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10" w:type="dxa"/>
        <w:tblLook w:val="01E0" w:firstRow="1" w:lastRow="1" w:firstColumn="1" w:lastColumn="1" w:noHBand="0" w:noVBand="0"/>
      </w:tblPr>
      <w:tblGrid>
        <w:gridCol w:w="222"/>
        <w:gridCol w:w="10288"/>
      </w:tblGrid>
      <w:tr w:rsidR="00656771" w:rsidRPr="00656771" w:rsidTr="00BD7FB4">
        <w:tc>
          <w:tcPr>
            <w:tcW w:w="222" w:type="dxa"/>
          </w:tcPr>
          <w:p w:rsidR="00656771" w:rsidRPr="00656771" w:rsidRDefault="00656771" w:rsidP="00656771">
            <w:pPr>
              <w:spacing w:after="0" w:line="240" w:lineRule="auto"/>
              <w:jc w:val="both"/>
              <w:rPr>
                <w:rFonts w:ascii="Verdana" w:eastAsia="Times New Roman" w:hAnsi="Verdana" w:cs="Times New Roman"/>
                <w:lang w:eastAsia="it-IT"/>
              </w:rPr>
            </w:pPr>
          </w:p>
        </w:tc>
        <w:tc>
          <w:tcPr>
            <w:tcW w:w="10288" w:type="dxa"/>
          </w:tcPr>
          <w:tbl>
            <w:tblPr>
              <w:tblW w:w="10072" w:type="dxa"/>
              <w:tblLook w:val="01E0" w:firstRow="1" w:lastRow="1" w:firstColumn="1" w:lastColumn="1" w:noHBand="0" w:noVBand="0"/>
            </w:tblPr>
            <w:tblGrid>
              <w:gridCol w:w="10072"/>
            </w:tblGrid>
            <w:tr w:rsidR="00656771" w:rsidRPr="00656771" w:rsidTr="00BD7FB4">
              <w:tc>
                <w:tcPr>
                  <w:tcW w:w="10072" w:type="dxa"/>
                </w:tcPr>
                <w:p w:rsidR="00656771" w:rsidRPr="00656771" w:rsidRDefault="00656771" w:rsidP="00656771">
                  <w:pPr>
                    <w:spacing w:after="0" w:line="240" w:lineRule="auto"/>
                    <w:rPr>
                      <w:rFonts w:ascii="Verdana" w:eastAsia="Times New Roman" w:hAnsi="Verdana" w:cs="Times New Roman"/>
                      <w:b/>
                      <w:sz w:val="28"/>
                      <w:szCs w:val="28"/>
                      <w:lang w:eastAsia="it-IT"/>
                    </w:rPr>
                  </w:pPr>
                </w:p>
                <w:p w:rsidR="00656771" w:rsidRPr="00656771" w:rsidRDefault="00656771" w:rsidP="00656771">
                  <w:pPr>
                    <w:spacing w:after="0" w:line="240" w:lineRule="auto"/>
                    <w:jc w:val="center"/>
                    <w:rPr>
                      <w:rFonts w:ascii="Verdana" w:eastAsia="Times New Roman" w:hAnsi="Verdana" w:cs="Times New Roman"/>
                      <w:b/>
                      <w:sz w:val="28"/>
                      <w:szCs w:val="28"/>
                      <w:lang w:eastAsia="it-IT"/>
                    </w:rPr>
                  </w:pPr>
                  <w:r w:rsidRPr="00656771">
                    <w:rPr>
                      <w:rFonts w:ascii="Verdana" w:eastAsia="Times New Roman" w:hAnsi="Verdana" w:cs="Times New Roman"/>
                      <w:b/>
                      <w:sz w:val="28"/>
                      <w:szCs w:val="28"/>
                      <w:lang w:eastAsia="it-IT"/>
                    </w:rPr>
                    <w:t>LOTTO 01 – CAPITOLATO D’ONERI ASSICURAZIONE</w:t>
                  </w:r>
                </w:p>
              </w:tc>
            </w:tr>
            <w:tr w:rsidR="00656771" w:rsidRPr="00656771" w:rsidTr="00BD7FB4">
              <w:tc>
                <w:tcPr>
                  <w:tcW w:w="10072" w:type="dxa"/>
                </w:tcPr>
                <w:p w:rsidR="00656771" w:rsidRPr="00656771" w:rsidRDefault="00656771" w:rsidP="00656771">
                  <w:pPr>
                    <w:spacing w:after="0" w:line="240" w:lineRule="auto"/>
                    <w:rPr>
                      <w:rFonts w:ascii="Verdana" w:eastAsia="Times New Roman" w:hAnsi="Verdana" w:cs="Times New Roman"/>
                      <w:sz w:val="18"/>
                      <w:szCs w:val="18"/>
                      <w:lang w:eastAsia="it-IT"/>
                    </w:rPr>
                  </w:pPr>
                </w:p>
              </w:tc>
            </w:tr>
          </w:tbl>
          <w:p w:rsidR="00656771" w:rsidRPr="00656771" w:rsidRDefault="00656771" w:rsidP="00656771">
            <w:pPr>
              <w:spacing w:after="0" w:line="240" w:lineRule="auto"/>
              <w:jc w:val="center"/>
              <w:rPr>
                <w:rFonts w:ascii="Verdana" w:eastAsia="Times New Roman" w:hAnsi="Verdana" w:cs="Times New Roman"/>
                <w:b/>
                <w:sz w:val="28"/>
                <w:szCs w:val="28"/>
                <w:lang w:eastAsia="it-IT"/>
              </w:rPr>
            </w:pPr>
            <w:bookmarkStart w:id="0" w:name="incendio"/>
            <w:bookmarkEnd w:id="0"/>
          </w:p>
        </w:tc>
      </w:tr>
      <w:tr w:rsidR="00656771" w:rsidRPr="00656771" w:rsidTr="00BD7FB4">
        <w:tc>
          <w:tcPr>
            <w:tcW w:w="222" w:type="dxa"/>
          </w:tcPr>
          <w:p w:rsidR="00656771" w:rsidRPr="00656771" w:rsidRDefault="00656771" w:rsidP="00656771">
            <w:pPr>
              <w:spacing w:after="0" w:line="240" w:lineRule="auto"/>
              <w:jc w:val="both"/>
              <w:rPr>
                <w:rFonts w:ascii="Verdana" w:eastAsia="Times New Roman" w:hAnsi="Verdana" w:cs="Times New Roman"/>
                <w:lang w:eastAsia="it-IT"/>
              </w:rPr>
            </w:pPr>
          </w:p>
          <w:p w:rsidR="00656771" w:rsidRPr="00656771" w:rsidRDefault="00656771" w:rsidP="00656771">
            <w:pPr>
              <w:spacing w:after="0" w:line="240" w:lineRule="auto"/>
              <w:rPr>
                <w:rFonts w:ascii="Verdana" w:eastAsia="Times New Roman" w:hAnsi="Verdana" w:cs="Times New Roman"/>
                <w:lang w:eastAsia="it-IT"/>
              </w:rPr>
            </w:pPr>
          </w:p>
          <w:p w:rsidR="00656771" w:rsidRPr="00656771" w:rsidRDefault="00656771" w:rsidP="00656771">
            <w:pPr>
              <w:spacing w:after="0" w:line="240" w:lineRule="auto"/>
              <w:rPr>
                <w:rFonts w:ascii="Verdana" w:eastAsia="Times New Roman" w:hAnsi="Verdana" w:cs="Times New Roman"/>
                <w:lang w:eastAsia="it-IT"/>
              </w:rPr>
            </w:pPr>
          </w:p>
          <w:p w:rsidR="00656771" w:rsidRPr="00656771" w:rsidRDefault="00656771" w:rsidP="00656771">
            <w:pPr>
              <w:spacing w:after="0" w:line="240" w:lineRule="auto"/>
              <w:rPr>
                <w:rFonts w:ascii="Verdana" w:eastAsia="Times New Roman" w:hAnsi="Verdana" w:cs="Times New Roman"/>
                <w:lang w:eastAsia="it-IT"/>
              </w:rPr>
            </w:pPr>
          </w:p>
          <w:p w:rsidR="00656771" w:rsidRPr="00656771" w:rsidRDefault="00656771" w:rsidP="00656771">
            <w:pPr>
              <w:spacing w:after="0" w:line="240" w:lineRule="auto"/>
              <w:rPr>
                <w:rFonts w:ascii="Verdana" w:eastAsia="Times New Roman" w:hAnsi="Verdana" w:cs="Times New Roman"/>
                <w:lang w:eastAsia="it-IT"/>
              </w:rPr>
            </w:pPr>
          </w:p>
          <w:p w:rsidR="00656771" w:rsidRPr="00656771" w:rsidRDefault="00656771" w:rsidP="00656771">
            <w:pPr>
              <w:spacing w:after="0" w:line="240" w:lineRule="auto"/>
              <w:rPr>
                <w:rFonts w:ascii="Verdana" w:eastAsia="Times New Roman" w:hAnsi="Verdana" w:cs="Times New Roman"/>
                <w:lang w:eastAsia="it-IT"/>
              </w:rPr>
            </w:pPr>
          </w:p>
          <w:p w:rsidR="00656771" w:rsidRPr="00656771" w:rsidRDefault="00656771" w:rsidP="00656771">
            <w:pPr>
              <w:spacing w:after="0" w:line="240" w:lineRule="auto"/>
              <w:rPr>
                <w:rFonts w:ascii="Verdana" w:eastAsia="Times New Roman" w:hAnsi="Verdana" w:cs="Times New Roman"/>
                <w:lang w:eastAsia="it-IT"/>
              </w:rPr>
            </w:pPr>
          </w:p>
        </w:tc>
        <w:tc>
          <w:tcPr>
            <w:tcW w:w="10288" w:type="dxa"/>
          </w:tcPr>
          <w:p w:rsidR="00656771" w:rsidRPr="00656771" w:rsidRDefault="00656771" w:rsidP="00656771">
            <w:pPr>
              <w:spacing w:after="0" w:line="240" w:lineRule="auto"/>
              <w:jc w:val="center"/>
              <w:rPr>
                <w:rFonts w:ascii="Verdana" w:eastAsia="Times New Roman" w:hAnsi="Verdana" w:cs="Arial"/>
                <w:b/>
                <w:sz w:val="24"/>
                <w:szCs w:val="24"/>
                <w:u w:val="single"/>
                <w:lang w:eastAsia="it-IT"/>
              </w:rPr>
            </w:pPr>
          </w:p>
          <w:p w:rsidR="00656771" w:rsidRPr="00656771" w:rsidRDefault="00656771" w:rsidP="00656771">
            <w:pPr>
              <w:spacing w:after="0" w:line="240" w:lineRule="auto"/>
              <w:jc w:val="center"/>
              <w:rPr>
                <w:rFonts w:ascii="Verdana" w:eastAsia="Times New Roman" w:hAnsi="Verdana" w:cs="Arial"/>
                <w:b/>
                <w:sz w:val="24"/>
                <w:szCs w:val="24"/>
                <w:lang w:eastAsia="it-IT"/>
              </w:rPr>
            </w:pPr>
            <w:r w:rsidRPr="00656771">
              <w:rPr>
                <w:rFonts w:ascii="Verdana" w:eastAsia="Times New Roman" w:hAnsi="Verdana" w:cs="Arial"/>
                <w:b/>
                <w:sz w:val="24"/>
                <w:szCs w:val="24"/>
                <w:lang w:eastAsia="it-IT"/>
              </w:rPr>
              <w:t>POLIZZA ALL-RISKS</w:t>
            </w:r>
          </w:p>
          <w:p w:rsidR="00656771" w:rsidRPr="00656771" w:rsidRDefault="00656771" w:rsidP="00656771">
            <w:pPr>
              <w:spacing w:after="0" w:line="240" w:lineRule="auto"/>
              <w:jc w:val="center"/>
              <w:rPr>
                <w:rFonts w:ascii="Verdana" w:eastAsia="Times New Roman" w:hAnsi="Verdana" w:cs="Arial"/>
                <w:b/>
                <w:sz w:val="24"/>
                <w:szCs w:val="24"/>
                <w:u w:val="single"/>
                <w:lang w:eastAsia="it-IT"/>
              </w:rPr>
            </w:pPr>
          </w:p>
          <w:p w:rsidR="00656771" w:rsidRPr="00656771" w:rsidRDefault="00656771" w:rsidP="00656771">
            <w:pPr>
              <w:spacing w:after="0" w:line="240" w:lineRule="auto"/>
              <w:jc w:val="center"/>
              <w:rPr>
                <w:rFonts w:ascii="Verdana" w:eastAsia="Times New Roman" w:hAnsi="Verdana" w:cs="Arial"/>
                <w:b/>
                <w:sz w:val="24"/>
                <w:szCs w:val="24"/>
                <w:u w:val="single"/>
                <w:lang w:eastAsia="it-IT"/>
              </w:rPr>
            </w:pPr>
          </w:p>
          <w:p w:rsidR="00656771" w:rsidRPr="00656771" w:rsidRDefault="00656771" w:rsidP="00656771">
            <w:pPr>
              <w:spacing w:after="0" w:line="240" w:lineRule="auto"/>
              <w:jc w:val="center"/>
              <w:rPr>
                <w:rFonts w:ascii="Verdana" w:eastAsia="Times New Roman" w:hAnsi="Verdana" w:cs="Arial"/>
                <w:b/>
                <w:sz w:val="24"/>
                <w:szCs w:val="24"/>
                <w:u w:val="single"/>
                <w:lang w:eastAsia="it-IT"/>
              </w:rPr>
            </w:pPr>
            <w:r w:rsidRPr="00656771">
              <w:rPr>
                <w:rFonts w:ascii="Verdana" w:eastAsia="Times New Roman" w:hAnsi="Verdana" w:cs="Arial"/>
                <w:b/>
                <w:sz w:val="24"/>
                <w:szCs w:val="24"/>
                <w:u w:val="single"/>
                <w:lang w:eastAsia="it-IT"/>
              </w:rPr>
              <w:t>SOMMARIO</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SEZIONE 1</w:t>
            </w:r>
            <w:r w:rsidRPr="00656771">
              <w:rPr>
                <w:rFonts w:ascii="Verdana" w:eastAsia="Times New Roman" w:hAnsi="Verdana" w:cs="Arial"/>
                <w:b/>
                <w:bCs/>
                <w:sz w:val="18"/>
                <w:szCs w:val="18"/>
                <w:lang w:eastAsia="it-IT"/>
              </w:rPr>
              <w:tab/>
              <w:t>DEFINIZIONI E DESCRIZIONE DELL’ATTIVITA’</w:t>
            </w:r>
          </w:p>
          <w:tbl>
            <w:tblPr>
              <w:tblW w:w="0" w:type="auto"/>
              <w:tblCellMar>
                <w:left w:w="70" w:type="dxa"/>
                <w:right w:w="70" w:type="dxa"/>
              </w:tblCellMar>
              <w:tblLook w:val="0000" w:firstRow="0" w:lastRow="0" w:firstColumn="0" w:lastColumn="0" w:noHBand="0" w:noVBand="0"/>
            </w:tblPr>
            <w:tblGrid>
              <w:gridCol w:w="1488"/>
              <w:gridCol w:w="8290"/>
            </w:tblGrid>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Definizioni</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Art.2</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Attività e caratteristiche del rischio</w:t>
                  </w:r>
                </w:p>
              </w:tc>
            </w:tr>
          </w:tbl>
          <w:p w:rsidR="00656771" w:rsidRPr="00656771" w:rsidRDefault="00656771" w:rsidP="00656771">
            <w:pPr>
              <w:spacing w:after="0" w:line="240" w:lineRule="auto"/>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SEZIONE 2</w:t>
            </w:r>
            <w:r w:rsidRPr="00656771">
              <w:rPr>
                <w:rFonts w:ascii="Verdana" w:eastAsia="Times New Roman" w:hAnsi="Verdana" w:cs="Arial"/>
                <w:b/>
                <w:sz w:val="18"/>
                <w:szCs w:val="18"/>
                <w:lang w:eastAsia="it-IT"/>
              </w:rPr>
              <w:tab/>
              <w:t>NORME CHE REGOLANO IL CONTRATTO IN GENERALE</w:t>
            </w:r>
          </w:p>
          <w:tbl>
            <w:tblPr>
              <w:tblW w:w="0" w:type="auto"/>
              <w:tblCellMar>
                <w:left w:w="70" w:type="dxa"/>
                <w:right w:w="70" w:type="dxa"/>
              </w:tblCellMar>
              <w:tblLook w:val="0000" w:firstRow="0" w:lastRow="0" w:firstColumn="0" w:lastColumn="0" w:noHBand="0" w:noVBand="0"/>
            </w:tblPr>
            <w:tblGrid>
              <w:gridCol w:w="1488"/>
              <w:gridCol w:w="8290"/>
            </w:tblGrid>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Dichiarazioni relative alle circostanze del rischio</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Art.2</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Assicurazione presso diversi Assicuratori</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Art.3</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Durata del contratto</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Art.4</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Pagamento del premio e decorrenza della garanzia</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Art.5</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Regolazione del premio</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Art.6</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Recesso a seguito sinistro </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Art.7</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Modifiche dell’assicurazione</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Art.8</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Forma delle comunicazioni del Contraente alla Società</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Art.9</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Oneri fiscali</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Art.10</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Art.11</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Foro competente</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Interpretazione del contratto</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Art.12</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Ispezione delle cose assicurate</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Art.13</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Assicurazione per conto di chi spetta</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Art.14</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Titolarità dei diritti nascenti dalla polizza</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Art.15</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Obbligo di fornire dati sull’andamento del rischio</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Art.16</w:t>
                  </w:r>
                </w:p>
              </w:tc>
              <w:tc>
                <w:tcPr>
                  <w:tcW w:w="8290" w:type="dxa"/>
                </w:tcPr>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Coassicurazione e delega</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Art.17</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Clausola broker</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Art.18</w:t>
                  </w:r>
                </w:p>
                <w:p w:rsidR="00656771" w:rsidRPr="00656771" w:rsidRDefault="00656771" w:rsidP="00656771">
                  <w:pPr>
                    <w:spacing w:after="0" w:line="240" w:lineRule="auto"/>
                    <w:jc w:val="both"/>
                    <w:rPr>
                      <w:rFonts w:ascii="Verdana" w:eastAsia="Times New Roman" w:hAnsi="Verdana" w:cs="Arial"/>
                      <w:sz w:val="18"/>
                      <w:szCs w:val="18"/>
                      <w:lang w:eastAsia="it-IT"/>
                    </w:rPr>
                  </w:pP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Rinvio alle norme di legge</w:t>
                  </w:r>
                </w:p>
              </w:tc>
            </w:tr>
          </w:tbl>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SEZIONE 3</w:t>
            </w:r>
            <w:r w:rsidRPr="00656771">
              <w:rPr>
                <w:rFonts w:ascii="Verdana" w:eastAsia="Times New Roman" w:hAnsi="Verdana" w:cs="Arial"/>
                <w:b/>
                <w:sz w:val="18"/>
                <w:szCs w:val="18"/>
                <w:lang w:eastAsia="it-IT"/>
              </w:rPr>
              <w:tab/>
              <w:t>RISCHI COPERTI</w:t>
            </w:r>
          </w:p>
          <w:tbl>
            <w:tblPr>
              <w:tblW w:w="0" w:type="auto"/>
              <w:tblCellMar>
                <w:left w:w="70" w:type="dxa"/>
                <w:right w:w="70" w:type="dxa"/>
              </w:tblCellMar>
              <w:tblLook w:val="0000" w:firstRow="0" w:lastRow="0" w:firstColumn="0" w:lastColumn="0" w:noHBand="0" w:noVBand="0"/>
            </w:tblPr>
            <w:tblGrid>
              <w:gridCol w:w="1488"/>
              <w:gridCol w:w="8290"/>
            </w:tblGrid>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Forma di copertura</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Art.2</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Oggetto della copertura</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Art.3</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Esclusioni</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Art.4</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Enti esclusi</w:t>
                  </w:r>
                </w:p>
              </w:tc>
            </w:tr>
          </w:tbl>
          <w:p w:rsidR="00656771" w:rsidRPr="00656771" w:rsidRDefault="00656771" w:rsidP="00656771">
            <w:pPr>
              <w:spacing w:after="0" w:line="240" w:lineRule="auto"/>
              <w:jc w:val="both"/>
              <w:rPr>
                <w:rFonts w:ascii="Verdana" w:eastAsia="Times New Roman" w:hAnsi="Verdana" w:cs="Arial"/>
                <w:b/>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SEZIONE 4</w:t>
            </w:r>
            <w:r w:rsidRPr="00656771">
              <w:rPr>
                <w:rFonts w:ascii="Verdana" w:eastAsia="Times New Roman" w:hAnsi="Verdana" w:cs="Arial"/>
                <w:b/>
                <w:sz w:val="18"/>
                <w:szCs w:val="18"/>
                <w:lang w:eastAsia="it-IT"/>
              </w:rPr>
              <w:tab/>
              <w:t>CONDIZIONI PARTICOLARI</w:t>
            </w:r>
          </w:p>
          <w:tbl>
            <w:tblPr>
              <w:tblW w:w="0" w:type="auto"/>
              <w:tblCellMar>
                <w:left w:w="70" w:type="dxa"/>
                <w:right w:w="70" w:type="dxa"/>
              </w:tblCellMar>
              <w:tblLook w:val="0000" w:firstRow="0" w:lastRow="0" w:firstColumn="0" w:lastColumn="0" w:noHBand="0" w:noVBand="0"/>
            </w:tblPr>
            <w:tblGrid>
              <w:gridCol w:w="1472"/>
              <w:gridCol w:w="8148"/>
            </w:tblGrid>
            <w:tr w:rsidR="00656771" w:rsidRPr="00656771" w:rsidTr="00BD7FB4">
              <w:tc>
                <w:tcPr>
                  <w:tcW w:w="1472"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w:t>
                  </w:r>
                </w:p>
              </w:tc>
              <w:tc>
                <w:tcPr>
                  <w:tcW w:w="814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Spese di demolizione e sgombero</w:t>
                  </w:r>
                </w:p>
              </w:tc>
            </w:tr>
            <w:tr w:rsidR="00656771" w:rsidRPr="00656771" w:rsidTr="00BD7FB4">
              <w:tc>
                <w:tcPr>
                  <w:tcW w:w="1472"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Art.2</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Art.3</w:t>
                  </w:r>
                </w:p>
              </w:tc>
              <w:tc>
                <w:tcPr>
                  <w:tcW w:w="814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Perdita pigioni</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Mancato guadagno per danneggiamento TRED</w:t>
                  </w:r>
                </w:p>
              </w:tc>
            </w:tr>
            <w:tr w:rsidR="00656771" w:rsidRPr="00656771" w:rsidTr="00BD7FB4">
              <w:tc>
                <w:tcPr>
                  <w:tcW w:w="1472"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Art.4</w:t>
                  </w:r>
                </w:p>
              </w:tc>
              <w:tc>
                <w:tcPr>
                  <w:tcW w:w="814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Onorari di architetti, professionisti e consulenti</w:t>
                  </w:r>
                </w:p>
              </w:tc>
            </w:tr>
            <w:tr w:rsidR="00656771" w:rsidRPr="00656771" w:rsidTr="00BD7FB4">
              <w:tc>
                <w:tcPr>
                  <w:tcW w:w="1472"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Art.5</w:t>
                  </w:r>
                </w:p>
              </w:tc>
              <w:tc>
                <w:tcPr>
                  <w:tcW w:w="814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Spese peritali</w:t>
                  </w:r>
                </w:p>
              </w:tc>
            </w:tr>
            <w:tr w:rsidR="00656771" w:rsidRPr="00656771" w:rsidTr="00BD7FB4">
              <w:tc>
                <w:tcPr>
                  <w:tcW w:w="1472"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Art.6</w:t>
                  </w:r>
                </w:p>
              </w:tc>
              <w:tc>
                <w:tcPr>
                  <w:tcW w:w="814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Ricorso terzi</w:t>
                  </w:r>
                </w:p>
              </w:tc>
            </w:tr>
            <w:tr w:rsidR="00656771" w:rsidRPr="00656771" w:rsidTr="00BD7FB4">
              <w:tc>
                <w:tcPr>
                  <w:tcW w:w="1472"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Art.7</w:t>
                  </w:r>
                </w:p>
              </w:tc>
              <w:tc>
                <w:tcPr>
                  <w:tcW w:w="814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Rottura di vetri e cristalli</w:t>
                  </w:r>
                </w:p>
              </w:tc>
            </w:tr>
            <w:tr w:rsidR="00656771" w:rsidRPr="00656771" w:rsidTr="00BD7FB4">
              <w:tc>
                <w:tcPr>
                  <w:tcW w:w="1472"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Art.8</w:t>
                  </w:r>
                </w:p>
              </w:tc>
              <w:tc>
                <w:tcPr>
                  <w:tcW w:w="814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Fenomeno elettrico</w:t>
                  </w:r>
                </w:p>
              </w:tc>
            </w:tr>
            <w:tr w:rsidR="00656771" w:rsidRPr="00656771" w:rsidTr="00BD7FB4">
              <w:tc>
                <w:tcPr>
                  <w:tcW w:w="1472"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Art.9</w:t>
                  </w:r>
                </w:p>
              </w:tc>
              <w:tc>
                <w:tcPr>
                  <w:tcW w:w="814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Maggiori costi</w:t>
                  </w:r>
                </w:p>
              </w:tc>
            </w:tr>
            <w:tr w:rsidR="00656771" w:rsidRPr="00656771" w:rsidTr="00BD7FB4">
              <w:tc>
                <w:tcPr>
                  <w:tcW w:w="1472"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Art.10</w:t>
                  </w:r>
                </w:p>
              </w:tc>
              <w:tc>
                <w:tcPr>
                  <w:tcW w:w="814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Sovraccarico di neve</w:t>
                  </w:r>
                </w:p>
              </w:tc>
            </w:tr>
            <w:tr w:rsidR="00656771" w:rsidRPr="00656771" w:rsidTr="00BD7FB4">
              <w:tc>
                <w:tcPr>
                  <w:tcW w:w="1472"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Art.11</w:t>
                  </w:r>
                </w:p>
              </w:tc>
              <w:tc>
                <w:tcPr>
                  <w:tcW w:w="8148" w:type="dxa"/>
                </w:tcPr>
                <w:p w:rsidR="00656771" w:rsidRPr="00656771" w:rsidRDefault="00656771" w:rsidP="00656771">
                  <w:pPr>
                    <w:autoSpaceDE w:val="0"/>
                    <w:autoSpaceDN w:val="0"/>
                    <w:adjustRightInd w:val="0"/>
                    <w:spacing w:after="0" w:line="240" w:lineRule="auto"/>
                    <w:rPr>
                      <w:rFonts w:ascii="Verdana" w:eastAsia="Times New Roman" w:hAnsi="Verdana" w:cs="Arial"/>
                      <w:sz w:val="18"/>
                      <w:szCs w:val="18"/>
                      <w:lang w:eastAsia="it-IT"/>
                    </w:rPr>
                  </w:pPr>
                  <w:r w:rsidRPr="00656771">
                    <w:rPr>
                      <w:rFonts w:ascii="Verdana" w:eastAsia="Times New Roman" w:hAnsi="Verdana" w:cs="Arial"/>
                      <w:sz w:val="18"/>
                      <w:szCs w:val="18"/>
                      <w:lang w:eastAsia="it-IT"/>
                    </w:rPr>
                    <w:t>Gelo e/o ghiaccio</w:t>
                  </w:r>
                </w:p>
              </w:tc>
            </w:tr>
            <w:tr w:rsidR="00656771" w:rsidRPr="00656771" w:rsidTr="00BD7FB4">
              <w:tc>
                <w:tcPr>
                  <w:tcW w:w="1472"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Art.12</w:t>
                  </w:r>
                </w:p>
              </w:tc>
              <w:tc>
                <w:tcPr>
                  <w:tcW w:w="814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Furto, rapina, estorsione di valori</w:t>
                  </w:r>
                </w:p>
              </w:tc>
            </w:tr>
            <w:tr w:rsidR="00656771" w:rsidRPr="00656771" w:rsidTr="00BD7FB4">
              <w:tc>
                <w:tcPr>
                  <w:tcW w:w="1472" w:type="dxa"/>
                </w:tcPr>
                <w:p w:rsidR="00656771" w:rsidRPr="00656771" w:rsidRDefault="00656771" w:rsidP="00656771">
                  <w:pPr>
                    <w:spacing w:after="0" w:line="240" w:lineRule="auto"/>
                    <w:jc w:val="both"/>
                    <w:rPr>
                      <w:rFonts w:ascii="Verdana" w:eastAsia="Times New Roman" w:hAnsi="Verdana" w:cs="Arial"/>
                      <w:sz w:val="18"/>
                      <w:szCs w:val="18"/>
                      <w:lang w:val="en-US" w:eastAsia="it-IT"/>
                    </w:rPr>
                  </w:pPr>
                  <w:r w:rsidRPr="00656771">
                    <w:rPr>
                      <w:rFonts w:ascii="Verdana" w:eastAsia="Times New Roman" w:hAnsi="Verdana" w:cs="Arial"/>
                      <w:sz w:val="18"/>
                      <w:szCs w:val="18"/>
                      <w:lang w:val="en-US" w:eastAsia="it-IT"/>
                    </w:rPr>
                    <w:t>Art.13</w:t>
                  </w:r>
                </w:p>
                <w:p w:rsidR="00656771" w:rsidRPr="00656771" w:rsidRDefault="00656771" w:rsidP="00656771">
                  <w:pPr>
                    <w:spacing w:after="0" w:line="240" w:lineRule="auto"/>
                    <w:jc w:val="both"/>
                    <w:rPr>
                      <w:rFonts w:ascii="Verdana" w:eastAsia="Times New Roman" w:hAnsi="Verdana" w:cs="Arial"/>
                      <w:sz w:val="18"/>
                      <w:szCs w:val="18"/>
                      <w:lang w:val="en-US" w:eastAsia="it-IT"/>
                    </w:rPr>
                  </w:pPr>
                  <w:r w:rsidRPr="00656771">
                    <w:rPr>
                      <w:rFonts w:ascii="Verdana" w:eastAsia="Times New Roman" w:hAnsi="Verdana" w:cs="Arial"/>
                      <w:sz w:val="18"/>
                      <w:szCs w:val="18"/>
                      <w:lang w:val="en-US" w:eastAsia="it-IT"/>
                    </w:rPr>
                    <w:t>Art.14</w:t>
                  </w:r>
                </w:p>
                <w:p w:rsidR="00656771" w:rsidRPr="00656771" w:rsidRDefault="00656771" w:rsidP="00656771">
                  <w:pPr>
                    <w:spacing w:after="0" w:line="240" w:lineRule="auto"/>
                    <w:jc w:val="both"/>
                    <w:rPr>
                      <w:rFonts w:ascii="Verdana" w:eastAsia="Times New Roman" w:hAnsi="Verdana" w:cs="Arial"/>
                      <w:sz w:val="18"/>
                      <w:szCs w:val="18"/>
                      <w:lang w:val="en-US" w:eastAsia="it-IT"/>
                    </w:rPr>
                  </w:pPr>
                  <w:r w:rsidRPr="00656771">
                    <w:rPr>
                      <w:rFonts w:ascii="Verdana" w:eastAsia="Times New Roman" w:hAnsi="Verdana" w:cs="Arial"/>
                      <w:sz w:val="18"/>
                      <w:szCs w:val="18"/>
                      <w:lang w:val="en-US" w:eastAsia="it-IT"/>
                    </w:rPr>
                    <w:t>Art.15</w:t>
                  </w:r>
                </w:p>
                <w:p w:rsidR="00656771" w:rsidRPr="00656771" w:rsidRDefault="00656771" w:rsidP="00656771">
                  <w:pPr>
                    <w:spacing w:after="0" w:line="240" w:lineRule="auto"/>
                    <w:jc w:val="both"/>
                    <w:rPr>
                      <w:rFonts w:ascii="Verdana" w:eastAsia="Times New Roman" w:hAnsi="Verdana" w:cs="Arial"/>
                      <w:sz w:val="18"/>
                      <w:szCs w:val="18"/>
                      <w:lang w:val="en-US" w:eastAsia="it-IT"/>
                    </w:rPr>
                  </w:pPr>
                  <w:r w:rsidRPr="00656771">
                    <w:rPr>
                      <w:rFonts w:ascii="Verdana" w:eastAsia="Times New Roman" w:hAnsi="Verdana" w:cs="Arial"/>
                      <w:sz w:val="18"/>
                      <w:szCs w:val="18"/>
                      <w:lang w:val="en-US" w:eastAsia="it-IT"/>
                    </w:rPr>
                    <w:t>Art.16</w:t>
                  </w:r>
                </w:p>
                <w:p w:rsidR="00656771" w:rsidRDefault="00656771" w:rsidP="00656771">
                  <w:pPr>
                    <w:spacing w:after="0" w:line="240" w:lineRule="auto"/>
                    <w:jc w:val="both"/>
                    <w:rPr>
                      <w:rFonts w:ascii="Verdana" w:eastAsia="Times New Roman" w:hAnsi="Verdana" w:cs="Arial"/>
                      <w:sz w:val="18"/>
                      <w:szCs w:val="18"/>
                      <w:lang w:val="en-US" w:eastAsia="it-IT"/>
                    </w:rPr>
                  </w:pPr>
                  <w:r w:rsidRPr="00656771">
                    <w:rPr>
                      <w:rFonts w:ascii="Verdana" w:eastAsia="Times New Roman" w:hAnsi="Verdana" w:cs="Arial"/>
                      <w:sz w:val="18"/>
                      <w:szCs w:val="18"/>
                      <w:lang w:val="en-US" w:eastAsia="it-IT"/>
                    </w:rPr>
                    <w:t>Art.17</w:t>
                  </w:r>
                </w:p>
                <w:p w:rsidR="0048206C" w:rsidRDefault="0048206C" w:rsidP="00656771">
                  <w:pPr>
                    <w:spacing w:after="0" w:line="240" w:lineRule="auto"/>
                    <w:jc w:val="both"/>
                    <w:rPr>
                      <w:rFonts w:ascii="Verdana" w:eastAsia="Times New Roman" w:hAnsi="Verdana" w:cs="Arial"/>
                      <w:sz w:val="18"/>
                      <w:szCs w:val="18"/>
                      <w:lang w:val="en-US" w:eastAsia="it-IT"/>
                    </w:rPr>
                  </w:pPr>
                  <w:r>
                    <w:rPr>
                      <w:rFonts w:ascii="Verdana" w:eastAsia="Times New Roman" w:hAnsi="Verdana" w:cs="Arial"/>
                      <w:sz w:val="18"/>
                      <w:szCs w:val="18"/>
                      <w:lang w:val="en-US" w:eastAsia="it-IT"/>
                    </w:rPr>
                    <w:t>Art.18</w:t>
                  </w:r>
                </w:p>
                <w:p w:rsidR="0048206C" w:rsidRPr="00656771" w:rsidRDefault="0048206C" w:rsidP="00656771">
                  <w:pPr>
                    <w:spacing w:after="0" w:line="240" w:lineRule="auto"/>
                    <w:jc w:val="both"/>
                    <w:rPr>
                      <w:rFonts w:ascii="Verdana" w:eastAsia="Times New Roman" w:hAnsi="Verdana" w:cs="Arial"/>
                      <w:sz w:val="18"/>
                      <w:szCs w:val="18"/>
                      <w:lang w:val="en-US" w:eastAsia="it-IT"/>
                    </w:rPr>
                  </w:pPr>
                  <w:r>
                    <w:rPr>
                      <w:rFonts w:ascii="Verdana" w:eastAsia="Times New Roman" w:hAnsi="Verdana" w:cs="Arial"/>
                      <w:sz w:val="18"/>
                      <w:szCs w:val="18"/>
                      <w:lang w:val="en-US" w:eastAsia="it-IT"/>
                    </w:rPr>
                    <w:t>Art.19</w:t>
                  </w:r>
                </w:p>
                <w:p w:rsidR="00656771" w:rsidRPr="00656771" w:rsidRDefault="00656771" w:rsidP="00656771">
                  <w:pPr>
                    <w:spacing w:after="0" w:line="240" w:lineRule="auto"/>
                    <w:jc w:val="both"/>
                    <w:rPr>
                      <w:rFonts w:ascii="Verdana" w:eastAsia="Times New Roman" w:hAnsi="Verdana" w:cs="Arial"/>
                      <w:sz w:val="18"/>
                      <w:szCs w:val="18"/>
                      <w:lang w:val="en-US" w:eastAsia="it-IT"/>
                    </w:rPr>
                  </w:pPr>
                </w:p>
              </w:tc>
              <w:tc>
                <w:tcPr>
                  <w:tcW w:w="814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Furto, rapina, estorsione del contenuto</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Portavalori</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Riduzione somme assicurate a seguito </w:t>
                  </w:r>
                  <w:proofErr w:type="spellStart"/>
                  <w:r w:rsidRPr="00656771">
                    <w:rPr>
                      <w:rFonts w:ascii="Verdana" w:eastAsia="Times New Roman" w:hAnsi="Verdana" w:cs="Arial"/>
                      <w:sz w:val="18"/>
                      <w:szCs w:val="18"/>
                      <w:lang w:eastAsia="it-IT"/>
                    </w:rPr>
                    <w:t>sx</w:t>
                  </w:r>
                  <w:proofErr w:type="spellEnd"/>
                  <w:r w:rsidRPr="00656771">
                    <w:rPr>
                      <w:rFonts w:ascii="Verdana" w:eastAsia="Times New Roman" w:hAnsi="Verdana" w:cs="Arial"/>
                      <w:sz w:val="18"/>
                      <w:szCs w:val="18"/>
                      <w:lang w:eastAsia="it-IT"/>
                    </w:rPr>
                    <w:t xml:space="preserve"> / reintegro </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Differenziale Storico – Artistico</w:t>
                  </w:r>
                </w:p>
                <w:p w:rsidR="00656771" w:rsidRDefault="00656771" w:rsidP="00656771">
                  <w:pPr>
                    <w:spacing w:after="0" w:line="240" w:lineRule="auto"/>
                    <w:rPr>
                      <w:rFonts w:ascii="Verdana" w:eastAsia="Times New Roman" w:hAnsi="Verdana" w:cs="Arial"/>
                      <w:sz w:val="18"/>
                      <w:szCs w:val="18"/>
                      <w:lang w:eastAsia="it-IT"/>
                    </w:rPr>
                  </w:pPr>
                  <w:r w:rsidRPr="00656771">
                    <w:rPr>
                      <w:rFonts w:ascii="Verdana" w:eastAsia="Times New Roman" w:hAnsi="Verdana" w:cs="Arial"/>
                      <w:sz w:val="18"/>
                      <w:szCs w:val="18"/>
                      <w:lang w:eastAsia="it-IT"/>
                    </w:rPr>
                    <w:t>Anticipo indennizzi</w:t>
                  </w:r>
                </w:p>
                <w:p w:rsidR="0048206C" w:rsidRDefault="0048206C" w:rsidP="0048206C">
                  <w:pPr>
                    <w:spacing w:after="0" w:line="240" w:lineRule="auto"/>
                    <w:rPr>
                      <w:rFonts w:ascii="Verdana" w:eastAsia="Times New Roman" w:hAnsi="Verdana" w:cs="Times New Roman"/>
                      <w:sz w:val="18"/>
                      <w:szCs w:val="18"/>
                      <w:lang w:eastAsia="it-IT"/>
                    </w:rPr>
                  </w:pPr>
                  <w:r>
                    <w:rPr>
                      <w:rFonts w:ascii="Verdana" w:eastAsia="Times New Roman" w:hAnsi="Verdana" w:cs="Times New Roman"/>
                      <w:sz w:val="18"/>
                      <w:szCs w:val="18"/>
                      <w:lang w:eastAsia="it-IT"/>
                    </w:rPr>
                    <w:t>Costi di ricostruzione degli archivi non informatici</w:t>
                  </w:r>
                </w:p>
                <w:p w:rsidR="0048206C" w:rsidRPr="00656771" w:rsidRDefault="0048206C" w:rsidP="0048206C">
                  <w:pPr>
                    <w:spacing w:after="0" w:line="240" w:lineRule="auto"/>
                    <w:rPr>
                      <w:rFonts w:ascii="Arial" w:eastAsia="Times New Roman" w:hAnsi="Arial" w:cs="Times New Roman"/>
                      <w:szCs w:val="20"/>
                      <w:lang w:eastAsia="it-IT"/>
                    </w:rPr>
                  </w:pPr>
                  <w:r>
                    <w:rPr>
                      <w:rFonts w:ascii="Verdana" w:eastAsia="Times New Roman" w:hAnsi="Verdana" w:cs="Times New Roman"/>
                      <w:sz w:val="18"/>
                      <w:szCs w:val="18"/>
                      <w:lang w:eastAsia="it-IT"/>
                    </w:rPr>
                    <w:t>Supporti dati e ricostruzione dati</w:t>
                  </w:r>
                </w:p>
              </w:tc>
            </w:tr>
          </w:tbl>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SEZIONE 5</w:t>
            </w:r>
            <w:r w:rsidRPr="00656771">
              <w:rPr>
                <w:rFonts w:ascii="Verdana" w:eastAsia="Times New Roman" w:hAnsi="Verdana" w:cs="Arial"/>
                <w:b/>
                <w:sz w:val="18"/>
                <w:szCs w:val="18"/>
                <w:lang w:eastAsia="it-IT"/>
              </w:rPr>
              <w:tab/>
              <w:t>GESTIONE DEI SINISTRI</w:t>
            </w:r>
          </w:p>
          <w:tbl>
            <w:tblPr>
              <w:tblW w:w="0" w:type="auto"/>
              <w:tblCellMar>
                <w:left w:w="70" w:type="dxa"/>
                <w:right w:w="70" w:type="dxa"/>
              </w:tblCellMar>
              <w:tblLook w:val="0000" w:firstRow="0" w:lastRow="0" w:firstColumn="0" w:lastColumn="0" w:noHBand="0" w:noVBand="0"/>
            </w:tblPr>
            <w:tblGrid>
              <w:gridCol w:w="1488"/>
              <w:gridCol w:w="8290"/>
            </w:tblGrid>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Obblighi in caso di sinistro</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Art.2</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Esagerazione dolosa del danno</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lastRenderedPageBreak/>
                    <w:t>Art.3</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Procedura per la valutazione del danno</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Art.4</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Mandato dei periti</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Art.5</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Operazioni peritali</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Art.6</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Determinazione del danno (Valore a nuovo)</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Art.7</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Assicurazione parziale e deroga alla proporzionale</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Art.8</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proofErr w:type="spellStart"/>
                  <w:r w:rsidRPr="00656771">
                    <w:rPr>
                      <w:rFonts w:ascii="Verdana" w:eastAsia="Times New Roman" w:hAnsi="Verdana" w:cs="Arial"/>
                      <w:sz w:val="18"/>
                      <w:szCs w:val="18"/>
                      <w:lang w:eastAsia="it-IT"/>
                    </w:rPr>
                    <w:t>Leeway</w:t>
                  </w:r>
                  <w:proofErr w:type="spellEnd"/>
                  <w:r w:rsidRPr="00656771">
                    <w:rPr>
                      <w:rFonts w:ascii="Verdana" w:eastAsia="Times New Roman" w:hAnsi="Verdana" w:cs="Arial"/>
                      <w:sz w:val="18"/>
                      <w:szCs w:val="18"/>
                      <w:lang w:eastAsia="it-IT"/>
                    </w:rPr>
                    <w:t xml:space="preserve"> </w:t>
                  </w:r>
                  <w:proofErr w:type="spellStart"/>
                  <w:r w:rsidRPr="00656771">
                    <w:rPr>
                      <w:rFonts w:ascii="Verdana" w:eastAsia="Times New Roman" w:hAnsi="Verdana" w:cs="Arial"/>
                      <w:sz w:val="18"/>
                      <w:szCs w:val="18"/>
                      <w:lang w:eastAsia="it-IT"/>
                    </w:rPr>
                    <w:t>Clause</w:t>
                  </w:r>
                  <w:proofErr w:type="spellEnd"/>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Art.9</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Limite massimo di indennizzo</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Art.10</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Pagamento dell’indennizzo</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Art.11</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Indennizzo separato per ciascuna partita</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Art.12</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Rinuncia al diritto di surroga</w:t>
                  </w:r>
                </w:p>
              </w:tc>
            </w:tr>
          </w:tbl>
          <w:p w:rsidR="00656771" w:rsidRPr="00656771" w:rsidRDefault="00656771" w:rsidP="00656771">
            <w:pPr>
              <w:spacing w:after="0" w:line="240" w:lineRule="auto"/>
              <w:jc w:val="both"/>
              <w:rPr>
                <w:rFonts w:ascii="Verdana" w:eastAsia="Times New Roman" w:hAnsi="Verdana" w:cs="Arial"/>
                <w:b/>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SEZIONE 6</w:t>
            </w:r>
            <w:r w:rsidRPr="00656771">
              <w:rPr>
                <w:rFonts w:ascii="Verdana" w:eastAsia="Times New Roman" w:hAnsi="Verdana" w:cs="Arial"/>
                <w:b/>
                <w:sz w:val="18"/>
                <w:szCs w:val="18"/>
                <w:lang w:eastAsia="it-IT"/>
              </w:rPr>
              <w:tab/>
              <w:t>SOMME ASSICURATE, FRANCHIGIE, SCOPERTI E CALCOLO DEL PREMIO</w:t>
            </w:r>
          </w:p>
          <w:tbl>
            <w:tblPr>
              <w:tblW w:w="0" w:type="auto"/>
              <w:tblCellMar>
                <w:left w:w="70" w:type="dxa"/>
                <w:right w:w="70" w:type="dxa"/>
              </w:tblCellMar>
              <w:tblLook w:val="0000" w:firstRow="0" w:lastRow="0" w:firstColumn="0" w:lastColumn="0" w:noHBand="0" w:noVBand="0"/>
            </w:tblPr>
            <w:tblGrid>
              <w:gridCol w:w="1488"/>
              <w:gridCol w:w="8290"/>
            </w:tblGrid>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Art.1</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Partite, somme assicurate e calcolo del premio</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Art.2</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proofErr w:type="spellStart"/>
                  <w:r w:rsidRPr="00656771">
                    <w:rPr>
                      <w:rFonts w:ascii="Verdana" w:eastAsia="Times New Roman" w:hAnsi="Verdana" w:cs="Arial"/>
                      <w:sz w:val="18"/>
                      <w:szCs w:val="18"/>
                      <w:lang w:eastAsia="it-IT"/>
                    </w:rPr>
                    <w:t>Sottolimiti</w:t>
                  </w:r>
                  <w:proofErr w:type="spellEnd"/>
                  <w:r w:rsidRPr="00656771">
                    <w:rPr>
                      <w:rFonts w:ascii="Verdana" w:eastAsia="Times New Roman" w:hAnsi="Verdana" w:cs="Arial"/>
                      <w:sz w:val="18"/>
                      <w:szCs w:val="18"/>
                      <w:lang w:eastAsia="it-IT"/>
                    </w:rPr>
                    <w:t xml:space="preserve"> di indennizzo, franchigie e scoperti</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Art.3</w:t>
                  </w: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Riparto di coassicurazione</w:t>
                  </w:r>
                </w:p>
              </w:tc>
            </w:tr>
            <w:tr w:rsidR="00656771" w:rsidRPr="00656771" w:rsidTr="00BD7FB4">
              <w:tc>
                <w:tcPr>
                  <w:tcW w:w="148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Art.4</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Art.5</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sz w:val="18"/>
                      <w:szCs w:val="18"/>
                      <w:lang w:eastAsia="it-IT"/>
                    </w:rPr>
                  </w:pPr>
                </w:p>
              </w:tc>
              <w:tc>
                <w:tcPr>
                  <w:tcW w:w="8290"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Tracciabilità dei flussi finanziari</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Disposizione finale </w:t>
                  </w:r>
                </w:p>
              </w:tc>
            </w:tr>
          </w:tbl>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br w:type="page"/>
            </w: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Default="00656771" w:rsidP="00656771">
            <w:pPr>
              <w:spacing w:after="0" w:line="240" w:lineRule="auto"/>
              <w:rPr>
                <w:rFonts w:ascii="Verdana" w:eastAsia="Times New Roman" w:hAnsi="Verdana" w:cs="Arial"/>
                <w:b/>
                <w:szCs w:val="20"/>
                <w:u w:val="single"/>
                <w:lang w:eastAsia="it-IT"/>
              </w:rPr>
            </w:pPr>
          </w:p>
          <w:p w:rsidR="00656771" w:rsidRPr="00656771" w:rsidRDefault="00656771" w:rsidP="00656771">
            <w:pPr>
              <w:spacing w:after="0" w:line="240" w:lineRule="auto"/>
              <w:rPr>
                <w:rFonts w:ascii="Verdana" w:eastAsia="Times New Roman" w:hAnsi="Verdana" w:cs="Arial"/>
                <w:b/>
                <w:szCs w:val="20"/>
                <w:u w:val="single"/>
                <w:lang w:eastAsia="it-IT"/>
              </w:rPr>
            </w:pPr>
          </w:p>
          <w:p w:rsidR="00656771" w:rsidRPr="00656771" w:rsidRDefault="00656771" w:rsidP="00656771">
            <w:pPr>
              <w:spacing w:after="0" w:line="240" w:lineRule="auto"/>
              <w:ind w:left="709" w:firstLine="709"/>
              <w:rPr>
                <w:rFonts w:ascii="Verdana" w:eastAsia="Times New Roman" w:hAnsi="Verdana" w:cs="Arial"/>
                <w:b/>
                <w:szCs w:val="20"/>
                <w:u w:val="single"/>
                <w:lang w:eastAsia="it-IT"/>
              </w:rPr>
            </w:pPr>
          </w:p>
          <w:p w:rsidR="00656771" w:rsidRPr="00656771" w:rsidRDefault="00656771" w:rsidP="00656771">
            <w:pPr>
              <w:spacing w:after="0" w:line="240" w:lineRule="auto"/>
              <w:jc w:val="center"/>
              <w:rPr>
                <w:rFonts w:ascii="Verdana" w:eastAsia="Times New Roman" w:hAnsi="Verdana" w:cs="Arial"/>
                <w:sz w:val="24"/>
                <w:szCs w:val="24"/>
                <w:u w:val="single"/>
                <w:lang w:eastAsia="it-IT"/>
              </w:rPr>
            </w:pPr>
            <w:r w:rsidRPr="00656771">
              <w:rPr>
                <w:rFonts w:ascii="Verdana" w:eastAsia="Times New Roman" w:hAnsi="Verdana" w:cs="Arial"/>
                <w:b/>
                <w:sz w:val="24"/>
                <w:szCs w:val="24"/>
                <w:u w:val="single"/>
                <w:lang w:eastAsia="it-IT"/>
              </w:rPr>
              <w:t>SEZIONE 1</w:t>
            </w:r>
            <w:r w:rsidRPr="00656771">
              <w:rPr>
                <w:rFonts w:ascii="Verdana" w:eastAsia="Times New Roman" w:hAnsi="Verdana" w:cs="Arial"/>
                <w:sz w:val="24"/>
                <w:szCs w:val="24"/>
                <w:u w:val="single"/>
                <w:lang w:eastAsia="it-IT"/>
              </w:rPr>
              <w:tab/>
            </w:r>
            <w:r w:rsidRPr="00656771">
              <w:rPr>
                <w:rFonts w:ascii="Verdana" w:eastAsia="Times New Roman" w:hAnsi="Verdana" w:cs="Arial"/>
                <w:b/>
                <w:sz w:val="24"/>
                <w:szCs w:val="24"/>
                <w:u w:val="single"/>
                <w:lang w:eastAsia="it-IT"/>
              </w:rPr>
              <w:t>DEFINIZIONI E DESCRIZIONE DELL’ATTIVITA’</w:t>
            </w:r>
          </w:p>
          <w:p w:rsidR="00656771" w:rsidRPr="00656771" w:rsidRDefault="00656771" w:rsidP="00656771">
            <w:pPr>
              <w:spacing w:after="0" w:line="240" w:lineRule="auto"/>
              <w:jc w:val="both"/>
              <w:rPr>
                <w:rFonts w:ascii="Verdana" w:eastAsia="Times New Roman" w:hAnsi="Verdana" w:cs="Arial"/>
                <w:sz w:val="24"/>
                <w:szCs w:val="24"/>
                <w:u w:val="single"/>
                <w:lang w:eastAsia="it-IT"/>
              </w:rPr>
            </w:pP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Art.1 - Definizioni</w:t>
            </w:r>
          </w:p>
          <w:p w:rsidR="00656771" w:rsidRPr="00656771" w:rsidRDefault="00656771" w:rsidP="00656771">
            <w:pPr>
              <w:spacing w:after="0" w:line="240" w:lineRule="auto"/>
              <w:jc w:val="both"/>
              <w:rPr>
                <w:rFonts w:ascii="Verdana" w:eastAsia="Times New Roman" w:hAnsi="Verdana"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378"/>
            </w:tblGrid>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Assicurazione:</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Il contratto di assicurazione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Polizza:</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Il documento che prova l'assicurazione;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Contraente:</w:t>
                  </w:r>
                </w:p>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Il soggetto che stipula l’assicurazione, ovvero il Contraente della presente applicazione riportato in frontespizio</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Assicurato:</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La persona fisica o giuridica il cui interesse è protetto dalla Assicurazione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Società:</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L’impresa assicuratrice nonché le coassicuratrici;</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Times New Roman"/>
                      <w:b/>
                      <w:sz w:val="18"/>
                      <w:szCs w:val="18"/>
                      <w:lang w:eastAsia="it-IT"/>
                    </w:rPr>
                    <w:t>Broker</w:t>
                  </w:r>
                  <w:r w:rsidRPr="00656771">
                    <w:rPr>
                      <w:rFonts w:ascii="Verdana" w:eastAsia="Times New Roman" w:hAnsi="Verdana" w:cs="Times New Roman"/>
                      <w:sz w:val="18"/>
                      <w:szCs w:val="18"/>
                      <w:lang w:eastAsia="it-IT"/>
                    </w:rPr>
                    <w:t xml:space="preserve">: </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Times New Roman"/>
                      <w:sz w:val="18"/>
                      <w:szCs w:val="18"/>
                      <w:lang w:eastAsia="it-IT"/>
                    </w:rPr>
                    <w:t>è la MAG-JLT S.p.A. quale Broker incaricato dal Contraente della gestione ed esecuzione del contratto, riconosciuto dalla Società;</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Premio:</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La somma dovuta dal Contraente alla Società.</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Rischio:</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La probabilità che si verifichi il sinistro e l'entità dei danni che possono derivarne.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Sinistro:</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Il verificarsi del fatto dannoso per il quale è prestata la garanzia assicurativa.</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Indennizzo:</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La somma dovuta dalla Società in caso di sinistro.</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Franchigia:</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La parte di danno che l'Assicurato tiene a suo carico.</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Scoperto:</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La parte percentuale di danno che l'Assicurato tiene a suo carico.</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Massimale per sinistro:</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La massima esposizione della Società per ogni sinistro, qualunque sia il numero delle persone decedute o che abbiano subito lesioni o abbiano sofferto danni a cose di loro proprietà.</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Annualità assicurativa o periodo assicurativo:</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Il periodo pari o inferiore a 12 mesi compreso </w:t>
                  </w:r>
                  <w:proofErr w:type="gramStart"/>
                  <w:r w:rsidRPr="00656771">
                    <w:rPr>
                      <w:rFonts w:ascii="Verdana" w:eastAsia="Times New Roman" w:hAnsi="Verdana" w:cs="Arial"/>
                      <w:sz w:val="18"/>
                      <w:szCs w:val="18"/>
                      <w:lang w:eastAsia="it-IT"/>
                    </w:rPr>
                    <w:t>tra  la</w:t>
                  </w:r>
                  <w:proofErr w:type="gramEnd"/>
                  <w:r w:rsidRPr="00656771">
                    <w:rPr>
                      <w:rFonts w:ascii="Verdana" w:eastAsia="Times New Roman" w:hAnsi="Verdana" w:cs="Arial"/>
                      <w:sz w:val="18"/>
                      <w:szCs w:val="18"/>
                      <w:lang w:eastAsia="it-IT"/>
                    </w:rPr>
                    <w:t xml:space="preserve"> data di effetto e la data di scadenza o di cessazione dell'assicurazione.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Cose assicurate:</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Beni oggetto di copertura assicurativa: sono detti anche enti assicurati</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Danni diretti:</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I danni materiali che i beni assicurati subiscono direttamente per effetto di un evento per il quale </w:t>
                  </w:r>
                  <w:proofErr w:type="spellStart"/>
                  <w:r w:rsidRPr="00656771">
                    <w:rPr>
                      <w:rFonts w:ascii="Verdana" w:eastAsia="Times New Roman" w:hAnsi="Verdana" w:cs="Arial"/>
                      <w:sz w:val="18"/>
                      <w:szCs w:val="18"/>
                      <w:lang w:eastAsia="it-IT"/>
                    </w:rPr>
                    <w:t>é</w:t>
                  </w:r>
                  <w:proofErr w:type="spellEnd"/>
                  <w:r w:rsidRPr="00656771">
                    <w:rPr>
                      <w:rFonts w:ascii="Verdana" w:eastAsia="Times New Roman" w:hAnsi="Verdana" w:cs="Arial"/>
                      <w:sz w:val="18"/>
                      <w:szCs w:val="18"/>
                      <w:lang w:eastAsia="it-IT"/>
                    </w:rPr>
                    <w:t xml:space="preserve"> prestata l'assicurazione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Danni consequenziali:</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Danni alle cose assicurate non provocati direttamente dall’evento assicurato ma subiti in conseguenza dello stesso.</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Danni indiretti:</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Sospensione di lavoro o qualsiasi danno che non riguardi la materialità delle cose assicurate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Valore Intero:</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Valutazione del danno indennizzabile con l’applicazione del disposto dell’art.1907 del Codice Civile, nei limiti delle Somme Assicurate e con l’applicazione delle franchigie e scoperti riportati alla Sezione 6.</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Primo Rischio Assoluto:</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Valutazione del danno indennizzabile senza l’applicazione del disposto dell’art.1907 del Codice Civile, nei limiti delle Somme Assicurate e con l’applicazione delle franchigie e scoperti riportati alla Sezione 6.</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Fabbricati:</w:t>
                  </w:r>
                </w:p>
              </w:tc>
              <w:tc>
                <w:tcPr>
                  <w:tcW w:w="6378" w:type="dxa"/>
                </w:tcPr>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Times New Roman"/>
                      <w:spacing w:val="-2"/>
                      <w:sz w:val="18"/>
                      <w:szCs w:val="18"/>
                      <w:lang w:eastAsia="it-IT"/>
                    </w:rPr>
                    <w:t>Tu</w:t>
                  </w:r>
                  <w:r w:rsidRPr="00656771">
                    <w:rPr>
                      <w:rFonts w:ascii="Verdana" w:eastAsia="Times New Roman" w:hAnsi="Verdana" w:cs="Times New Roman"/>
                      <w:spacing w:val="-1"/>
                      <w:sz w:val="18"/>
                      <w:szCs w:val="18"/>
                      <w:lang w:eastAsia="it-IT"/>
                    </w:rPr>
                    <w:t>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38"/>
                      <w:sz w:val="18"/>
                      <w:szCs w:val="18"/>
                      <w:lang w:eastAsia="it-IT"/>
                    </w:rPr>
                    <w:t xml:space="preserve"> </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37"/>
                      <w:sz w:val="18"/>
                      <w:szCs w:val="18"/>
                      <w:lang w:eastAsia="it-IT"/>
                    </w:rPr>
                    <w:t xml:space="preserve"> </w:t>
                  </w:r>
                  <w:r w:rsidRPr="00656771">
                    <w:rPr>
                      <w:rFonts w:ascii="Verdana" w:eastAsia="Times New Roman" w:hAnsi="Verdana" w:cs="Times New Roman"/>
                      <w:spacing w:val="-2"/>
                      <w:sz w:val="18"/>
                      <w:szCs w:val="18"/>
                      <w:lang w:eastAsia="it-IT"/>
                    </w:rPr>
                    <w:t>cos</w:t>
                  </w:r>
                  <w:r w:rsidRPr="00656771">
                    <w:rPr>
                      <w:rFonts w:ascii="Verdana" w:eastAsia="Times New Roman" w:hAnsi="Verdana" w:cs="Times New Roman"/>
                      <w:spacing w:val="-1"/>
                      <w:sz w:val="18"/>
                      <w:szCs w:val="18"/>
                      <w:lang w:eastAsia="it-IT"/>
                    </w:rPr>
                    <w:t>tr</w:t>
                  </w:r>
                  <w:r w:rsidRPr="00656771">
                    <w:rPr>
                      <w:rFonts w:ascii="Verdana" w:eastAsia="Times New Roman" w:hAnsi="Verdana" w:cs="Times New Roman"/>
                      <w:spacing w:val="-2"/>
                      <w:sz w:val="18"/>
                      <w:szCs w:val="18"/>
                      <w:lang w:eastAsia="it-IT"/>
                    </w:rPr>
                    <w:t>uz</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on</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37"/>
                      <w:sz w:val="18"/>
                      <w:szCs w:val="18"/>
                      <w:lang w:eastAsia="it-IT"/>
                    </w:rPr>
                    <w:t xml:space="preserve"> </w:t>
                  </w:r>
                  <w:r w:rsidRPr="00656771">
                    <w:rPr>
                      <w:rFonts w:ascii="Verdana" w:eastAsia="Times New Roman" w:hAnsi="Verdana" w:cs="Times New Roman"/>
                      <w:sz w:val="18"/>
                      <w:szCs w:val="18"/>
                      <w:lang w:eastAsia="it-IT"/>
                    </w:rPr>
                    <w:t>di</w:t>
                  </w:r>
                  <w:r w:rsidRPr="00656771">
                    <w:rPr>
                      <w:rFonts w:ascii="Verdana" w:eastAsia="Times New Roman" w:hAnsi="Verdana" w:cs="Times New Roman"/>
                      <w:spacing w:val="-38"/>
                      <w:sz w:val="18"/>
                      <w:szCs w:val="18"/>
                      <w:lang w:eastAsia="it-IT"/>
                    </w:rPr>
                    <w:t xml:space="preserve"> </w:t>
                  </w:r>
                  <w:r w:rsidRPr="00656771">
                    <w:rPr>
                      <w:rFonts w:ascii="Verdana" w:eastAsia="Times New Roman" w:hAnsi="Verdana" w:cs="Times New Roman"/>
                      <w:spacing w:val="-2"/>
                      <w:sz w:val="18"/>
                      <w:szCs w:val="18"/>
                      <w:lang w:eastAsia="it-IT"/>
                    </w:rPr>
                    <w:t>p</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op</w:t>
                  </w:r>
                  <w:r w:rsidRPr="00656771">
                    <w:rPr>
                      <w:rFonts w:ascii="Verdana" w:eastAsia="Times New Roman" w:hAnsi="Verdana" w:cs="Times New Roman"/>
                      <w:spacing w:val="-1"/>
                      <w:sz w:val="18"/>
                      <w:szCs w:val="18"/>
                      <w:lang w:eastAsia="it-IT"/>
                    </w:rPr>
                    <w:t>ri</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à</w:t>
                  </w:r>
                  <w:r w:rsidRPr="00656771">
                    <w:rPr>
                      <w:rFonts w:ascii="Verdana" w:eastAsia="Times New Roman" w:hAnsi="Verdana" w:cs="Times New Roman"/>
                      <w:spacing w:val="-38"/>
                      <w:sz w:val="18"/>
                      <w:szCs w:val="18"/>
                      <w:lang w:eastAsia="it-IT"/>
                    </w:rPr>
                    <w:t xml:space="preserve"> </w:t>
                  </w:r>
                  <w:r w:rsidRPr="00656771">
                    <w:rPr>
                      <w:rFonts w:ascii="Verdana" w:eastAsia="Times New Roman" w:hAnsi="Verdana" w:cs="Times New Roman"/>
                      <w:sz w:val="18"/>
                      <w:szCs w:val="18"/>
                      <w:lang w:eastAsia="it-IT"/>
                    </w:rPr>
                    <w:t>o</w:t>
                  </w:r>
                  <w:r w:rsidRPr="00656771">
                    <w:rPr>
                      <w:rFonts w:ascii="Verdana" w:eastAsia="Times New Roman" w:hAnsi="Verdana" w:cs="Times New Roman"/>
                      <w:spacing w:val="-38"/>
                      <w:sz w:val="18"/>
                      <w:szCs w:val="18"/>
                      <w:lang w:eastAsia="it-IT"/>
                    </w:rPr>
                    <w:t xml:space="preserve"> </w:t>
                  </w:r>
                  <w:r w:rsidRPr="00656771">
                    <w:rPr>
                      <w:rFonts w:ascii="Verdana" w:eastAsia="Times New Roman" w:hAnsi="Verdana" w:cs="Times New Roman"/>
                      <w:sz w:val="18"/>
                      <w:szCs w:val="18"/>
                      <w:lang w:eastAsia="it-IT"/>
                    </w:rPr>
                    <w:t>in</w:t>
                  </w:r>
                  <w:r w:rsidRPr="00656771">
                    <w:rPr>
                      <w:rFonts w:ascii="Verdana" w:eastAsia="Times New Roman" w:hAnsi="Verdana" w:cs="Times New Roman"/>
                      <w:spacing w:val="-38"/>
                      <w:sz w:val="18"/>
                      <w:szCs w:val="18"/>
                      <w:lang w:eastAsia="it-IT"/>
                    </w:rPr>
                    <w:t xml:space="preserve"> </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ocaz</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one,</w:t>
                  </w:r>
                  <w:r w:rsidRPr="00656771">
                    <w:rPr>
                      <w:rFonts w:ascii="Verdana" w:eastAsia="Times New Roman" w:hAnsi="Verdana" w:cs="Times New Roman"/>
                      <w:spacing w:val="-38"/>
                      <w:sz w:val="18"/>
                      <w:szCs w:val="18"/>
                      <w:lang w:eastAsia="it-IT"/>
                    </w:rPr>
                    <w:t xml:space="preserve"> </w:t>
                  </w:r>
                  <w:r w:rsidRPr="00656771">
                    <w:rPr>
                      <w:rFonts w:ascii="Verdana" w:eastAsia="Times New Roman" w:hAnsi="Verdana" w:cs="Times New Roman"/>
                      <w:spacing w:val="-2"/>
                      <w:sz w:val="18"/>
                      <w:szCs w:val="18"/>
                      <w:lang w:eastAsia="it-IT"/>
                    </w:rPr>
                    <w:t>co</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oda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38"/>
                      <w:sz w:val="18"/>
                      <w:szCs w:val="18"/>
                      <w:lang w:eastAsia="it-IT"/>
                    </w:rPr>
                    <w:t xml:space="preserve"> </w:t>
                  </w:r>
                  <w:r w:rsidRPr="00656771">
                    <w:rPr>
                      <w:rFonts w:ascii="Verdana" w:eastAsia="Times New Roman" w:hAnsi="Verdana" w:cs="Times New Roman"/>
                      <w:sz w:val="18"/>
                      <w:szCs w:val="18"/>
                      <w:lang w:eastAsia="it-IT"/>
                    </w:rPr>
                    <w:t>uso</w:t>
                  </w:r>
                  <w:r w:rsidRPr="00656771">
                    <w:rPr>
                      <w:rFonts w:ascii="Verdana" w:eastAsia="Times New Roman" w:hAnsi="Verdana" w:cs="Times New Roman"/>
                      <w:spacing w:val="63"/>
                      <w:w w:val="94"/>
                      <w:sz w:val="18"/>
                      <w:szCs w:val="18"/>
                      <w:lang w:eastAsia="it-IT"/>
                    </w:rPr>
                    <w:t xml:space="preserve"> </w:t>
                  </w:r>
                  <w:r w:rsidRPr="00656771">
                    <w:rPr>
                      <w:rFonts w:ascii="Verdana" w:eastAsia="Times New Roman" w:hAnsi="Verdana" w:cs="Times New Roman"/>
                      <w:sz w:val="18"/>
                      <w:szCs w:val="18"/>
                      <w:lang w:eastAsia="it-IT"/>
                    </w:rPr>
                    <w:t>o</w:t>
                  </w:r>
                  <w:r w:rsidRPr="00656771">
                    <w:rPr>
                      <w:rFonts w:ascii="Verdana" w:eastAsia="Times New Roman" w:hAnsi="Verdana" w:cs="Times New Roman"/>
                      <w:spacing w:val="-20"/>
                      <w:sz w:val="18"/>
                      <w:szCs w:val="18"/>
                      <w:lang w:eastAsia="it-IT"/>
                    </w:rPr>
                    <w:t xml:space="preserve"> </w:t>
                  </w:r>
                  <w:r w:rsidRPr="00656771">
                    <w:rPr>
                      <w:rFonts w:ascii="Verdana" w:eastAsia="Times New Roman" w:hAnsi="Verdana" w:cs="Times New Roman"/>
                      <w:spacing w:val="-2"/>
                      <w:sz w:val="18"/>
                      <w:szCs w:val="18"/>
                      <w:lang w:eastAsia="it-IT"/>
                    </w:rPr>
                    <w:t>co</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unque</w:t>
                  </w:r>
                  <w:r w:rsidRPr="00656771">
                    <w:rPr>
                      <w:rFonts w:ascii="Verdana" w:eastAsia="Times New Roman" w:hAnsi="Verdana" w:cs="Times New Roman"/>
                      <w:spacing w:val="-19"/>
                      <w:sz w:val="18"/>
                      <w:szCs w:val="18"/>
                      <w:lang w:eastAsia="it-IT"/>
                    </w:rPr>
                    <w:t xml:space="preserve"> </w:t>
                  </w:r>
                  <w:r w:rsidRPr="00656771">
                    <w:rPr>
                      <w:rFonts w:ascii="Verdana" w:eastAsia="Times New Roman" w:hAnsi="Verdana" w:cs="Times New Roman"/>
                      <w:spacing w:val="-2"/>
                      <w:sz w:val="18"/>
                      <w:szCs w:val="18"/>
                      <w:lang w:eastAsia="it-IT"/>
                    </w:rPr>
                    <w:t>ne</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9"/>
                      <w:sz w:val="18"/>
                      <w:szCs w:val="18"/>
                      <w:lang w:eastAsia="it-IT"/>
                    </w:rPr>
                    <w:t xml:space="preserve"> </w:t>
                  </w:r>
                  <w:r w:rsidRPr="00656771">
                    <w:rPr>
                      <w:rFonts w:ascii="Verdana" w:eastAsia="Times New Roman" w:hAnsi="Verdana" w:cs="Times New Roman"/>
                      <w:spacing w:val="-2"/>
                      <w:sz w:val="18"/>
                      <w:szCs w:val="18"/>
                      <w:lang w:eastAsia="it-IT"/>
                    </w:rPr>
                    <w:t>d</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spon</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b</w:t>
                  </w:r>
                  <w:r w:rsidRPr="00656771">
                    <w:rPr>
                      <w:rFonts w:ascii="Verdana" w:eastAsia="Times New Roman" w:hAnsi="Verdana" w:cs="Times New Roman"/>
                      <w:spacing w:val="-1"/>
                      <w:sz w:val="18"/>
                      <w:szCs w:val="18"/>
                      <w:lang w:eastAsia="it-IT"/>
                    </w:rPr>
                    <w:t>ilit</w:t>
                  </w:r>
                  <w:r w:rsidRPr="00656771">
                    <w:rPr>
                      <w:rFonts w:ascii="Verdana" w:eastAsia="Times New Roman" w:hAnsi="Verdana" w:cs="Times New Roman"/>
                      <w:spacing w:val="-2"/>
                      <w:sz w:val="18"/>
                      <w:szCs w:val="18"/>
                      <w:lang w:eastAsia="it-IT"/>
                    </w:rPr>
                    <w:t>à</w:t>
                  </w:r>
                  <w:r w:rsidRPr="00656771">
                    <w:rPr>
                      <w:rFonts w:ascii="Verdana" w:eastAsia="Times New Roman" w:hAnsi="Verdana" w:cs="Times New Roman"/>
                      <w:spacing w:val="-20"/>
                      <w:sz w:val="18"/>
                      <w:szCs w:val="18"/>
                      <w:lang w:eastAsia="it-IT"/>
                    </w:rPr>
                    <w:t xml:space="preserve"> </w:t>
                  </w:r>
                  <w:r w:rsidRPr="00656771">
                    <w:rPr>
                      <w:rFonts w:ascii="Verdana" w:eastAsia="Times New Roman" w:hAnsi="Verdana" w:cs="Times New Roman"/>
                      <w:spacing w:val="-2"/>
                      <w:sz w:val="18"/>
                      <w:szCs w:val="18"/>
                      <w:lang w:eastAsia="it-IT"/>
                    </w:rPr>
                    <w:t>de</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Ass</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cu</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9"/>
                      <w:sz w:val="18"/>
                      <w:szCs w:val="18"/>
                      <w:lang w:eastAsia="it-IT"/>
                    </w:rPr>
                    <w:t xml:space="preserve"> </w:t>
                  </w:r>
                  <w:r w:rsidRPr="00656771">
                    <w:rPr>
                      <w:rFonts w:ascii="Verdana" w:eastAsia="Times New Roman" w:hAnsi="Verdana" w:cs="Times New Roman"/>
                      <w:spacing w:val="-2"/>
                      <w:sz w:val="18"/>
                      <w:szCs w:val="18"/>
                      <w:lang w:eastAsia="it-IT"/>
                    </w:rPr>
                    <w:t>co</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p</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9"/>
                      <w:sz w:val="18"/>
                      <w:szCs w:val="18"/>
                      <w:lang w:eastAsia="it-IT"/>
                    </w:rPr>
                    <w:t xml:space="preserve"> </w:t>
                  </w:r>
                  <w:r w:rsidRPr="00656771">
                    <w:rPr>
                      <w:rFonts w:ascii="Verdana" w:eastAsia="Times New Roman" w:hAnsi="Verdana" w:cs="Times New Roman"/>
                      <w:sz w:val="18"/>
                      <w:szCs w:val="18"/>
                      <w:lang w:eastAsia="it-IT"/>
                    </w:rPr>
                    <w:t>o</w:t>
                  </w:r>
                  <w:r w:rsidRPr="00656771">
                    <w:rPr>
                      <w:rFonts w:ascii="Verdana" w:eastAsia="Times New Roman" w:hAnsi="Verdana" w:cs="Times New Roman"/>
                      <w:spacing w:val="-19"/>
                      <w:sz w:val="18"/>
                      <w:szCs w:val="18"/>
                      <w:lang w:eastAsia="it-IT"/>
                    </w:rPr>
                    <w:t xml:space="preserve"> </w:t>
                  </w:r>
                  <w:r w:rsidRPr="00656771">
                    <w:rPr>
                      <w:rFonts w:ascii="Verdana" w:eastAsia="Times New Roman" w:hAnsi="Verdana" w:cs="Times New Roman"/>
                      <w:sz w:val="18"/>
                      <w:szCs w:val="18"/>
                      <w:lang w:eastAsia="it-IT"/>
                    </w:rPr>
                    <w:t>in</w:t>
                  </w:r>
                  <w:r w:rsidRPr="00656771">
                    <w:rPr>
                      <w:rFonts w:ascii="Verdana" w:eastAsia="Times New Roman" w:hAnsi="Verdana" w:cs="Times New Roman"/>
                      <w:spacing w:val="65"/>
                      <w:w w:val="96"/>
                      <w:sz w:val="18"/>
                      <w:szCs w:val="18"/>
                      <w:lang w:eastAsia="it-IT"/>
                    </w:rPr>
                    <w:t xml:space="preserve"> </w:t>
                  </w:r>
                  <w:r w:rsidRPr="00656771">
                    <w:rPr>
                      <w:rFonts w:ascii="Verdana" w:eastAsia="Times New Roman" w:hAnsi="Verdana" w:cs="Times New Roman"/>
                      <w:sz w:val="18"/>
                      <w:szCs w:val="18"/>
                      <w:lang w:eastAsia="it-IT"/>
                    </w:rPr>
                    <w:t>corso</w:t>
                  </w:r>
                  <w:r w:rsidRPr="00656771">
                    <w:rPr>
                      <w:rFonts w:ascii="Verdana" w:eastAsia="Times New Roman" w:hAnsi="Verdana" w:cs="Times New Roman"/>
                      <w:spacing w:val="7"/>
                      <w:sz w:val="18"/>
                      <w:szCs w:val="18"/>
                      <w:lang w:eastAsia="it-IT"/>
                    </w:rPr>
                    <w:t xml:space="preserve"> </w:t>
                  </w:r>
                  <w:r w:rsidRPr="00656771">
                    <w:rPr>
                      <w:rFonts w:ascii="Verdana" w:eastAsia="Times New Roman" w:hAnsi="Verdana" w:cs="Times New Roman"/>
                      <w:sz w:val="18"/>
                      <w:szCs w:val="18"/>
                      <w:lang w:eastAsia="it-IT"/>
                    </w:rPr>
                    <w:t>di</w:t>
                  </w:r>
                  <w:r w:rsidRPr="00656771">
                    <w:rPr>
                      <w:rFonts w:ascii="Verdana" w:eastAsia="Times New Roman" w:hAnsi="Verdana" w:cs="Times New Roman"/>
                      <w:spacing w:val="5"/>
                      <w:sz w:val="18"/>
                      <w:szCs w:val="18"/>
                      <w:lang w:eastAsia="it-IT"/>
                    </w:rPr>
                    <w:t xml:space="preserve"> </w:t>
                  </w:r>
                  <w:r w:rsidRPr="00656771">
                    <w:rPr>
                      <w:rFonts w:ascii="Verdana" w:eastAsia="Times New Roman" w:hAnsi="Verdana" w:cs="Times New Roman"/>
                      <w:spacing w:val="-2"/>
                      <w:sz w:val="18"/>
                      <w:szCs w:val="18"/>
                      <w:lang w:eastAsia="it-IT"/>
                    </w:rPr>
                    <w:t>cos</w:t>
                  </w:r>
                  <w:r w:rsidRPr="00656771">
                    <w:rPr>
                      <w:rFonts w:ascii="Verdana" w:eastAsia="Times New Roman" w:hAnsi="Verdana" w:cs="Times New Roman"/>
                      <w:spacing w:val="-1"/>
                      <w:sz w:val="18"/>
                      <w:szCs w:val="18"/>
                      <w:lang w:eastAsia="it-IT"/>
                    </w:rPr>
                    <w:t>tr</w:t>
                  </w:r>
                  <w:r w:rsidRPr="00656771">
                    <w:rPr>
                      <w:rFonts w:ascii="Verdana" w:eastAsia="Times New Roman" w:hAnsi="Verdana" w:cs="Times New Roman"/>
                      <w:spacing w:val="-2"/>
                      <w:sz w:val="18"/>
                      <w:szCs w:val="18"/>
                      <w:lang w:eastAsia="it-IT"/>
                    </w:rPr>
                    <w:t>uz</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one</w:t>
                  </w:r>
                  <w:r w:rsidRPr="00656771">
                    <w:rPr>
                      <w:rFonts w:ascii="Verdana" w:eastAsia="Times New Roman" w:hAnsi="Verdana" w:cs="Times New Roman"/>
                      <w:spacing w:val="8"/>
                      <w:sz w:val="18"/>
                      <w:szCs w:val="18"/>
                      <w:lang w:eastAsia="it-IT"/>
                    </w:rPr>
                    <w:t xml:space="preserve"> </w:t>
                  </w:r>
                  <w:r w:rsidRPr="00656771">
                    <w:rPr>
                      <w:rFonts w:ascii="Verdana" w:eastAsia="Times New Roman" w:hAnsi="Verdana" w:cs="Times New Roman"/>
                      <w:sz w:val="18"/>
                      <w:szCs w:val="18"/>
                      <w:lang w:eastAsia="it-IT"/>
                    </w:rPr>
                    <w:t>o</w:t>
                  </w:r>
                  <w:r w:rsidRPr="00656771">
                    <w:rPr>
                      <w:rFonts w:ascii="Verdana" w:eastAsia="Times New Roman" w:hAnsi="Verdana" w:cs="Times New Roman"/>
                      <w:spacing w:val="4"/>
                      <w:sz w:val="18"/>
                      <w:szCs w:val="18"/>
                      <w:lang w:eastAsia="it-IT"/>
                    </w:rPr>
                    <w:t xml:space="preserve"> </w:t>
                  </w:r>
                  <w:r w:rsidRPr="00656771">
                    <w:rPr>
                      <w:rFonts w:ascii="Verdana" w:eastAsia="Times New Roman" w:hAnsi="Verdana" w:cs="Times New Roman"/>
                      <w:spacing w:val="-1"/>
                      <w:sz w:val="18"/>
                      <w:szCs w:val="18"/>
                      <w:lang w:eastAsia="it-IT"/>
                    </w:rPr>
                    <w:t>ri</w:t>
                  </w:r>
                  <w:r w:rsidRPr="00656771">
                    <w:rPr>
                      <w:rFonts w:ascii="Verdana" w:eastAsia="Times New Roman" w:hAnsi="Verdana" w:cs="Times New Roman"/>
                      <w:spacing w:val="-2"/>
                      <w:sz w:val="18"/>
                      <w:szCs w:val="18"/>
                      <w:lang w:eastAsia="it-IT"/>
                    </w:rPr>
                    <w:t>s</w:t>
                  </w:r>
                  <w:r w:rsidRPr="00656771">
                    <w:rPr>
                      <w:rFonts w:ascii="Verdana" w:eastAsia="Times New Roman" w:hAnsi="Verdana" w:cs="Times New Roman"/>
                      <w:spacing w:val="-1"/>
                      <w:sz w:val="18"/>
                      <w:szCs w:val="18"/>
                      <w:lang w:eastAsia="it-IT"/>
                    </w:rPr>
                    <w:t>tr</w:t>
                  </w:r>
                  <w:r w:rsidRPr="00656771">
                    <w:rPr>
                      <w:rFonts w:ascii="Verdana" w:eastAsia="Times New Roman" w:hAnsi="Verdana" w:cs="Times New Roman"/>
                      <w:spacing w:val="-2"/>
                      <w:sz w:val="18"/>
                      <w:szCs w:val="18"/>
                      <w:lang w:eastAsia="it-IT"/>
                    </w:rPr>
                    <w:t>u</w:t>
                  </w:r>
                  <w:r w:rsidRPr="00656771">
                    <w:rPr>
                      <w:rFonts w:ascii="Verdana" w:eastAsia="Times New Roman" w:hAnsi="Verdana" w:cs="Times New Roman"/>
                      <w:spacing w:val="-1"/>
                      <w:sz w:val="18"/>
                      <w:szCs w:val="18"/>
                      <w:lang w:eastAsia="it-IT"/>
                    </w:rPr>
                    <w:t>tt</w:t>
                  </w:r>
                  <w:r w:rsidRPr="00656771">
                    <w:rPr>
                      <w:rFonts w:ascii="Verdana" w:eastAsia="Times New Roman" w:hAnsi="Verdana" w:cs="Times New Roman"/>
                      <w:spacing w:val="-2"/>
                      <w:sz w:val="18"/>
                      <w:szCs w:val="18"/>
                      <w:lang w:eastAsia="it-IT"/>
                    </w:rPr>
                    <w:t>u</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az</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one</w:t>
                  </w:r>
                  <w:r w:rsidRPr="00656771">
                    <w:rPr>
                      <w:rFonts w:ascii="Verdana" w:eastAsia="Times New Roman" w:hAnsi="Verdana" w:cs="Times New Roman"/>
                      <w:spacing w:val="8"/>
                      <w:sz w:val="18"/>
                      <w:szCs w:val="18"/>
                      <w:lang w:eastAsia="it-IT"/>
                    </w:rPr>
                    <w:t xml:space="preserve"> </w:t>
                  </w:r>
                  <w:r w:rsidRPr="00656771">
                    <w:rPr>
                      <w:rFonts w:ascii="Verdana" w:eastAsia="Times New Roman" w:hAnsi="Verdana" w:cs="Times New Roman"/>
                      <w:sz w:val="18"/>
                      <w:szCs w:val="18"/>
                      <w:lang w:eastAsia="it-IT"/>
                    </w:rPr>
                    <w:t>o</w:t>
                  </w:r>
                  <w:r w:rsidRPr="00656771">
                    <w:rPr>
                      <w:rFonts w:ascii="Verdana" w:eastAsia="Times New Roman" w:hAnsi="Verdana" w:cs="Times New Roman"/>
                      <w:spacing w:val="6"/>
                      <w:sz w:val="18"/>
                      <w:szCs w:val="18"/>
                      <w:lang w:eastAsia="it-IT"/>
                    </w:rPr>
                    <w:t xml:space="preserve"> </w:t>
                  </w:r>
                  <w:r w:rsidRPr="00656771">
                    <w:rPr>
                      <w:rFonts w:ascii="Verdana" w:eastAsia="Times New Roman" w:hAnsi="Verdana" w:cs="Times New Roman"/>
                      <w:spacing w:val="-1"/>
                      <w:sz w:val="18"/>
                      <w:szCs w:val="18"/>
                      <w:lang w:eastAsia="it-IT"/>
                    </w:rPr>
                    <w:t>ri</w:t>
                  </w:r>
                  <w:r w:rsidRPr="00656771">
                    <w:rPr>
                      <w:rFonts w:ascii="Verdana" w:eastAsia="Times New Roman" w:hAnsi="Verdana" w:cs="Times New Roman"/>
                      <w:spacing w:val="-2"/>
                      <w:sz w:val="18"/>
                      <w:szCs w:val="18"/>
                      <w:lang w:eastAsia="it-IT"/>
                    </w:rPr>
                    <w:t>pa</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az</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one,</w:t>
                  </w:r>
                  <w:r w:rsidRPr="00656771">
                    <w:rPr>
                      <w:rFonts w:ascii="Verdana" w:eastAsia="Times New Roman" w:hAnsi="Verdana" w:cs="Times New Roman"/>
                      <w:spacing w:val="4"/>
                      <w:sz w:val="18"/>
                      <w:szCs w:val="18"/>
                      <w:lang w:eastAsia="it-IT"/>
                    </w:rPr>
                    <w:t xml:space="preserve"> </w:t>
                  </w:r>
                  <w:r w:rsidRPr="00656771">
                    <w:rPr>
                      <w:rFonts w:ascii="Verdana" w:eastAsia="Times New Roman" w:hAnsi="Verdana" w:cs="Times New Roman"/>
                      <w:sz w:val="18"/>
                      <w:szCs w:val="18"/>
                      <w:lang w:eastAsia="it-IT"/>
                    </w:rPr>
                    <w:t>con</w:t>
                  </w:r>
                  <w:r w:rsidRPr="00656771">
                    <w:rPr>
                      <w:rFonts w:ascii="Verdana" w:eastAsia="Times New Roman" w:hAnsi="Verdana" w:cs="Times New Roman"/>
                      <w:spacing w:val="6"/>
                      <w:sz w:val="18"/>
                      <w:szCs w:val="18"/>
                      <w:lang w:eastAsia="it-IT"/>
                    </w:rPr>
                    <w:t xml:space="preserve"> </w:t>
                  </w:r>
                  <w:r w:rsidRPr="00656771">
                    <w:rPr>
                      <w:rFonts w:ascii="Verdana" w:eastAsia="Times New Roman" w:hAnsi="Verdana" w:cs="Times New Roman"/>
                      <w:sz w:val="18"/>
                      <w:szCs w:val="18"/>
                      <w:lang w:eastAsia="it-IT"/>
                    </w:rPr>
                    <w:t>i</w:t>
                  </w:r>
                  <w:r w:rsidRPr="00656771">
                    <w:rPr>
                      <w:rFonts w:ascii="Verdana" w:eastAsia="Arial" w:hAnsi="Verdana" w:cs="Arial"/>
                      <w:spacing w:val="-1"/>
                      <w:sz w:val="18"/>
                      <w:szCs w:val="18"/>
                      <w:lang w:eastAsia="it-IT"/>
                    </w:rPr>
                    <w:t xml:space="preserve"> r</w:t>
                  </w:r>
                  <w:r w:rsidRPr="00656771">
                    <w:rPr>
                      <w:rFonts w:ascii="Verdana" w:eastAsia="Arial" w:hAnsi="Verdana" w:cs="Arial"/>
                      <w:spacing w:val="-2"/>
                      <w:sz w:val="18"/>
                      <w:szCs w:val="18"/>
                      <w:lang w:eastAsia="it-IT"/>
                    </w:rPr>
                    <w:t>e</w:t>
                  </w:r>
                  <w:r w:rsidRPr="00656771">
                    <w:rPr>
                      <w:rFonts w:ascii="Verdana" w:eastAsia="Arial" w:hAnsi="Verdana" w:cs="Arial"/>
                      <w:spacing w:val="-1"/>
                      <w:sz w:val="18"/>
                      <w:szCs w:val="18"/>
                      <w:lang w:eastAsia="it-IT"/>
                    </w:rPr>
                    <w:t>l</w:t>
                  </w:r>
                  <w:r w:rsidRPr="00656771">
                    <w:rPr>
                      <w:rFonts w:ascii="Verdana" w:eastAsia="Arial" w:hAnsi="Verdana" w:cs="Arial"/>
                      <w:spacing w:val="-2"/>
                      <w:sz w:val="18"/>
                      <w:szCs w:val="18"/>
                      <w:lang w:eastAsia="it-IT"/>
                    </w:rPr>
                    <w:t>a</w:t>
                  </w:r>
                  <w:r w:rsidRPr="00656771">
                    <w:rPr>
                      <w:rFonts w:ascii="Verdana" w:eastAsia="Arial" w:hAnsi="Verdana" w:cs="Arial"/>
                      <w:spacing w:val="-1"/>
                      <w:sz w:val="18"/>
                      <w:szCs w:val="18"/>
                      <w:lang w:eastAsia="it-IT"/>
                    </w:rPr>
                    <w:t>ti</w:t>
                  </w:r>
                  <w:r w:rsidRPr="00656771">
                    <w:rPr>
                      <w:rFonts w:ascii="Verdana" w:eastAsia="Arial" w:hAnsi="Verdana" w:cs="Arial"/>
                      <w:spacing w:val="-2"/>
                      <w:sz w:val="18"/>
                      <w:szCs w:val="18"/>
                      <w:lang w:eastAsia="it-IT"/>
                    </w:rPr>
                    <w:t>v</w:t>
                  </w:r>
                  <w:r w:rsidRPr="00656771">
                    <w:rPr>
                      <w:rFonts w:ascii="Verdana" w:eastAsia="Arial" w:hAnsi="Verdana" w:cs="Arial"/>
                      <w:spacing w:val="-1"/>
                      <w:sz w:val="18"/>
                      <w:szCs w:val="18"/>
                      <w:lang w:eastAsia="it-IT"/>
                    </w:rPr>
                    <w:t>i</w:t>
                  </w:r>
                  <w:r w:rsidRPr="00656771">
                    <w:rPr>
                      <w:rFonts w:ascii="Verdana" w:eastAsia="Arial" w:hAnsi="Verdana" w:cs="Arial"/>
                      <w:spacing w:val="15"/>
                      <w:sz w:val="18"/>
                      <w:szCs w:val="18"/>
                      <w:lang w:eastAsia="it-IT"/>
                    </w:rPr>
                    <w:t xml:space="preserve"> </w:t>
                  </w:r>
                  <w:r w:rsidRPr="00656771">
                    <w:rPr>
                      <w:rFonts w:ascii="Verdana" w:eastAsia="Arial" w:hAnsi="Verdana" w:cs="Arial"/>
                      <w:spacing w:val="-1"/>
                      <w:sz w:val="18"/>
                      <w:szCs w:val="18"/>
                      <w:lang w:eastAsia="it-IT"/>
                    </w:rPr>
                    <w:t>fi</w:t>
                  </w:r>
                  <w:r w:rsidRPr="00656771">
                    <w:rPr>
                      <w:rFonts w:ascii="Verdana" w:eastAsia="Arial" w:hAnsi="Verdana" w:cs="Arial"/>
                      <w:spacing w:val="-2"/>
                      <w:sz w:val="18"/>
                      <w:szCs w:val="18"/>
                      <w:lang w:eastAsia="it-IT"/>
                    </w:rPr>
                    <w:t>ss</w:t>
                  </w:r>
                  <w:r w:rsidRPr="00656771">
                    <w:rPr>
                      <w:rFonts w:ascii="Verdana" w:eastAsia="Arial" w:hAnsi="Verdana" w:cs="Arial"/>
                      <w:spacing w:val="-1"/>
                      <w:sz w:val="18"/>
                      <w:szCs w:val="18"/>
                      <w:lang w:eastAsia="it-IT"/>
                    </w:rPr>
                    <w:t>i</w:t>
                  </w:r>
                  <w:r w:rsidRPr="00656771">
                    <w:rPr>
                      <w:rFonts w:ascii="Verdana" w:eastAsia="Arial" w:hAnsi="Verdana" w:cs="Arial"/>
                      <w:spacing w:val="13"/>
                      <w:sz w:val="18"/>
                      <w:szCs w:val="18"/>
                      <w:lang w:eastAsia="it-IT"/>
                    </w:rPr>
                    <w:t xml:space="preserve"> </w:t>
                  </w:r>
                  <w:r w:rsidRPr="00656771">
                    <w:rPr>
                      <w:rFonts w:ascii="Verdana" w:eastAsia="Arial" w:hAnsi="Verdana" w:cs="Arial"/>
                      <w:sz w:val="18"/>
                      <w:szCs w:val="18"/>
                      <w:lang w:eastAsia="it-IT"/>
                    </w:rPr>
                    <w:t>ed</w:t>
                  </w:r>
                  <w:r w:rsidRPr="00656771">
                    <w:rPr>
                      <w:rFonts w:ascii="Verdana" w:eastAsia="Arial" w:hAnsi="Verdana" w:cs="Arial"/>
                      <w:spacing w:val="15"/>
                      <w:sz w:val="18"/>
                      <w:szCs w:val="18"/>
                      <w:lang w:eastAsia="it-IT"/>
                    </w:rPr>
                    <w:t xml:space="preserve"> </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n</w:t>
                  </w:r>
                  <w:r w:rsidRPr="00656771">
                    <w:rPr>
                      <w:rFonts w:ascii="Verdana" w:eastAsia="Arial" w:hAnsi="Verdana" w:cs="Arial"/>
                      <w:spacing w:val="-1"/>
                      <w:sz w:val="18"/>
                      <w:szCs w:val="18"/>
                      <w:lang w:eastAsia="it-IT"/>
                    </w:rPr>
                    <w:t>fi</w:t>
                  </w:r>
                  <w:r w:rsidRPr="00656771">
                    <w:rPr>
                      <w:rFonts w:ascii="Verdana" w:eastAsia="Arial" w:hAnsi="Verdana" w:cs="Arial"/>
                      <w:spacing w:val="-2"/>
                      <w:sz w:val="18"/>
                      <w:szCs w:val="18"/>
                      <w:lang w:eastAsia="it-IT"/>
                    </w:rPr>
                    <w:t>ss</w:t>
                  </w:r>
                  <w:r w:rsidRPr="00656771">
                    <w:rPr>
                      <w:rFonts w:ascii="Verdana" w:eastAsia="Arial" w:hAnsi="Verdana" w:cs="Arial"/>
                      <w:spacing w:val="-1"/>
                      <w:sz w:val="18"/>
                      <w:szCs w:val="18"/>
                      <w:lang w:eastAsia="it-IT"/>
                    </w:rPr>
                    <w:t>i</w:t>
                  </w:r>
                  <w:r w:rsidRPr="00656771">
                    <w:rPr>
                      <w:rFonts w:ascii="Verdana" w:eastAsia="Arial" w:hAnsi="Verdana" w:cs="Arial"/>
                      <w:spacing w:val="15"/>
                      <w:sz w:val="18"/>
                      <w:szCs w:val="18"/>
                      <w:lang w:eastAsia="it-IT"/>
                    </w:rPr>
                    <w:t xml:space="preserve"> </w:t>
                  </w:r>
                  <w:r w:rsidRPr="00656771">
                    <w:rPr>
                      <w:rFonts w:ascii="Verdana" w:eastAsia="Arial" w:hAnsi="Verdana" w:cs="Arial"/>
                      <w:spacing w:val="-2"/>
                      <w:sz w:val="18"/>
                      <w:szCs w:val="18"/>
                      <w:lang w:eastAsia="it-IT"/>
                    </w:rPr>
                    <w:t>e,</w:t>
                  </w:r>
                  <w:r w:rsidRPr="00656771">
                    <w:rPr>
                      <w:rFonts w:ascii="Verdana" w:eastAsia="Arial" w:hAnsi="Verdana" w:cs="Arial"/>
                      <w:spacing w:val="15"/>
                      <w:sz w:val="18"/>
                      <w:szCs w:val="18"/>
                      <w:lang w:eastAsia="it-IT"/>
                    </w:rPr>
                    <w:t xml:space="preserve"> </w:t>
                  </w:r>
                  <w:r w:rsidRPr="00656771">
                    <w:rPr>
                      <w:rFonts w:ascii="Verdana" w:eastAsia="Arial" w:hAnsi="Verdana" w:cs="Arial"/>
                      <w:spacing w:val="-1"/>
                      <w:sz w:val="18"/>
                      <w:szCs w:val="18"/>
                      <w:lang w:eastAsia="it-IT"/>
                    </w:rPr>
                    <w:t>t</w:t>
                  </w:r>
                  <w:r w:rsidRPr="00656771">
                    <w:rPr>
                      <w:rFonts w:ascii="Verdana" w:eastAsia="Arial" w:hAnsi="Verdana" w:cs="Arial"/>
                      <w:spacing w:val="-2"/>
                      <w:sz w:val="18"/>
                      <w:szCs w:val="18"/>
                      <w:lang w:eastAsia="it-IT"/>
                    </w:rPr>
                    <w:t>u</w:t>
                  </w:r>
                  <w:r w:rsidRPr="00656771">
                    <w:rPr>
                      <w:rFonts w:ascii="Verdana" w:eastAsia="Arial" w:hAnsi="Verdana" w:cs="Arial"/>
                      <w:spacing w:val="-1"/>
                      <w:sz w:val="18"/>
                      <w:szCs w:val="18"/>
                      <w:lang w:eastAsia="it-IT"/>
                    </w:rPr>
                    <w:t>tt</w:t>
                  </w:r>
                  <w:r w:rsidRPr="00656771">
                    <w:rPr>
                      <w:rFonts w:ascii="Verdana" w:eastAsia="Arial" w:hAnsi="Verdana" w:cs="Arial"/>
                      <w:spacing w:val="-2"/>
                      <w:sz w:val="18"/>
                      <w:szCs w:val="18"/>
                      <w:lang w:eastAsia="it-IT"/>
                    </w:rPr>
                    <w:t>e</w:t>
                  </w:r>
                  <w:r w:rsidRPr="00656771">
                    <w:rPr>
                      <w:rFonts w:ascii="Verdana" w:eastAsia="Arial" w:hAnsi="Verdana" w:cs="Arial"/>
                      <w:spacing w:val="16"/>
                      <w:sz w:val="18"/>
                      <w:szCs w:val="18"/>
                      <w:lang w:eastAsia="it-IT"/>
                    </w:rPr>
                    <w:t xml:space="preserve"> </w:t>
                  </w:r>
                  <w:r w:rsidRPr="00656771">
                    <w:rPr>
                      <w:rFonts w:ascii="Verdana" w:eastAsia="Arial" w:hAnsi="Verdana" w:cs="Arial"/>
                      <w:spacing w:val="-1"/>
                      <w:sz w:val="18"/>
                      <w:szCs w:val="18"/>
                      <w:lang w:eastAsia="it-IT"/>
                    </w:rPr>
                    <w:t>l</w:t>
                  </w:r>
                  <w:r w:rsidRPr="00656771">
                    <w:rPr>
                      <w:rFonts w:ascii="Verdana" w:eastAsia="Arial" w:hAnsi="Verdana" w:cs="Arial"/>
                      <w:spacing w:val="-2"/>
                      <w:sz w:val="18"/>
                      <w:szCs w:val="18"/>
                      <w:lang w:eastAsia="it-IT"/>
                    </w:rPr>
                    <w:t>e</w:t>
                  </w:r>
                  <w:r w:rsidRPr="00656771">
                    <w:rPr>
                      <w:rFonts w:ascii="Verdana" w:eastAsia="Arial" w:hAnsi="Verdana" w:cs="Arial"/>
                      <w:spacing w:val="16"/>
                      <w:sz w:val="18"/>
                      <w:szCs w:val="18"/>
                      <w:lang w:eastAsia="it-IT"/>
                    </w:rPr>
                    <w:t xml:space="preserve"> </w:t>
                  </w:r>
                  <w:r w:rsidRPr="00656771">
                    <w:rPr>
                      <w:rFonts w:ascii="Verdana" w:eastAsia="Arial" w:hAnsi="Verdana" w:cs="Arial"/>
                      <w:spacing w:val="-2"/>
                      <w:sz w:val="18"/>
                      <w:szCs w:val="18"/>
                      <w:lang w:eastAsia="it-IT"/>
                    </w:rPr>
                    <w:t>pa</w:t>
                  </w:r>
                  <w:r w:rsidRPr="00656771">
                    <w:rPr>
                      <w:rFonts w:ascii="Verdana" w:eastAsia="Arial" w:hAnsi="Verdana" w:cs="Arial"/>
                      <w:spacing w:val="-1"/>
                      <w:sz w:val="18"/>
                      <w:szCs w:val="18"/>
                      <w:lang w:eastAsia="it-IT"/>
                    </w:rPr>
                    <w:t>rti</w:t>
                  </w:r>
                  <w:r w:rsidRPr="00656771">
                    <w:rPr>
                      <w:rFonts w:ascii="Verdana" w:eastAsia="Arial" w:hAnsi="Verdana" w:cs="Arial"/>
                      <w:spacing w:val="13"/>
                      <w:sz w:val="18"/>
                      <w:szCs w:val="18"/>
                      <w:lang w:eastAsia="it-IT"/>
                    </w:rPr>
                    <w:t xml:space="preserve"> </w:t>
                  </w:r>
                  <w:r w:rsidRPr="00656771">
                    <w:rPr>
                      <w:rFonts w:ascii="Verdana" w:eastAsia="Arial" w:hAnsi="Verdana" w:cs="Arial"/>
                      <w:sz w:val="18"/>
                      <w:szCs w:val="18"/>
                      <w:lang w:eastAsia="it-IT"/>
                    </w:rPr>
                    <w:t>e</w:t>
                  </w:r>
                  <w:r w:rsidRPr="00656771">
                    <w:rPr>
                      <w:rFonts w:ascii="Verdana" w:eastAsia="Arial" w:hAnsi="Verdana" w:cs="Arial"/>
                      <w:spacing w:val="14"/>
                      <w:sz w:val="18"/>
                      <w:szCs w:val="18"/>
                      <w:lang w:eastAsia="it-IT"/>
                    </w:rPr>
                    <w:t xml:space="preserve"> </w:t>
                  </w:r>
                  <w:r w:rsidRPr="00656771">
                    <w:rPr>
                      <w:rFonts w:ascii="Verdana" w:eastAsia="Arial" w:hAnsi="Verdana" w:cs="Arial"/>
                      <w:spacing w:val="-2"/>
                      <w:sz w:val="18"/>
                      <w:szCs w:val="18"/>
                      <w:lang w:eastAsia="it-IT"/>
                    </w:rPr>
                    <w:t>ope</w:t>
                  </w:r>
                  <w:r w:rsidRPr="00656771">
                    <w:rPr>
                      <w:rFonts w:ascii="Verdana" w:eastAsia="Arial" w:hAnsi="Verdana" w:cs="Arial"/>
                      <w:spacing w:val="-1"/>
                      <w:sz w:val="18"/>
                      <w:szCs w:val="18"/>
                      <w:lang w:eastAsia="it-IT"/>
                    </w:rPr>
                    <w:t>r</w:t>
                  </w:r>
                  <w:r w:rsidRPr="00656771">
                    <w:rPr>
                      <w:rFonts w:ascii="Verdana" w:eastAsia="Arial" w:hAnsi="Verdana" w:cs="Arial"/>
                      <w:spacing w:val="-2"/>
                      <w:sz w:val="18"/>
                      <w:szCs w:val="18"/>
                      <w:lang w:eastAsia="it-IT"/>
                    </w:rPr>
                    <w:t>e</w:t>
                  </w:r>
                  <w:r w:rsidRPr="00656771">
                    <w:rPr>
                      <w:rFonts w:ascii="Verdana" w:eastAsia="Arial" w:hAnsi="Verdana" w:cs="Arial"/>
                      <w:spacing w:val="12"/>
                      <w:sz w:val="18"/>
                      <w:szCs w:val="18"/>
                      <w:lang w:eastAsia="it-IT"/>
                    </w:rPr>
                    <w:t xml:space="preserve"> </w:t>
                  </w:r>
                  <w:r w:rsidRPr="00656771">
                    <w:rPr>
                      <w:rFonts w:ascii="Verdana" w:eastAsia="Arial" w:hAnsi="Verdana" w:cs="Arial"/>
                      <w:spacing w:val="-1"/>
                      <w:sz w:val="18"/>
                      <w:szCs w:val="18"/>
                      <w:lang w:eastAsia="it-IT"/>
                    </w:rPr>
                    <w:t>m</w:t>
                  </w:r>
                  <w:r w:rsidRPr="00656771">
                    <w:rPr>
                      <w:rFonts w:ascii="Verdana" w:eastAsia="Arial" w:hAnsi="Verdana" w:cs="Arial"/>
                      <w:spacing w:val="-2"/>
                      <w:sz w:val="18"/>
                      <w:szCs w:val="18"/>
                      <w:lang w:eastAsia="it-IT"/>
                    </w:rPr>
                    <w:t>u</w:t>
                  </w:r>
                  <w:r w:rsidRPr="00656771">
                    <w:rPr>
                      <w:rFonts w:ascii="Verdana" w:eastAsia="Arial" w:hAnsi="Verdana" w:cs="Arial"/>
                      <w:spacing w:val="-1"/>
                      <w:sz w:val="18"/>
                      <w:szCs w:val="18"/>
                      <w:lang w:eastAsia="it-IT"/>
                    </w:rPr>
                    <w:t>r</w:t>
                  </w:r>
                  <w:r w:rsidRPr="00656771">
                    <w:rPr>
                      <w:rFonts w:ascii="Verdana" w:eastAsia="Arial" w:hAnsi="Verdana" w:cs="Arial"/>
                      <w:spacing w:val="-2"/>
                      <w:sz w:val="18"/>
                      <w:szCs w:val="18"/>
                      <w:lang w:eastAsia="it-IT"/>
                    </w:rPr>
                    <w:t>a</w:t>
                  </w:r>
                  <w:r w:rsidRPr="00656771">
                    <w:rPr>
                      <w:rFonts w:ascii="Verdana" w:eastAsia="Arial" w:hAnsi="Verdana" w:cs="Arial"/>
                      <w:spacing w:val="-1"/>
                      <w:sz w:val="18"/>
                      <w:szCs w:val="18"/>
                      <w:lang w:eastAsia="it-IT"/>
                    </w:rPr>
                    <w:t>ri</w:t>
                  </w:r>
                  <w:r w:rsidRPr="00656771">
                    <w:rPr>
                      <w:rFonts w:ascii="Verdana" w:eastAsia="Arial" w:hAnsi="Verdana" w:cs="Arial"/>
                      <w:spacing w:val="-2"/>
                      <w:sz w:val="18"/>
                      <w:szCs w:val="18"/>
                      <w:lang w:eastAsia="it-IT"/>
                    </w:rPr>
                    <w:t>e</w:t>
                  </w:r>
                  <w:r w:rsidRPr="00656771">
                    <w:rPr>
                      <w:rFonts w:ascii="Verdana" w:eastAsia="Arial" w:hAnsi="Verdana" w:cs="Arial"/>
                      <w:spacing w:val="16"/>
                      <w:sz w:val="18"/>
                      <w:szCs w:val="18"/>
                      <w:lang w:eastAsia="it-IT"/>
                    </w:rPr>
                    <w:t xml:space="preserve"> </w:t>
                  </w:r>
                  <w:r w:rsidRPr="00656771">
                    <w:rPr>
                      <w:rFonts w:ascii="Verdana" w:eastAsia="Arial" w:hAnsi="Verdana" w:cs="Arial"/>
                      <w:sz w:val="18"/>
                      <w:szCs w:val="18"/>
                      <w:lang w:eastAsia="it-IT"/>
                    </w:rPr>
                    <w:t>e</w:t>
                  </w:r>
                  <w:r w:rsidRPr="00656771">
                    <w:rPr>
                      <w:rFonts w:ascii="Verdana" w:eastAsia="Arial" w:hAnsi="Verdana" w:cs="Arial"/>
                      <w:spacing w:val="13"/>
                      <w:sz w:val="18"/>
                      <w:szCs w:val="18"/>
                      <w:lang w:eastAsia="it-IT"/>
                    </w:rPr>
                    <w:t xml:space="preserve"> </w:t>
                  </w:r>
                  <w:r w:rsidRPr="00656771">
                    <w:rPr>
                      <w:rFonts w:ascii="Verdana" w:eastAsia="Arial" w:hAnsi="Verdana" w:cs="Arial"/>
                      <w:sz w:val="18"/>
                      <w:szCs w:val="18"/>
                      <w:lang w:eastAsia="it-IT"/>
                    </w:rPr>
                    <w:t>di</w:t>
                  </w:r>
                  <w:r w:rsidRPr="00656771">
                    <w:rPr>
                      <w:rFonts w:ascii="Verdana" w:eastAsia="Arial" w:hAnsi="Verdana" w:cs="Arial"/>
                      <w:spacing w:val="55"/>
                      <w:w w:val="98"/>
                      <w:sz w:val="18"/>
                      <w:szCs w:val="18"/>
                      <w:lang w:eastAsia="it-IT"/>
                    </w:rPr>
                    <w:t xml:space="preserve"> </w:t>
                  </w:r>
                  <w:r w:rsidRPr="00656771">
                    <w:rPr>
                      <w:rFonts w:ascii="Verdana" w:eastAsia="Arial" w:hAnsi="Verdana" w:cs="Arial"/>
                      <w:spacing w:val="-1"/>
                      <w:sz w:val="18"/>
                      <w:szCs w:val="18"/>
                      <w:lang w:eastAsia="it-IT"/>
                    </w:rPr>
                    <w:t>fi</w:t>
                  </w:r>
                  <w:r w:rsidRPr="00656771">
                    <w:rPr>
                      <w:rFonts w:ascii="Verdana" w:eastAsia="Arial" w:hAnsi="Verdana" w:cs="Arial"/>
                      <w:spacing w:val="-2"/>
                      <w:sz w:val="18"/>
                      <w:szCs w:val="18"/>
                      <w:lang w:eastAsia="it-IT"/>
                    </w:rPr>
                    <w:t>n</w:t>
                  </w:r>
                  <w:r w:rsidRPr="00656771">
                    <w:rPr>
                      <w:rFonts w:ascii="Verdana" w:eastAsia="Arial" w:hAnsi="Verdana" w:cs="Arial"/>
                      <w:spacing w:val="-1"/>
                      <w:sz w:val="18"/>
                      <w:szCs w:val="18"/>
                      <w:lang w:eastAsia="it-IT"/>
                    </w:rPr>
                    <w:t>it</w:t>
                  </w:r>
                  <w:r w:rsidRPr="00656771">
                    <w:rPr>
                      <w:rFonts w:ascii="Verdana" w:eastAsia="Arial" w:hAnsi="Verdana" w:cs="Arial"/>
                      <w:spacing w:val="-2"/>
                      <w:sz w:val="18"/>
                      <w:szCs w:val="18"/>
                      <w:lang w:eastAsia="it-IT"/>
                    </w:rPr>
                    <w:t>u</w:t>
                  </w:r>
                  <w:r w:rsidRPr="00656771">
                    <w:rPr>
                      <w:rFonts w:ascii="Verdana" w:eastAsia="Arial" w:hAnsi="Verdana" w:cs="Arial"/>
                      <w:spacing w:val="-1"/>
                      <w:sz w:val="18"/>
                      <w:szCs w:val="18"/>
                      <w:lang w:eastAsia="it-IT"/>
                    </w:rPr>
                    <w:t>r</w:t>
                  </w:r>
                  <w:r w:rsidRPr="00656771">
                    <w:rPr>
                      <w:rFonts w:ascii="Verdana" w:eastAsia="Arial" w:hAnsi="Verdana" w:cs="Arial"/>
                      <w:spacing w:val="-2"/>
                      <w:sz w:val="18"/>
                      <w:szCs w:val="18"/>
                      <w:lang w:eastAsia="it-IT"/>
                    </w:rPr>
                    <w:t>a</w:t>
                  </w:r>
                  <w:r w:rsidRPr="00656771">
                    <w:rPr>
                      <w:rFonts w:ascii="Verdana" w:eastAsia="Arial" w:hAnsi="Verdana" w:cs="Arial"/>
                      <w:spacing w:val="50"/>
                      <w:sz w:val="18"/>
                      <w:szCs w:val="18"/>
                      <w:lang w:eastAsia="it-IT"/>
                    </w:rPr>
                    <w:t xml:space="preserve"> </w:t>
                  </w:r>
                  <w:r w:rsidRPr="00656771">
                    <w:rPr>
                      <w:rFonts w:ascii="Verdana" w:eastAsia="Arial" w:hAnsi="Verdana" w:cs="Arial"/>
                      <w:spacing w:val="-2"/>
                      <w:sz w:val="18"/>
                      <w:szCs w:val="18"/>
                      <w:lang w:eastAsia="it-IT"/>
                    </w:rPr>
                    <w:t>che</w:t>
                  </w:r>
                  <w:r w:rsidRPr="00656771">
                    <w:rPr>
                      <w:rFonts w:ascii="Verdana" w:eastAsia="Arial" w:hAnsi="Verdana" w:cs="Arial"/>
                      <w:spacing w:val="51"/>
                      <w:sz w:val="18"/>
                      <w:szCs w:val="18"/>
                      <w:lang w:eastAsia="it-IT"/>
                    </w:rPr>
                    <w:t xml:space="preserve"> </w:t>
                  </w:r>
                  <w:r w:rsidRPr="00656771">
                    <w:rPr>
                      <w:rFonts w:ascii="Verdana" w:eastAsia="Arial" w:hAnsi="Verdana" w:cs="Arial"/>
                      <w:sz w:val="18"/>
                      <w:szCs w:val="18"/>
                      <w:lang w:eastAsia="it-IT"/>
                    </w:rPr>
                    <w:t>non</w:t>
                  </w:r>
                  <w:r w:rsidRPr="00656771">
                    <w:rPr>
                      <w:rFonts w:ascii="Verdana" w:eastAsia="Arial" w:hAnsi="Verdana" w:cs="Arial"/>
                      <w:spacing w:val="48"/>
                      <w:sz w:val="18"/>
                      <w:szCs w:val="18"/>
                      <w:lang w:eastAsia="it-IT"/>
                    </w:rPr>
                    <w:t xml:space="preserve"> </w:t>
                  </w:r>
                  <w:r w:rsidRPr="00656771">
                    <w:rPr>
                      <w:rFonts w:ascii="Verdana" w:eastAsia="Arial" w:hAnsi="Verdana" w:cs="Arial"/>
                      <w:sz w:val="18"/>
                      <w:szCs w:val="18"/>
                      <w:lang w:eastAsia="it-IT"/>
                    </w:rPr>
                    <w:t>siano</w:t>
                  </w:r>
                  <w:r w:rsidRPr="00656771">
                    <w:rPr>
                      <w:rFonts w:ascii="Verdana" w:eastAsia="Arial" w:hAnsi="Verdana" w:cs="Arial"/>
                      <w:spacing w:val="49"/>
                      <w:sz w:val="18"/>
                      <w:szCs w:val="18"/>
                      <w:lang w:eastAsia="it-IT"/>
                    </w:rPr>
                    <w:t xml:space="preserve"> </w:t>
                  </w:r>
                  <w:r w:rsidRPr="00656771">
                    <w:rPr>
                      <w:rFonts w:ascii="Verdana" w:eastAsia="Arial" w:hAnsi="Verdana" w:cs="Arial"/>
                      <w:spacing w:val="-2"/>
                      <w:sz w:val="18"/>
                      <w:szCs w:val="18"/>
                      <w:lang w:eastAsia="it-IT"/>
                    </w:rPr>
                    <w:t>na</w:t>
                  </w:r>
                  <w:r w:rsidRPr="00656771">
                    <w:rPr>
                      <w:rFonts w:ascii="Verdana" w:eastAsia="Arial" w:hAnsi="Verdana" w:cs="Arial"/>
                      <w:spacing w:val="-1"/>
                      <w:sz w:val="18"/>
                      <w:szCs w:val="18"/>
                      <w:lang w:eastAsia="it-IT"/>
                    </w:rPr>
                    <w:t>t</w:t>
                  </w:r>
                  <w:r w:rsidRPr="00656771">
                    <w:rPr>
                      <w:rFonts w:ascii="Verdana" w:eastAsia="Arial" w:hAnsi="Verdana" w:cs="Arial"/>
                      <w:spacing w:val="-2"/>
                      <w:sz w:val="18"/>
                      <w:szCs w:val="18"/>
                      <w:lang w:eastAsia="it-IT"/>
                    </w:rPr>
                    <w:t>u</w:t>
                  </w:r>
                  <w:r w:rsidRPr="00656771">
                    <w:rPr>
                      <w:rFonts w:ascii="Verdana" w:eastAsia="Arial" w:hAnsi="Verdana" w:cs="Arial"/>
                      <w:spacing w:val="-1"/>
                      <w:sz w:val="18"/>
                      <w:szCs w:val="18"/>
                      <w:lang w:eastAsia="it-IT"/>
                    </w:rPr>
                    <w:t>r</w:t>
                  </w:r>
                  <w:r w:rsidRPr="00656771">
                    <w:rPr>
                      <w:rFonts w:ascii="Verdana" w:eastAsia="Arial" w:hAnsi="Verdana" w:cs="Arial"/>
                      <w:spacing w:val="-2"/>
                      <w:sz w:val="18"/>
                      <w:szCs w:val="18"/>
                      <w:lang w:eastAsia="it-IT"/>
                    </w:rPr>
                    <w:t>a</w:t>
                  </w:r>
                  <w:r w:rsidRPr="00656771">
                    <w:rPr>
                      <w:rFonts w:ascii="Verdana" w:eastAsia="Arial" w:hAnsi="Verdana" w:cs="Arial"/>
                      <w:spacing w:val="-1"/>
                      <w:sz w:val="18"/>
                      <w:szCs w:val="18"/>
                      <w:lang w:eastAsia="it-IT"/>
                    </w:rPr>
                    <w:t>l</w:t>
                  </w:r>
                  <w:r w:rsidRPr="00656771">
                    <w:rPr>
                      <w:rFonts w:ascii="Verdana" w:eastAsia="Arial" w:hAnsi="Verdana" w:cs="Arial"/>
                      <w:spacing w:val="-2"/>
                      <w:sz w:val="18"/>
                      <w:szCs w:val="18"/>
                      <w:lang w:eastAsia="it-IT"/>
                    </w:rPr>
                    <w:t>e</w:t>
                  </w:r>
                  <w:r w:rsidRPr="00656771">
                    <w:rPr>
                      <w:rFonts w:ascii="Verdana" w:eastAsia="Arial" w:hAnsi="Verdana" w:cs="Arial"/>
                      <w:spacing w:val="51"/>
                      <w:sz w:val="18"/>
                      <w:szCs w:val="18"/>
                      <w:lang w:eastAsia="it-IT"/>
                    </w:rPr>
                    <w:t xml:space="preserve"> </w:t>
                  </w:r>
                  <w:r w:rsidRPr="00656771">
                    <w:rPr>
                      <w:rFonts w:ascii="Verdana" w:eastAsia="Arial" w:hAnsi="Verdana" w:cs="Arial"/>
                      <w:spacing w:val="-2"/>
                      <w:sz w:val="18"/>
                      <w:szCs w:val="18"/>
                      <w:lang w:eastAsia="it-IT"/>
                    </w:rPr>
                    <w:t>co</w:t>
                  </w:r>
                  <w:r w:rsidRPr="00656771">
                    <w:rPr>
                      <w:rFonts w:ascii="Verdana" w:eastAsia="Arial" w:hAnsi="Verdana" w:cs="Arial"/>
                      <w:spacing w:val="-1"/>
                      <w:sz w:val="18"/>
                      <w:szCs w:val="18"/>
                      <w:lang w:eastAsia="it-IT"/>
                    </w:rPr>
                    <w:t>m</w:t>
                  </w:r>
                  <w:r w:rsidRPr="00656771">
                    <w:rPr>
                      <w:rFonts w:ascii="Verdana" w:eastAsia="Arial" w:hAnsi="Verdana" w:cs="Arial"/>
                      <w:spacing w:val="-2"/>
                      <w:sz w:val="18"/>
                      <w:szCs w:val="18"/>
                      <w:lang w:eastAsia="it-IT"/>
                    </w:rPr>
                    <w:t>p</w:t>
                  </w:r>
                  <w:r w:rsidRPr="00656771">
                    <w:rPr>
                      <w:rFonts w:ascii="Verdana" w:eastAsia="Arial" w:hAnsi="Verdana" w:cs="Arial"/>
                      <w:spacing w:val="-1"/>
                      <w:sz w:val="18"/>
                      <w:szCs w:val="18"/>
                      <w:lang w:eastAsia="it-IT"/>
                    </w:rPr>
                    <w:t>l</w:t>
                  </w:r>
                  <w:r w:rsidRPr="00656771">
                    <w:rPr>
                      <w:rFonts w:ascii="Verdana" w:eastAsia="Arial" w:hAnsi="Verdana" w:cs="Arial"/>
                      <w:spacing w:val="-2"/>
                      <w:sz w:val="18"/>
                      <w:szCs w:val="18"/>
                      <w:lang w:eastAsia="it-IT"/>
                    </w:rPr>
                    <w:t>e</w:t>
                  </w:r>
                  <w:r w:rsidRPr="00656771">
                    <w:rPr>
                      <w:rFonts w:ascii="Verdana" w:eastAsia="Arial" w:hAnsi="Verdana" w:cs="Arial"/>
                      <w:spacing w:val="-1"/>
                      <w:sz w:val="18"/>
                      <w:szCs w:val="18"/>
                      <w:lang w:eastAsia="it-IT"/>
                    </w:rPr>
                    <w:t>m</w:t>
                  </w:r>
                  <w:r w:rsidRPr="00656771">
                    <w:rPr>
                      <w:rFonts w:ascii="Verdana" w:eastAsia="Arial" w:hAnsi="Verdana" w:cs="Arial"/>
                      <w:spacing w:val="-2"/>
                      <w:sz w:val="18"/>
                      <w:szCs w:val="18"/>
                      <w:lang w:eastAsia="it-IT"/>
                    </w:rPr>
                    <w:t>en</w:t>
                  </w:r>
                  <w:r w:rsidRPr="00656771">
                    <w:rPr>
                      <w:rFonts w:ascii="Verdana" w:eastAsia="Arial" w:hAnsi="Verdana" w:cs="Arial"/>
                      <w:spacing w:val="-1"/>
                      <w:sz w:val="18"/>
                      <w:szCs w:val="18"/>
                      <w:lang w:eastAsia="it-IT"/>
                    </w:rPr>
                    <w:t>t</w:t>
                  </w:r>
                  <w:r w:rsidRPr="00656771">
                    <w:rPr>
                      <w:rFonts w:ascii="Verdana" w:eastAsia="Arial" w:hAnsi="Verdana" w:cs="Arial"/>
                      <w:spacing w:val="-2"/>
                      <w:sz w:val="18"/>
                      <w:szCs w:val="18"/>
                      <w:lang w:eastAsia="it-IT"/>
                    </w:rPr>
                    <w:t>o</w:t>
                  </w:r>
                  <w:r w:rsidRPr="00656771">
                    <w:rPr>
                      <w:rFonts w:ascii="Verdana" w:eastAsia="Arial" w:hAnsi="Verdana" w:cs="Arial"/>
                      <w:spacing w:val="50"/>
                      <w:sz w:val="18"/>
                      <w:szCs w:val="18"/>
                      <w:lang w:eastAsia="it-IT"/>
                    </w:rPr>
                    <w:t xml:space="preserve"> </w:t>
                  </w:r>
                  <w:r w:rsidRPr="00656771">
                    <w:rPr>
                      <w:rFonts w:ascii="Verdana" w:eastAsia="Arial" w:hAnsi="Verdana" w:cs="Arial"/>
                      <w:sz w:val="18"/>
                      <w:szCs w:val="18"/>
                      <w:lang w:eastAsia="it-IT"/>
                    </w:rPr>
                    <w:t>di</w:t>
                  </w:r>
                  <w:r w:rsidRPr="00656771">
                    <w:rPr>
                      <w:rFonts w:ascii="Verdana" w:eastAsia="Arial" w:hAnsi="Verdana" w:cs="Arial"/>
                      <w:spacing w:val="51"/>
                      <w:sz w:val="18"/>
                      <w:szCs w:val="18"/>
                      <w:lang w:eastAsia="it-IT"/>
                    </w:rPr>
                    <w:t xml:space="preserve"> </w:t>
                  </w:r>
                  <w:r w:rsidRPr="00656771">
                    <w:rPr>
                      <w:rFonts w:ascii="Verdana" w:eastAsia="Arial" w:hAnsi="Verdana" w:cs="Arial"/>
                      <w:spacing w:val="-2"/>
                      <w:sz w:val="18"/>
                      <w:szCs w:val="18"/>
                      <w:lang w:eastAsia="it-IT"/>
                    </w:rPr>
                    <w:t>s</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ngo</w:t>
                  </w:r>
                  <w:r w:rsidRPr="00656771">
                    <w:rPr>
                      <w:rFonts w:ascii="Verdana" w:eastAsia="Arial" w:hAnsi="Verdana" w:cs="Arial"/>
                      <w:spacing w:val="-1"/>
                      <w:sz w:val="18"/>
                      <w:szCs w:val="18"/>
                      <w:lang w:eastAsia="it-IT"/>
                    </w:rPr>
                    <w:t>l</w:t>
                  </w:r>
                  <w:r w:rsidRPr="00656771">
                    <w:rPr>
                      <w:rFonts w:ascii="Verdana" w:eastAsia="Arial" w:hAnsi="Verdana" w:cs="Arial"/>
                      <w:spacing w:val="-2"/>
                      <w:sz w:val="18"/>
                      <w:szCs w:val="18"/>
                      <w:lang w:eastAsia="it-IT"/>
                    </w:rPr>
                    <w:t>e</w:t>
                  </w:r>
                  <w:r w:rsidRPr="00656771">
                    <w:rPr>
                      <w:rFonts w:ascii="Verdana" w:eastAsia="Arial" w:hAnsi="Verdana" w:cs="Arial"/>
                      <w:spacing w:val="45"/>
                      <w:w w:val="90"/>
                      <w:sz w:val="18"/>
                      <w:szCs w:val="18"/>
                      <w:lang w:eastAsia="it-IT"/>
                    </w:rPr>
                    <w:t xml:space="preserve"> </w:t>
                  </w:r>
                  <w:r w:rsidRPr="00656771">
                    <w:rPr>
                      <w:rFonts w:ascii="Verdana" w:eastAsia="Arial" w:hAnsi="Verdana" w:cs="Arial"/>
                      <w:spacing w:val="-1"/>
                      <w:sz w:val="18"/>
                      <w:szCs w:val="18"/>
                      <w:lang w:eastAsia="it-IT"/>
                    </w:rPr>
                    <w:t>m</w:t>
                  </w:r>
                  <w:r w:rsidRPr="00656771">
                    <w:rPr>
                      <w:rFonts w:ascii="Verdana" w:eastAsia="Arial" w:hAnsi="Verdana" w:cs="Arial"/>
                      <w:spacing w:val="-2"/>
                      <w:sz w:val="18"/>
                      <w:szCs w:val="18"/>
                      <w:lang w:eastAsia="it-IT"/>
                    </w:rPr>
                    <w:t>acch</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 xml:space="preserve">ne </w:t>
                  </w:r>
                  <w:r w:rsidRPr="00656771">
                    <w:rPr>
                      <w:rFonts w:ascii="Verdana" w:eastAsia="Arial" w:hAnsi="Verdana" w:cs="Arial"/>
                      <w:sz w:val="18"/>
                      <w:szCs w:val="18"/>
                      <w:lang w:eastAsia="it-IT"/>
                    </w:rPr>
                    <w:t>ed</w:t>
                  </w:r>
                  <w:r w:rsidRPr="00656771">
                    <w:rPr>
                      <w:rFonts w:ascii="Verdana" w:eastAsia="Arial" w:hAnsi="Verdana" w:cs="Arial"/>
                      <w:spacing w:val="-1"/>
                      <w:sz w:val="18"/>
                      <w:szCs w:val="18"/>
                      <w:lang w:eastAsia="it-IT"/>
                    </w:rPr>
                    <w:t xml:space="preserve"> </w:t>
                  </w:r>
                  <w:r w:rsidRPr="00656771">
                    <w:rPr>
                      <w:rFonts w:ascii="Verdana" w:eastAsia="Arial" w:hAnsi="Verdana" w:cs="Arial"/>
                      <w:spacing w:val="-2"/>
                      <w:sz w:val="18"/>
                      <w:szCs w:val="18"/>
                      <w:lang w:eastAsia="it-IT"/>
                    </w:rPr>
                    <w:t>appa</w:t>
                  </w:r>
                  <w:r w:rsidRPr="00656771">
                    <w:rPr>
                      <w:rFonts w:ascii="Verdana" w:eastAsia="Arial" w:hAnsi="Verdana" w:cs="Arial"/>
                      <w:spacing w:val="-1"/>
                      <w:sz w:val="18"/>
                      <w:szCs w:val="18"/>
                      <w:lang w:eastAsia="it-IT"/>
                    </w:rPr>
                    <w:t>r</w:t>
                  </w:r>
                  <w:r w:rsidRPr="00656771">
                    <w:rPr>
                      <w:rFonts w:ascii="Verdana" w:eastAsia="Arial" w:hAnsi="Verdana" w:cs="Arial"/>
                      <w:spacing w:val="-2"/>
                      <w:sz w:val="18"/>
                      <w:szCs w:val="18"/>
                      <w:lang w:eastAsia="it-IT"/>
                    </w:rPr>
                    <w:t>ecch</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w:t>
                  </w:r>
                  <w:r w:rsidRPr="00656771">
                    <w:rPr>
                      <w:rFonts w:ascii="Verdana" w:eastAsia="Arial" w:hAnsi="Verdana" w:cs="Arial"/>
                      <w:spacing w:val="-1"/>
                      <w:sz w:val="18"/>
                      <w:szCs w:val="18"/>
                      <w:lang w:eastAsia="it-IT"/>
                    </w:rPr>
                    <w:t xml:space="preserve"> </w:t>
                  </w:r>
                  <w:r w:rsidRPr="00656771">
                    <w:rPr>
                      <w:rFonts w:ascii="Verdana" w:eastAsia="Arial" w:hAnsi="Verdana" w:cs="Arial"/>
                      <w:spacing w:val="-2"/>
                      <w:sz w:val="18"/>
                      <w:szCs w:val="18"/>
                      <w:lang w:eastAsia="it-IT"/>
                    </w:rPr>
                    <w:t>ope</w:t>
                  </w:r>
                  <w:r w:rsidRPr="00656771">
                    <w:rPr>
                      <w:rFonts w:ascii="Verdana" w:eastAsia="Arial" w:hAnsi="Verdana" w:cs="Arial"/>
                      <w:spacing w:val="-1"/>
                      <w:sz w:val="18"/>
                      <w:szCs w:val="18"/>
                      <w:lang w:eastAsia="it-IT"/>
                    </w:rPr>
                    <w:t>r</w:t>
                  </w:r>
                  <w:r w:rsidRPr="00656771">
                    <w:rPr>
                      <w:rFonts w:ascii="Verdana" w:eastAsia="Arial" w:hAnsi="Verdana" w:cs="Arial"/>
                      <w:spacing w:val="-2"/>
                      <w:sz w:val="18"/>
                      <w:szCs w:val="18"/>
                      <w:lang w:eastAsia="it-IT"/>
                    </w:rPr>
                    <w:t>e</w:t>
                  </w:r>
                  <w:r w:rsidRPr="00656771">
                    <w:rPr>
                      <w:rFonts w:ascii="Verdana" w:eastAsia="Arial" w:hAnsi="Verdana" w:cs="Arial"/>
                      <w:sz w:val="18"/>
                      <w:szCs w:val="18"/>
                      <w:lang w:eastAsia="it-IT"/>
                    </w:rPr>
                    <w:t xml:space="preserve"> di</w:t>
                  </w:r>
                  <w:r w:rsidRPr="00656771">
                    <w:rPr>
                      <w:rFonts w:ascii="Verdana" w:eastAsia="Arial" w:hAnsi="Verdana" w:cs="Arial"/>
                      <w:spacing w:val="-1"/>
                      <w:sz w:val="18"/>
                      <w:szCs w:val="18"/>
                      <w:lang w:eastAsia="it-IT"/>
                    </w:rPr>
                    <w:t xml:space="preserve"> f</w:t>
                  </w:r>
                  <w:r w:rsidRPr="00656771">
                    <w:rPr>
                      <w:rFonts w:ascii="Verdana" w:eastAsia="Arial" w:hAnsi="Verdana" w:cs="Arial"/>
                      <w:spacing w:val="-2"/>
                      <w:sz w:val="18"/>
                      <w:szCs w:val="18"/>
                      <w:lang w:eastAsia="it-IT"/>
                    </w:rPr>
                    <w:t>ondaz</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 xml:space="preserve">one </w:t>
                  </w:r>
                  <w:r w:rsidRPr="00656771">
                    <w:rPr>
                      <w:rFonts w:ascii="Verdana" w:eastAsia="Arial" w:hAnsi="Verdana" w:cs="Arial"/>
                      <w:sz w:val="18"/>
                      <w:szCs w:val="18"/>
                      <w:lang w:eastAsia="it-IT"/>
                    </w:rPr>
                    <w:t>od</w:t>
                  </w:r>
                  <w:r w:rsidRPr="00656771">
                    <w:rPr>
                      <w:rFonts w:ascii="Verdana" w:eastAsia="Arial" w:hAnsi="Verdana" w:cs="Arial"/>
                      <w:spacing w:val="-1"/>
                      <w:sz w:val="18"/>
                      <w:szCs w:val="18"/>
                      <w:lang w:eastAsia="it-IT"/>
                    </w:rPr>
                    <w:t xml:space="preserve"> i</w:t>
                  </w:r>
                  <w:r w:rsidRPr="00656771">
                    <w:rPr>
                      <w:rFonts w:ascii="Verdana" w:eastAsia="Arial" w:hAnsi="Verdana" w:cs="Arial"/>
                      <w:spacing w:val="-2"/>
                      <w:sz w:val="18"/>
                      <w:szCs w:val="18"/>
                      <w:lang w:eastAsia="it-IT"/>
                    </w:rPr>
                    <w:t>n</w:t>
                  </w:r>
                  <w:r w:rsidRPr="00656771">
                    <w:rPr>
                      <w:rFonts w:ascii="Verdana" w:eastAsia="Arial" w:hAnsi="Verdana" w:cs="Arial"/>
                      <w:spacing w:val="-1"/>
                      <w:sz w:val="18"/>
                      <w:szCs w:val="18"/>
                      <w:lang w:eastAsia="it-IT"/>
                    </w:rPr>
                    <w:t>t</w:t>
                  </w:r>
                  <w:r w:rsidRPr="00656771">
                    <w:rPr>
                      <w:rFonts w:ascii="Verdana" w:eastAsia="Arial" w:hAnsi="Verdana" w:cs="Arial"/>
                      <w:spacing w:val="-2"/>
                      <w:sz w:val="18"/>
                      <w:szCs w:val="18"/>
                      <w:lang w:eastAsia="it-IT"/>
                    </w:rPr>
                    <w:t>e</w:t>
                  </w:r>
                  <w:r w:rsidRPr="00656771">
                    <w:rPr>
                      <w:rFonts w:ascii="Verdana" w:eastAsia="Arial" w:hAnsi="Verdana" w:cs="Arial"/>
                      <w:spacing w:val="-1"/>
                      <w:sz w:val="18"/>
                      <w:szCs w:val="18"/>
                      <w:lang w:eastAsia="it-IT"/>
                    </w:rPr>
                    <w:t>rr</w:t>
                  </w:r>
                  <w:r w:rsidRPr="00656771">
                    <w:rPr>
                      <w:rFonts w:ascii="Verdana" w:eastAsia="Arial" w:hAnsi="Verdana" w:cs="Arial"/>
                      <w:spacing w:val="-2"/>
                      <w:sz w:val="18"/>
                      <w:szCs w:val="18"/>
                      <w:lang w:eastAsia="it-IT"/>
                    </w:rPr>
                    <w:t>a</w:t>
                  </w:r>
                  <w:r w:rsidRPr="00656771">
                    <w:rPr>
                      <w:rFonts w:ascii="Verdana" w:eastAsia="Arial" w:hAnsi="Verdana" w:cs="Arial"/>
                      <w:spacing w:val="-1"/>
                      <w:sz w:val="18"/>
                      <w:szCs w:val="18"/>
                      <w:lang w:eastAsia="it-IT"/>
                    </w:rPr>
                    <w:t>t</w:t>
                  </w:r>
                  <w:r w:rsidRPr="00656771">
                    <w:rPr>
                      <w:rFonts w:ascii="Verdana" w:eastAsia="Arial" w:hAnsi="Verdana" w:cs="Arial"/>
                      <w:spacing w:val="-2"/>
                      <w:sz w:val="18"/>
                      <w:szCs w:val="18"/>
                      <w:lang w:eastAsia="it-IT"/>
                    </w:rPr>
                    <w:t>e,</w:t>
                  </w:r>
                  <w:r w:rsidRPr="00656771">
                    <w:rPr>
                      <w:rFonts w:ascii="Verdana" w:eastAsia="Arial" w:hAnsi="Verdana" w:cs="Arial"/>
                      <w:spacing w:val="53"/>
                      <w:w w:val="80"/>
                      <w:sz w:val="18"/>
                      <w:szCs w:val="18"/>
                      <w:lang w:eastAsia="it-IT"/>
                    </w:rPr>
                    <w:t xml:space="preserve"> </w:t>
                  </w:r>
                  <w:r w:rsidRPr="00656771">
                    <w:rPr>
                      <w:rFonts w:ascii="Verdana" w:eastAsia="Arial" w:hAnsi="Verdana" w:cs="Arial"/>
                      <w:sz w:val="18"/>
                      <w:szCs w:val="18"/>
                      <w:lang w:eastAsia="it-IT"/>
                    </w:rPr>
                    <w:t>camini,</w:t>
                  </w:r>
                  <w:r w:rsidRPr="00656771">
                    <w:rPr>
                      <w:rFonts w:ascii="Verdana" w:eastAsia="Arial" w:hAnsi="Verdana" w:cs="Arial"/>
                      <w:spacing w:val="-21"/>
                      <w:sz w:val="18"/>
                      <w:szCs w:val="18"/>
                      <w:lang w:eastAsia="it-IT"/>
                    </w:rPr>
                    <w:t xml:space="preserve"> </w:t>
                  </w:r>
                  <w:r w:rsidRPr="00656771">
                    <w:rPr>
                      <w:rFonts w:ascii="Verdana" w:eastAsia="Arial" w:hAnsi="Verdana" w:cs="Arial"/>
                      <w:sz w:val="18"/>
                      <w:szCs w:val="18"/>
                      <w:lang w:eastAsia="it-IT"/>
                    </w:rPr>
                    <w:t>cunicoli</w:t>
                  </w:r>
                  <w:r w:rsidRPr="00656771">
                    <w:rPr>
                      <w:rFonts w:ascii="Verdana" w:eastAsia="Arial" w:hAnsi="Verdana" w:cs="Arial"/>
                      <w:spacing w:val="-20"/>
                      <w:sz w:val="18"/>
                      <w:szCs w:val="18"/>
                      <w:lang w:eastAsia="it-IT"/>
                    </w:rPr>
                    <w:t xml:space="preserve"> </w:t>
                  </w:r>
                  <w:r w:rsidRPr="00656771">
                    <w:rPr>
                      <w:rFonts w:ascii="Verdana" w:eastAsia="Arial" w:hAnsi="Verdana" w:cs="Arial"/>
                      <w:sz w:val="18"/>
                      <w:szCs w:val="18"/>
                      <w:lang w:eastAsia="it-IT"/>
                    </w:rPr>
                    <w:t>o</w:t>
                  </w:r>
                  <w:r w:rsidRPr="00656771">
                    <w:rPr>
                      <w:rFonts w:ascii="Verdana" w:eastAsia="Arial" w:hAnsi="Verdana" w:cs="Arial"/>
                      <w:spacing w:val="-18"/>
                      <w:sz w:val="18"/>
                      <w:szCs w:val="18"/>
                      <w:lang w:eastAsia="it-IT"/>
                    </w:rPr>
                    <w:t xml:space="preserve"> </w:t>
                  </w:r>
                  <w:r w:rsidRPr="00656771">
                    <w:rPr>
                      <w:rFonts w:ascii="Verdana" w:eastAsia="Arial" w:hAnsi="Verdana" w:cs="Arial"/>
                      <w:spacing w:val="-2"/>
                      <w:sz w:val="18"/>
                      <w:szCs w:val="18"/>
                      <w:lang w:eastAsia="it-IT"/>
                    </w:rPr>
                    <w:t>ga</w:t>
                  </w:r>
                  <w:r w:rsidRPr="00656771">
                    <w:rPr>
                      <w:rFonts w:ascii="Verdana" w:eastAsia="Arial" w:hAnsi="Verdana" w:cs="Arial"/>
                      <w:spacing w:val="-1"/>
                      <w:sz w:val="18"/>
                      <w:szCs w:val="18"/>
                      <w:lang w:eastAsia="it-IT"/>
                    </w:rPr>
                    <w:t>ll</w:t>
                  </w:r>
                  <w:r w:rsidRPr="00656771">
                    <w:rPr>
                      <w:rFonts w:ascii="Verdana" w:eastAsia="Arial" w:hAnsi="Verdana" w:cs="Arial"/>
                      <w:spacing w:val="-2"/>
                      <w:sz w:val="18"/>
                      <w:szCs w:val="18"/>
                      <w:lang w:eastAsia="it-IT"/>
                    </w:rPr>
                    <w:t>e</w:t>
                  </w:r>
                  <w:r w:rsidRPr="00656771">
                    <w:rPr>
                      <w:rFonts w:ascii="Verdana" w:eastAsia="Arial" w:hAnsi="Verdana" w:cs="Arial"/>
                      <w:spacing w:val="-1"/>
                      <w:sz w:val="18"/>
                      <w:szCs w:val="18"/>
                      <w:lang w:eastAsia="it-IT"/>
                    </w:rPr>
                    <w:t>ri</w:t>
                  </w:r>
                  <w:r w:rsidRPr="00656771">
                    <w:rPr>
                      <w:rFonts w:ascii="Verdana" w:eastAsia="Arial" w:hAnsi="Verdana" w:cs="Arial"/>
                      <w:spacing w:val="-2"/>
                      <w:sz w:val="18"/>
                      <w:szCs w:val="18"/>
                      <w:lang w:eastAsia="it-IT"/>
                    </w:rPr>
                    <w:t>e</w:t>
                  </w:r>
                  <w:r w:rsidRPr="00656771">
                    <w:rPr>
                      <w:rFonts w:ascii="Verdana" w:eastAsia="Arial" w:hAnsi="Verdana" w:cs="Arial"/>
                      <w:spacing w:val="-18"/>
                      <w:sz w:val="18"/>
                      <w:szCs w:val="18"/>
                      <w:lang w:eastAsia="it-IT"/>
                    </w:rPr>
                    <w:t xml:space="preserve"> </w:t>
                  </w:r>
                  <w:r w:rsidRPr="00656771">
                    <w:rPr>
                      <w:rFonts w:ascii="Verdana" w:eastAsia="Arial" w:hAnsi="Verdana" w:cs="Arial"/>
                      <w:sz w:val="18"/>
                      <w:szCs w:val="18"/>
                      <w:lang w:eastAsia="it-IT"/>
                    </w:rPr>
                    <w:t>di</w:t>
                  </w:r>
                  <w:r w:rsidRPr="00656771">
                    <w:rPr>
                      <w:rFonts w:ascii="Verdana" w:eastAsia="Arial" w:hAnsi="Verdana" w:cs="Arial"/>
                      <w:spacing w:val="-20"/>
                      <w:sz w:val="18"/>
                      <w:szCs w:val="18"/>
                      <w:lang w:eastAsia="it-IT"/>
                    </w:rPr>
                    <w:t xml:space="preserve"> </w:t>
                  </w:r>
                  <w:r w:rsidRPr="00656771">
                    <w:rPr>
                      <w:rFonts w:ascii="Verdana" w:eastAsia="Arial" w:hAnsi="Verdana" w:cs="Arial"/>
                      <w:spacing w:val="-2"/>
                      <w:sz w:val="18"/>
                      <w:szCs w:val="18"/>
                      <w:lang w:eastAsia="it-IT"/>
                    </w:rPr>
                    <w:t>co</w:t>
                  </w:r>
                  <w:r w:rsidRPr="00656771">
                    <w:rPr>
                      <w:rFonts w:ascii="Verdana" w:eastAsia="Arial" w:hAnsi="Verdana" w:cs="Arial"/>
                      <w:spacing w:val="-1"/>
                      <w:sz w:val="18"/>
                      <w:szCs w:val="18"/>
                      <w:lang w:eastAsia="it-IT"/>
                    </w:rPr>
                    <w:t>m</w:t>
                  </w:r>
                  <w:r w:rsidRPr="00656771">
                    <w:rPr>
                      <w:rFonts w:ascii="Verdana" w:eastAsia="Arial" w:hAnsi="Verdana" w:cs="Arial"/>
                      <w:spacing w:val="-2"/>
                      <w:sz w:val="18"/>
                      <w:szCs w:val="18"/>
                      <w:lang w:eastAsia="it-IT"/>
                    </w:rPr>
                    <w:t>un</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caz</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one</w:t>
                  </w:r>
                  <w:r w:rsidRPr="00656771">
                    <w:rPr>
                      <w:rFonts w:ascii="Verdana" w:eastAsia="Arial" w:hAnsi="Verdana" w:cs="Arial"/>
                      <w:spacing w:val="-20"/>
                      <w:sz w:val="18"/>
                      <w:szCs w:val="18"/>
                      <w:lang w:eastAsia="it-IT"/>
                    </w:rPr>
                    <w:t xml:space="preserve"> </w:t>
                  </w:r>
                  <w:r w:rsidRPr="00656771">
                    <w:rPr>
                      <w:rFonts w:ascii="Verdana" w:eastAsia="Arial" w:hAnsi="Verdana" w:cs="Arial"/>
                      <w:sz w:val="18"/>
                      <w:szCs w:val="18"/>
                      <w:lang w:eastAsia="it-IT"/>
                    </w:rPr>
                    <w:t>tra</w:t>
                  </w:r>
                  <w:r w:rsidRPr="00656771">
                    <w:rPr>
                      <w:rFonts w:ascii="Verdana" w:eastAsia="Arial" w:hAnsi="Verdana" w:cs="Arial"/>
                      <w:spacing w:val="-19"/>
                      <w:sz w:val="18"/>
                      <w:szCs w:val="18"/>
                      <w:lang w:eastAsia="it-IT"/>
                    </w:rPr>
                    <w:t xml:space="preserve"> </w:t>
                  </w:r>
                  <w:r w:rsidRPr="00656771">
                    <w:rPr>
                      <w:rFonts w:ascii="Verdana" w:eastAsia="Arial" w:hAnsi="Verdana" w:cs="Arial"/>
                      <w:sz w:val="18"/>
                      <w:szCs w:val="18"/>
                      <w:lang w:eastAsia="it-IT"/>
                    </w:rPr>
                    <w:t>i</w:t>
                  </w:r>
                  <w:r w:rsidRPr="00656771">
                    <w:rPr>
                      <w:rFonts w:ascii="Verdana" w:eastAsia="Arial" w:hAnsi="Verdana" w:cs="Arial"/>
                      <w:spacing w:val="-20"/>
                      <w:sz w:val="18"/>
                      <w:szCs w:val="18"/>
                      <w:lang w:eastAsia="it-IT"/>
                    </w:rPr>
                    <w:t xml:space="preserve"> </w:t>
                  </w:r>
                  <w:r w:rsidRPr="00656771">
                    <w:rPr>
                      <w:rFonts w:ascii="Verdana" w:eastAsia="Arial" w:hAnsi="Verdana" w:cs="Arial"/>
                      <w:spacing w:val="-2"/>
                      <w:sz w:val="18"/>
                      <w:szCs w:val="18"/>
                      <w:lang w:eastAsia="it-IT"/>
                    </w:rPr>
                    <w:t>va</w:t>
                  </w:r>
                  <w:r w:rsidRPr="00656771">
                    <w:rPr>
                      <w:rFonts w:ascii="Verdana" w:eastAsia="Arial" w:hAnsi="Verdana" w:cs="Arial"/>
                      <w:spacing w:val="-1"/>
                      <w:sz w:val="18"/>
                      <w:szCs w:val="18"/>
                      <w:lang w:eastAsia="it-IT"/>
                    </w:rPr>
                    <w:t>ri</w:t>
                  </w:r>
                  <w:r w:rsidRPr="00656771">
                    <w:rPr>
                      <w:rFonts w:ascii="Verdana" w:eastAsia="Arial" w:hAnsi="Verdana" w:cs="Arial"/>
                      <w:spacing w:val="-18"/>
                      <w:sz w:val="18"/>
                      <w:szCs w:val="18"/>
                      <w:lang w:eastAsia="it-IT"/>
                    </w:rPr>
                    <w:t xml:space="preserve"> </w:t>
                  </w:r>
                  <w:r w:rsidRPr="00656771">
                    <w:rPr>
                      <w:rFonts w:ascii="Verdana" w:eastAsia="Arial" w:hAnsi="Verdana" w:cs="Arial"/>
                      <w:sz w:val="18"/>
                      <w:szCs w:val="18"/>
                      <w:lang w:eastAsia="it-IT"/>
                    </w:rPr>
                    <w:t>corpi</w:t>
                  </w:r>
                  <w:r w:rsidRPr="00656771">
                    <w:rPr>
                      <w:rFonts w:ascii="Verdana" w:eastAsia="Arial" w:hAnsi="Verdana" w:cs="Arial"/>
                      <w:spacing w:val="-20"/>
                      <w:sz w:val="18"/>
                      <w:szCs w:val="18"/>
                      <w:lang w:eastAsia="it-IT"/>
                    </w:rPr>
                    <w:t xml:space="preserve"> </w:t>
                  </w:r>
                  <w:r w:rsidRPr="00656771">
                    <w:rPr>
                      <w:rFonts w:ascii="Verdana" w:eastAsia="Arial" w:hAnsi="Verdana" w:cs="Arial"/>
                      <w:sz w:val="18"/>
                      <w:szCs w:val="18"/>
                      <w:lang w:eastAsia="it-IT"/>
                    </w:rPr>
                    <w:t>di</w:t>
                  </w:r>
                  <w:r w:rsidRPr="00656771">
                    <w:rPr>
                      <w:rFonts w:ascii="Verdana" w:eastAsia="Arial" w:hAnsi="Verdana" w:cs="Arial"/>
                      <w:spacing w:val="29"/>
                      <w:w w:val="98"/>
                      <w:sz w:val="18"/>
                      <w:szCs w:val="18"/>
                      <w:lang w:eastAsia="it-IT"/>
                    </w:rPr>
                    <w:t xml:space="preserve"> </w:t>
                  </w:r>
                  <w:r w:rsidRPr="00656771">
                    <w:rPr>
                      <w:rFonts w:ascii="Verdana" w:eastAsia="Arial" w:hAnsi="Verdana" w:cs="Arial"/>
                      <w:sz w:val="18"/>
                      <w:szCs w:val="18"/>
                      <w:lang w:eastAsia="it-IT"/>
                    </w:rPr>
                    <w:t xml:space="preserve">fabbricato, </w:t>
                  </w:r>
                  <w:r w:rsidRPr="00656771">
                    <w:rPr>
                      <w:rFonts w:ascii="Verdana" w:eastAsia="Arial" w:hAnsi="Verdana" w:cs="Arial"/>
                      <w:spacing w:val="-2"/>
                      <w:sz w:val="18"/>
                      <w:szCs w:val="18"/>
                      <w:lang w:eastAsia="it-IT"/>
                    </w:rPr>
                    <w:t>nonché</w:t>
                  </w:r>
                  <w:r w:rsidRPr="00656771">
                    <w:rPr>
                      <w:rFonts w:ascii="Verdana" w:eastAsia="Arial" w:hAnsi="Verdana" w:cs="Arial"/>
                      <w:spacing w:val="1"/>
                      <w:sz w:val="18"/>
                      <w:szCs w:val="18"/>
                      <w:lang w:eastAsia="it-IT"/>
                    </w:rPr>
                    <w:t xml:space="preserve"> </w:t>
                  </w:r>
                  <w:r w:rsidRPr="00656771">
                    <w:rPr>
                      <w:rFonts w:ascii="Verdana" w:eastAsia="Arial" w:hAnsi="Verdana" w:cs="Arial"/>
                      <w:spacing w:val="-2"/>
                      <w:sz w:val="18"/>
                      <w:szCs w:val="18"/>
                      <w:lang w:eastAsia="it-IT"/>
                    </w:rPr>
                    <w:t>even</w:t>
                  </w:r>
                  <w:r w:rsidRPr="00656771">
                    <w:rPr>
                      <w:rFonts w:ascii="Verdana" w:eastAsia="Arial" w:hAnsi="Verdana" w:cs="Arial"/>
                      <w:spacing w:val="-1"/>
                      <w:sz w:val="18"/>
                      <w:szCs w:val="18"/>
                      <w:lang w:eastAsia="it-IT"/>
                    </w:rPr>
                    <w:t>t</w:t>
                  </w:r>
                  <w:r w:rsidRPr="00656771">
                    <w:rPr>
                      <w:rFonts w:ascii="Verdana" w:eastAsia="Arial" w:hAnsi="Verdana" w:cs="Arial"/>
                      <w:spacing w:val="-2"/>
                      <w:sz w:val="18"/>
                      <w:szCs w:val="18"/>
                      <w:lang w:eastAsia="it-IT"/>
                    </w:rPr>
                    <w:t>ua</w:t>
                  </w:r>
                  <w:r w:rsidRPr="00656771">
                    <w:rPr>
                      <w:rFonts w:ascii="Verdana" w:eastAsia="Arial" w:hAnsi="Verdana" w:cs="Arial"/>
                      <w:spacing w:val="-1"/>
                      <w:sz w:val="18"/>
                      <w:szCs w:val="18"/>
                      <w:lang w:eastAsia="it-IT"/>
                    </w:rPr>
                    <w:t>li</w:t>
                  </w:r>
                  <w:r w:rsidRPr="00656771">
                    <w:rPr>
                      <w:rFonts w:ascii="Verdana" w:eastAsia="Arial" w:hAnsi="Verdana" w:cs="Arial"/>
                      <w:spacing w:val="1"/>
                      <w:sz w:val="18"/>
                      <w:szCs w:val="18"/>
                      <w:lang w:eastAsia="it-IT"/>
                    </w:rPr>
                    <w:t xml:space="preserve"> </w:t>
                  </w:r>
                  <w:r w:rsidRPr="00656771">
                    <w:rPr>
                      <w:rFonts w:ascii="Verdana" w:eastAsia="Arial" w:hAnsi="Verdana" w:cs="Arial"/>
                      <w:spacing w:val="-2"/>
                      <w:sz w:val="18"/>
                      <w:szCs w:val="18"/>
                      <w:lang w:eastAsia="it-IT"/>
                    </w:rPr>
                    <w:t>quo</w:t>
                  </w:r>
                  <w:r w:rsidRPr="00656771">
                    <w:rPr>
                      <w:rFonts w:ascii="Verdana" w:eastAsia="Arial" w:hAnsi="Verdana" w:cs="Arial"/>
                      <w:spacing w:val="-1"/>
                      <w:sz w:val="18"/>
                      <w:szCs w:val="18"/>
                      <w:lang w:eastAsia="it-IT"/>
                    </w:rPr>
                    <w:t>t</w:t>
                  </w:r>
                  <w:r w:rsidRPr="00656771">
                    <w:rPr>
                      <w:rFonts w:ascii="Verdana" w:eastAsia="Arial" w:hAnsi="Verdana" w:cs="Arial"/>
                      <w:spacing w:val="-2"/>
                      <w:sz w:val="18"/>
                      <w:szCs w:val="18"/>
                      <w:lang w:eastAsia="it-IT"/>
                    </w:rPr>
                    <w:t>e</w:t>
                  </w:r>
                  <w:r w:rsidRPr="00656771">
                    <w:rPr>
                      <w:rFonts w:ascii="Verdana" w:eastAsia="Arial" w:hAnsi="Verdana" w:cs="Arial"/>
                      <w:spacing w:val="1"/>
                      <w:sz w:val="18"/>
                      <w:szCs w:val="18"/>
                      <w:lang w:eastAsia="it-IT"/>
                    </w:rPr>
                    <w:t xml:space="preserve"> </w:t>
                  </w:r>
                  <w:r w:rsidRPr="00656771">
                    <w:rPr>
                      <w:rFonts w:ascii="Verdana" w:eastAsia="Arial" w:hAnsi="Verdana" w:cs="Arial"/>
                      <w:spacing w:val="-2"/>
                      <w:sz w:val="18"/>
                      <w:szCs w:val="18"/>
                      <w:lang w:eastAsia="it-IT"/>
                    </w:rPr>
                    <w:t>spe</w:t>
                  </w:r>
                  <w:r w:rsidRPr="00656771">
                    <w:rPr>
                      <w:rFonts w:ascii="Verdana" w:eastAsia="Arial" w:hAnsi="Verdana" w:cs="Arial"/>
                      <w:spacing w:val="-1"/>
                      <w:sz w:val="18"/>
                      <w:szCs w:val="18"/>
                      <w:lang w:eastAsia="it-IT"/>
                    </w:rPr>
                    <w:t>tt</w:t>
                  </w:r>
                  <w:r w:rsidRPr="00656771">
                    <w:rPr>
                      <w:rFonts w:ascii="Verdana" w:eastAsia="Arial" w:hAnsi="Verdana" w:cs="Arial"/>
                      <w:spacing w:val="-2"/>
                      <w:sz w:val="18"/>
                      <w:szCs w:val="18"/>
                      <w:lang w:eastAsia="it-IT"/>
                    </w:rPr>
                    <w:t>an</w:t>
                  </w:r>
                  <w:r w:rsidRPr="00656771">
                    <w:rPr>
                      <w:rFonts w:ascii="Verdana" w:eastAsia="Arial" w:hAnsi="Verdana" w:cs="Arial"/>
                      <w:spacing w:val="-1"/>
                      <w:sz w:val="18"/>
                      <w:szCs w:val="18"/>
                      <w:lang w:eastAsia="it-IT"/>
                    </w:rPr>
                    <w:t>ti</w:t>
                  </w:r>
                  <w:r w:rsidRPr="00656771">
                    <w:rPr>
                      <w:rFonts w:ascii="Verdana" w:eastAsia="Arial" w:hAnsi="Verdana" w:cs="Arial"/>
                      <w:spacing w:val="1"/>
                      <w:sz w:val="18"/>
                      <w:szCs w:val="18"/>
                      <w:lang w:eastAsia="it-IT"/>
                    </w:rPr>
                    <w:t xml:space="preserve"> </w:t>
                  </w:r>
                  <w:r w:rsidRPr="00656771">
                    <w:rPr>
                      <w:rFonts w:ascii="Verdana" w:eastAsia="Arial" w:hAnsi="Verdana" w:cs="Arial"/>
                      <w:spacing w:val="-2"/>
                      <w:sz w:val="18"/>
                      <w:szCs w:val="18"/>
                      <w:lang w:eastAsia="it-IT"/>
                    </w:rPr>
                    <w:t>de</w:t>
                  </w:r>
                  <w:r w:rsidRPr="00656771">
                    <w:rPr>
                      <w:rFonts w:ascii="Verdana" w:eastAsia="Arial" w:hAnsi="Verdana" w:cs="Arial"/>
                      <w:spacing w:val="-1"/>
                      <w:sz w:val="18"/>
                      <w:szCs w:val="18"/>
                      <w:lang w:eastAsia="it-IT"/>
                    </w:rPr>
                    <w:t>ll</w:t>
                  </w:r>
                  <w:r w:rsidRPr="00656771">
                    <w:rPr>
                      <w:rFonts w:ascii="Verdana" w:eastAsia="Arial" w:hAnsi="Verdana" w:cs="Arial"/>
                      <w:spacing w:val="-2"/>
                      <w:sz w:val="18"/>
                      <w:szCs w:val="18"/>
                      <w:lang w:eastAsia="it-IT"/>
                    </w:rPr>
                    <w:t>e</w:t>
                  </w:r>
                  <w:r w:rsidRPr="00656771">
                    <w:rPr>
                      <w:rFonts w:ascii="Verdana" w:eastAsia="Arial" w:hAnsi="Verdana" w:cs="Arial"/>
                      <w:spacing w:val="3"/>
                      <w:sz w:val="18"/>
                      <w:szCs w:val="18"/>
                      <w:lang w:eastAsia="it-IT"/>
                    </w:rPr>
                    <w:t xml:space="preserve"> </w:t>
                  </w:r>
                  <w:r w:rsidRPr="00656771">
                    <w:rPr>
                      <w:rFonts w:ascii="Verdana" w:eastAsia="Arial" w:hAnsi="Verdana" w:cs="Arial"/>
                      <w:spacing w:val="-2"/>
                      <w:sz w:val="18"/>
                      <w:szCs w:val="18"/>
                      <w:lang w:eastAsia="it-IT"/>
                    </w:rPr>
                    <w:t>pa</w:t>
                  </w:r>
                  <w:r w:rsidRPr="00656771">
                    <w:rPr>
                      <w:rFonts w:ascii="Verdana" w:eastAsia="Arial" w:hAnsi="Verdana" w:cs="Arial"/>
                      <w:spacing w:val="-1"/>
                      <w:sz w:val="18"/>
                      <w:szCs w:val="18"/>
                      <w:lang w:eastAsia="it-IT"/>
                    </w:rPr>
                    <w:t>rti</w:t>
                  </w:r>
                  <w:r w:rsidRPr="00656771">
                    <w:rPr>
                      <w:rFonts w:ascii="Verdana" w:eastAsia="Arial" w:hAnsi="Verdana" w:cs="Arial"/>
                      <w:spacing w:val="43"/>
                      <w:w w:val="98"/>
                      <w:sz w:val="18"/>
                      <w:szCs w:val="18"/>
                      <w:lang w:eastAsia="it-IT"/>
                    </w:rPr>
                    <w:t xml:space="preserve"> </w:t>
                  </w:r>
                  <w:r w:rsidRPr="00656771">
                    <w:rPr>
                      <w:rFonts w:ascii="Verdana" w:eastAsia="Arial" w:hAnsi="Verdana" w:cs="Arial"/>
                      <w:sz w:val="18"/>
                      <w:szCs w:val="18"/>
                      <w:lang w:eastAsia="it-IT"/>
                    </w:rPr>
                    <w:t>comuni</w:t>
                  </w:r>
                  <w:r w:rsidRPr="00656771">
                    <w:rPr>
                      <w:rFonts w:ascii="Verdana" w:eastAsia="Arial" w:hAnsi="Verdana" w:cs="Arial"/>
                      <w:spacing w:val="-29"/>
                      <w:sz w:val="18"/>
                      <w:szCs w:val="18"/>
                      <w:lang w:eastAsia="it-IT"/>
                    </w:rPr>
                    <w:t xml:space="preserve"> </w:t>
                  </w:r>
                  <w:r w:rsidRPr="00656771">
                    <w:rPr>
                      <w:rFonts w:ascii="Verdana" w:eastAsia="Arial" w:hAnsi="Verdana" w:cs="Arial"/>
                      <w:spacing w:val="-3"/>
                      <w:sz w:val="18"/>
                      <w:szCs w:val="18"/>
                      <w:shd w:val="clear" w:color="auto" w:fill="FFFFFF"/>
                      <w:lang w:eastAsia="it-IT"/>
                    </w:rPr>
                    <w:t>in</w:t>
                  </w:r>
                  <w:r w:rsidRPr="00656771">
                    <w:rPr>
                      <w:rFonts w:ascii="Verdana" w:eastAsia="Arial" w:hAnsi="Verdana" w:cs="Arial"/>
                      <w:spacing w:val="-28"/>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caso</w:t>
                  </w:r>
                  <w:r w:rsidRPr="00656771">
                    <w:rPr>
                      <w:rFonts w:ascii="Verdana" w:eastAsia="Arial" w:hAnsi="Verdana" w:cs="Arial"/>
                      <w:spacing w:val="-27"/>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di</w:t>
                  </w:r>
                  <w:r w:rsidRPr="00656771">
                    <w:rPr>
                      <w:rFonts w:ascii="Verdana" w:eastAsia="Arial" w:hAnsi="Verdana" w:cs="Arial"/>
                      <w:spacing w:val="-29"/>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f</w:t>
                  </w:r>
                  <w:r w:rsidRPr="00656771">
                    <w:rPr>
                      <w:rFonts w:ascii="Verdana" w:eastAsia="Arial" w:hAnsi="Verdana" w:cs="Arial"/>
                      <w:spacing w:val="-2"/>
                      <w:sz w:val="18"/>
                      <w:szCs w:val="18"/>
                      <w:shd w:val="clear" w:color="auto" w:fill="FFFFFF"/>
                      <w:lang w:eastAsia="it-IT"/>
                    </w:rPr>
                    <w:t>abb</w:t>
                  </w:r>
                  <w:r w:rsidRPr="00656771">
                    <w:rPr>
                      <w:rFonts w:ascii="Verdana" w:eastAsia="Arial" w:hAnsi="Verdana" w:cs="Arial"/>
                      <w:spacing w:val="-1"/>
                      <w:sz w:val="18"/>
                      <w:szCs w:val="18"/>
                      <w:shd w:val="clear" w:color="auto" w:fill="FFFFFF"/>
                      <w:lang w:eastAsia="it-IT"/>
                    </w:rPr>
                    <w:t>ri</w:t>
                  </w:r>
                  <w:r w:rsidRPr="00656771">
                    <w:rPr>
                      <w:rFonts w:ascii="Verdana" w:eastAsia="Arial" w:hAnsi="Verdana" w:cs="Arial"/>
                      <w:spacing w:val="-2"/>
                      <w:sz w:val="18"/>
                      <w:szCs w:val="18"/>
                      <w:shd w:val="clear" w:color="auto" w:fill="FFFFFF"/>
                      <w:lang w:eastAsia="it-IT"/>
                    </w:rPr>
                    <w:t>ca</w:t>
                  </w:r>
                  <w:r w:rsidRPr="00656771">
                    <w:rPr>
                      <w:rFonts w:ascii="Verdana" w:eastAsia="Arial" w:hAnsi="Verdana" w:cs="Arial"/>
                      <w:spacing w:val="-1"/>
                      <w:sz w:val="18"/>
                      <w:szCs w:val="18"/>
                      <w:shd w:val="clear" w:color="auto" w:fill="FFFFFF"/>
                      <w:lang w:eastAsia="it-IT"/>
                    </w:rPr>
                    <w:t>ti</w:t>
                  </w:r>
                  <w:r w:rsidRPr="00656771">
                    <w:rPr>
                      <w:rFonts w:ascii="Verdana" w:eastAsia="Arial" w:hAnsi="Verdana" w:cs="Arial"/>
                      <w:spacing w:val="-28"/>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in</w:t>
                  </w:r>
                  <w:r w:rsidRPr="00656771">
                    <w:rPr>
                      <w:rFonts w:ascii="Verdana" w:eastAsia="Arial" w:hAnsi="Verdana" w:cs="Arial"/>
                      <w:spacing w:val="-28"/>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condo</w:t>
                  </w:r>
                  <w:r w:rsidRPr="00656771">
                    <w:rPr>
                      <w:rFonts w:ascii="Verdana" w:eastAsia="Arial" w:hAnsi="Verdana" w:cs="Arial"/>
                      <w:spacing w:val="-1"/>
                      <w:sz w:val="18"/>
                      <w:szCs w:val="18"/>
                      <w:shd w:val="clear" w:color="auto" w:fill="FFFFFF"/>
                      <w:lang w:eastAsia="it-IT"/>
                    </w:rPr>
                    <w:t>mi</w:t>
                  </w:r>
                  <w:r w:rsidRPr="00656771">
                    <w:rPr>
                      <w:rFonts w:ascii="Verdana" w:eastAsia="Arial" w:hAnsi="Verdana" w:cs="Arial"/>
                      <w:spacing w:val="-2"/>
                      <w:sz w:val="18"/>
                      <w:szCs w:val="18"/>
                      <w:shd w:val="clear" w:color="auto" w:fill="FFFFFF"/>
                      <w:lang w:eastAsia="it-IT"/>
                    </w:rPr>
                    <w:t>n</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o</w:t>
                  </w:r>
                  <w:r w:rsidRPr="00656771">
                    <w:rPr>
                      <w:rFonts w:ascii="Verdana" w:eastAsia="Arial" w:hAnsi="Verdana" w:cs="Arial"/>
                      <w:spacing w:val="-27"/>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o</w:t>
                  </w:r>
                  <w:r w:rsidRPr="00656771">
                    <w:rPr>
                      <w:rFonts w:ascii="Verdana" w:eastAsia="Arial" w:hAnsi="Verdana" w:cs="Arial"/>
                      <w:spacing w:val="-30"/>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in</w:t>
                  </w:r>
                  <w:r w:rsidRPr="00656771">
                    <w:rPr>
                      <w:rFonts w:ascii="Verdana" w:eastAsia="Arial" w:hAnsi="Verdana" w:cs="Arial"/>
                      <w:spacing w:val="-28"/>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co</w:t>
                  </w:r>
                  <w:r w:rsidRPr="00656771">
                    <w:rPr>
                      <w:rFonts w:ascii="Verdana" w:eastAsia="Arial" w:hAnsi="Verdana" w:cs="Arial"/>
                      <w:spacing w:val="-1"/>
                      <w:sz w:val="18"/>
                      <w:szCs w:val="18"/>
                      <w:shd w:val="clear" w:color="auto" w:fill="FFFFFF"/>
                      <w:lang w:eastAsia="it-IT"/>
                    </w:rPr>
                    <w:t>m</w:t>
                  </w:r>
                  <w:r w:rsidRPr="00656771">
                    <w:rPr>
                      <w:rFonts w:ascii="Verdana" w:eastAsia="Arial" w:hAnsi="Verdana" w:cs="Arial"/>
                      <w:spacing w:val="-2"/>
                      <w:sz w:val="18"/>
                      <w:szCs w:val="18"/>
                      <w:shd w:val="clear" w:color="auto" w:fill="FFFFFF"/>
                      <w:lang w:eastAsia="it-IT"/>
                    </w:rPr>
                    <w:t>p</w:t>
                  </w:r>
                  <w:r w:rsidRPr="00656771">
                    <w:rPr>
                      <w:rFonts w:ascii="Verdana" w:eastAsia="Arial" w:hAnsi="Verdana" w:cs="Arial"/>
                      <w:spacing w:val="-1"/>
                      <w:sz w:val="18"/>
                      <w:szCs w:val="18"/>
                      <w:shd w:val="clear" w:color="auto" w:fill="FFFFFF"/>
                      <w:lang w:eastAsia="it-IT"/>
                    </w:rPr>
                    <w:t>r</w:t>
                  </w:r>
                  <w:r w:rsidRPr="00656771">
                    <w:rPr>
                      <w:rFonts w:ascii="Verdana" w:eastAsia="Arial" w:hAnsi="Verdana" w:cs="Arial"/>
                      <w:spacing w:val="-2"/>
                      <w:sz w:val="18"/>
                      <w:szCs w:val="18"/>
                      <w:shd w:val="clear" w:color="auto" w:fill="FFFFFF"/>
                      <w:lang w:eastAsia="it-IT"/>
                    </w:rPr>
                    <w:t>op</w:t>
                  </w:r>
                  <w:r w:rsidRPr="00656771">
                    <w:rPr>
                      <w:rFonts w:ascii="Verdana" w:eastAsia="Arial" w:hAnsi="Verdana" w:cs="Arial"/>
                      <w:spacing w:val="-1"/>
                      <w:sz w:val="18"/>
                      <w:szCs w:val="18"/>
                      <w:shd w:val="clear" w:color="auto" w:fill="FFFFFF"/>
                      <w:lang w:eastAsia="it-IT"/>
                    </w:rPr>
                    <w:t>ri</w:t>
                  </w:r>
                  <w:r w:rsidRPr="00656771">
                    <w:rPr>
                      <w:rFonts w:ascii="Verdana" w:eastAsia="Arial" w:hAnsi="Verdana" w:cs="Arial"/>
                      <w:spacing w:val="-2"/>
                      <w:sz w:val="18"/>
                      <w:szCs w:val="18"/>
                      <w:shd w:val="clear" w:color="auto" w:fill="FFFFFF"/>
                      <w:lang w:eastAsia="it-IT"/>
                    </w:rPr>
                    <w:t>e</w:t>
                  </w:r>
                  <w:r w:rsidRPr="00656771">
                    <w:rPr>
                      <w:rFonts w:ascii="Verdana" w:eastAsia="Arial" w:hAnsi="Verdana" w:cs="Arial"/>
                      <w:spacing w:val="-1"/>
                      <w:sz w:val="18"/>
                      <w:szCs w:val="18"/>
                      <w:shd w:val="clear" w:color="auto" w:fill="FFFFFF"/>
                      <w:lang w:eastAsia="it-IT"/>
                    </w:rPr>
                    <w:t>t</w:t>
                  </w:r>
                  <w:r w:rsidRPr="00656771">
                    <w:rPr>
                      <w:rFonts w:ascii="Verdana" w:eastAsia="Arial" w:hAnsi="Verdana" w:cs="Arial"/>
                      <w:spacing w:val="-2"/>
                      <w:sz w:val="18"/>
                      <w:szCs w:val="18"/>
                      <w:shd w:val="clear" w:color="auto" w:fill="FFFFFF"/>
                      <w:lang w:eastAsia="it-IT"/>
                    </w:rPr>
                    <w:t>à;</w:t>
                  </w:r>
                  <w:r w:rsidRPr="00656771">
                    <w:rPr>
                      <w:rFonts w:ascii="Verdana" w:eastAsia="Arial" w:hAnsi="Verdana" w:cs="Arial"/>
                      <w:spacing w:val="45"/>
                      <w:w w:val="89"/>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im</w:t>
                  </w:r>
                  <w:r w:rsidRPr="00656771">
                    <w:rPr>
                      <w:rFonts w:ascii="Verdana" w:eastAsia="Arial" w:hAnsi="Verdana" w:cs="Arial"/>
                      <w:spacing w:val="-2"/>
                      <w:sz w:val="18"/>
                      <w:szCs w:val="18"/>
                      <w:shd w:val="clear" w:color="auto" w:fill="FFFFFF"/>
                      <w:lang w:eastAsia="it-IT"/>
                    </w:rPr>
                    <w:t>p</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an</w:t>
                  </w:r>
                  <w:r w:rsidRPr="00656771">
                    <w:rPr>
                      <w:rFonts w:ascii="Verdana" w:eastAsia="Arial" w:hAnsi="Verdana" w:cs="Arial"/>
                      <w:spacing w:val="-1"/>
                      <w:sz w:val="18"/>
                      <w:szCs w:val="18"/>
                      <w:shd w:val="clear" w:color="auto" w:fill="FFFFFF"/>
                      <w:lang w:eastAsia="it-IT"/>
                    </w:rPr>
                    <w:t>ti</w:t>
                  </w:r>
                  <w:r w:rsidRPr="00656771">
                    <w:rPr>
                      <w:rFonts w:ascii="Verdana" w:eastAsia="Arial" w:hAnsi="Verdana" w:cs="Arial"/>
                      <w:spacing w:val="54"/>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d</w:t>
                  </w:r>
                  <w:r w:rsidRPr="00656771">
                    <w:rPr>
                      <w:rFonts w:ascii="Verdana" w:eastAsia="Arial" w:hAnsi="Verdana" w:cs="Arial"/>
                      <w:spacing w:val="-1"/>
                      <w:sz w:val="18"/>
                      <w:szCs w:val="18"/>
                      <w:shd w:val="clear" w:color="auto" w:fill="FFFFFF"/>
                      <w:lang w:eastAsia="it-IT"/>
                    </w:rPr>
                    <w:t>ri</w:t>
                  </w:r>
                  <w:r w:rsidRPr="00656771">
                    <w:rPr>
                      <w:rFonts w:ascii="Verdana" w:eastAsia="Arial" w:hAnsi="Verdana" w:cs="Arial"/>
                      <w:spacing w:val="-2"/>
                      <w:sz w:val="18"/>
                      <w:szCs w:val="18"/>
                      <w:shd w:val="clear" w:color="auto" w:fill="FFFFFF"/>
                      <w:lang w:eastAsia="it-IT"/>
                    </w:rPr>
                    <w:t>c</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52"/>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ed</w:t>
                  </w:r>
                  <w:r w:rsidRPr="00656771">
                    <w:rPr>
                      <w:rFonts w:ascii="Verdana" w:eastAsia="Arial" w:hAnsi="Verdana" w:cs="Arial"/>
                      <w:spacing w:val="51"/>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igienici,</w:t>
                  </w:r>
                  <w:r w:rsidRPr="00656771">
                    <w:rPr>
                      <w:rFonts w:ascii="Verdana" w:eastAsia="Arial" w:hAnsi="Verdana" w:cs="Arial"/>
                      <w:spacing w:val="54"/>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im</w:t>
                  </w:r>
                  <w:r w:rsidRPr="00656771">
                    <w:rPr>
                      <w:rFonts w:ascii="Verdana" w:eastAsia="Arial" w:hAnsi="Verdana" w:cs="Arial"/>
                      <w:spacing w:val="-2"/>
                      <w:sz w:val="18"/>
                      <w:szCs w:val="18"/>
                      <w:shd w:val="clear" w:color="auto" w:fill="FFFFFF"/>
                      <w:lang w:eastAsia="it-IT"/>
                    </w:rPr>
                    <w:t>p</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an</w:t>
                  </w:r>
                  <w:r w:rsidRPr="00656771">
                    <w:rPr>
                      <w:rFonts w:ascii="Verdana" w:eastAsia="Arial" w:hAnsi="Verdana" w:cs="Arial"/>
                      <w:spacing w:val="-1"/>
                      <w:sz w:val="18"/>
                      <w:szCs w:val="18"/>
                      <w:shd w:val="clear" w:color="auto" w:fill="FFFFFF"/>
                      <w:lang w:eastAsia="it-IT"/>
                    </w:rPr>
                    <w:t>ti</w:t>
                  </w:r>
                  <w:r w:rsidRPr="00656771">
                    <w:rPr>
                      <w:rFonts w:ascii="Verdana" w:eastAsia="Arial" w:hAnsi="Verdana" w:cs="Arial"/>
                      <w:spacing w:val="51"/>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e</w:t>
                  </w:r>
                  <w:r w:rsidRPr="00656771">
                    <w:rPr>
                      <w:rFonts w:ascii="Verdana" w:eastAsia="Arial" w:hAnsi="Verdana" w:cs="Arial"/>
                      <w:spacing w:val="-1"/>
                      <w:sz w:val="18"/>
                      <w:szCs w:val="18"/>
                      <w:shd w:val="clear" w:color="auto" w:fill="FFFFFF"/>
                      <w:lang w:eastAsia="it-IT"/>
                    </w:rPr>
                    <w:t>l</w:t>
                  </w:r>
                  <w:r w:rsidRPr="00656771">
                    <w:rPr>
                      <w:rFonts w:ascii="Verdana" w:eastAsia="Arial" w:hAnsi="Verdana" w:cs="Arial"/>
                      <w:spacing w:val="-2"/>
                      <w:sz w:val="18"/>
                      <w:szCs w:val="18"/>
                      <w:shd w:val="clear" w:color="auto" w:fill="FFFFFF"/>
                      <w:lang w:eastAsia="it-IT"/>
                    </w:rPr>
                    <w:t>e</w:t>
                  </w:r>
                  <w:r w:rsidRPr="00656771">
                    <w:rPr>
                      <w:rFonts w:ascii="Verdana" w:eastAsia="Arial" w:hAnsi="Verdana" w:cs="Arial"/>
                      <w:spacing w:val="-1"/>
                      <w:sz w:val="18"/>
                      <w:szCs w:val="18"/>
                      <w:shd w:val="clear" w:color="auto" w:fill="FFFFFF"/>
                      <w:lang w:eastAsia="it-IT"/>
                    </w:rPr>
                    <w:t>ttri</w:t>
                  </w:r>
                  <w:r w:rsidRPr="00656771">
                    <w:rPr>
                      <w:rFonts w:ascii="Verdana" w:eastAsia="Arial" w:hAnsi="Verdana" w:cs="Arial"/>
                      <w:spacing w:val="-2"/>
                      <w:sz w:val="18"/>
                      <w:szCs w:val="18"/>
                      <w:shd w:val="clear" w:color="auto" w:fill="FFFFFF"/>
                      <w:lang w:eastAsia="it-IT"/>
                    </w:rPr>
                    <w:t>c</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55"/>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fi</w:t>
                  </w:r>
                  <w:r w:rsidRPr="00656771">
                    <w:rPr>
                      <w:rFonts w:ascii="Verdana" w:eastAsia="Arial" w:hAnsi="Verdana" w:cs="Arial"/>
                      <w:spacing w:val="-2"/>
                      <w:sz w:val="18"/>
                      <w:szCs w:val="18"/>
                      <w:shd w:val="clear" w:color="auto" w:fill="FFFFFF"/>
                      <w:lang w:eastAsia="it-IT"/>
                    </w:rPr>
                    <w:t>ss</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w:t>
                  </w:r>
                  <w:r w:rsidRPr="00656771">
                    <w:rPr>
                      <w:rFonts w:ascii="Verdana" w:eastAsia="Arial" w:hAnsi="Verdana" w:cs="Arial"/>
                      <w:spacing w:val="53"/>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con</w:t>
                  </w:r>
                  <w:r w:rsidRPr="00656771">
                    <w:rPr>
                      <w:rFonts w:ascii="Verdana" w:eastAsia="Arial" w:hAnsi="Verdana" w:cs="Arial"/>
                      <w:spacing w:val="59"/>
                      <w:w w:val="96"/>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esc</w:t>
                  </w:r>
                  <w:r w:rsidRPr="00656771">
                    <w:rPr>
                      <w:rFonts w:ascii="Verdana" w:eastAsia="Arial" w:hAnsi="Verdana" w:cs="Arial"/>
                      <w:spacing w:val="-1"/>
                      <w:sz w:val="18"/>
                      <w:szCs w:val="18"/>
                      <w:shd w:val="clear" w:color="auto" w:fill="FFFFFF"/>
                      <w:lang w:eastAsia="it-IT"/>
                    </w:rPr>
                    <w:t>l</w:t>
                  </w:r>
                  <w:r w:rsidRPr="00656771">
                    <w:rPr>
                      <w:rFonts w:ascii="Verdana" w:eastAsia="Arial" w:hAnsi="Verdana" w:cs="Arial"/>
                      <w:spacing w:val="-2"/>
                      <w:sz w:val="18"/>
                      <w:szCs w:val="18"/>
                      <w:shd w:val="clear" w:color="auto" w:fill="FFFFFF"/>
                      <w:lang w:eastAsia="it-IT"/>
                    </w:rPr>
                    <w:t>us</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one</w:t>
                  </w:r>
                  <w:r w:rsidRPr="00656771">
                    <w:rPr>
                      <w:rFonts w:ascii="Verdana" w:eastAsia="Arial" w:hAnsi="Verdana" w:cs="Arial"/>
                      <w:spacing w:val="3"/>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deg</w:t>
                  </w:r>
                  <w:r w:rsidRPr="00656771">
                    <w:rPr>
                      <w:rFonts w:ascii="Verdana" w:eastAsia="Arial" w:hAnsi="Verdana" w:cs="Arial"/>
                      <w:spacing w:val="-1"/>
                      <w:sz w:val="18"/>
                      <w:szCs w:val="18"/>
                      <w:shd w:val="clear" w:color="auto" w:fill="FFFFFF"/>
                      <w:lang w:eastAsia="it-IT"/>
                    </w:rPr>
                    <w:t>li</w:t>
                  </w:r>
                  <w:r w:rsidRPr="00656771">
                    <w:rPr>
                      <w:rFonts w:ascii="Verdana" w:eastAsia="Arial" w:hAnsi="Verdana" w:cs="Arial"/>
                      <w:spacing w:val="2"/>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im</w:t>
                  </w:r>
                  <w:r w:rsidRPr="00656771">
                    <w:rPr>
                      <w:rFonts w:ascii="Verdana" w:eastAsia="Arial" w:hAnsi="Verdana" w:cs="Arial"/>
                      <w:spacing w:val="-2"/>
                      <w:sz w:val="18"/>
                      <w:szCs w:val="18"/>
                      <w:shd w:val="clear" w:color="auto" w:fill="FFFFFF"/>
                      <w:lang w:eastAsia="it-IT"/>
                    </w:rPr>
                    <w:t>p</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an</w:t>
                  </w:r>
                  <w:r w:rsidRPr="00656771">
                    <w:rPr>
                      <w:rFonts w:ascii="Verdana" w:eastAsia="Arial" w:hAnsi="Verdana" w:cs="Arial"/>
                      <w:spacing w:val="-1"/>
                      <w:sz w:val="18"/>
                      <w:szCs w:val="18"/>
                      <w:shd w:val="clear" w:color="auto" w:fill="FFFFFF"/>
                      <w:lang w:eastAsia="it-IT"/>
                    </w:rPr>
                    <w:t>ti</w:t>
                  </w:r>
                  <w:r w:rsidRPr="00656771">
                    <w:rPr>
                      <w:rFonts w:ascii="Verdana" w:eastAsia="Arial" w:hAnsi="Verdana" w:cs="Arial"/>
                      <w:spacing w:val="2"/>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f</w:t>
                  </w:r>
                  <w:r w:rsidRPr="00656771">
                    <w:rPr>
                      <w:rFonts w:ascii="Verdana" w:eastAsia="Arial" w:hAnsi="Verdana" w:cs="Arial"/>
                      <w:spacing w:val="-2"/>
                      <w:sz w:val="18"/>
                      <w:szCs w:val="18"/>
                      <w:shd w:val="clear" w:color="auto" w:fill="FFFFFF"/>
                      <w:lang w:eastAsia="it-IT"/>
                    </w:rPr>
                    <w:t>o</w:t>
                  </w:r>
                  <w:r w:rsidRPr="00656771">
                    <w:rPr>
                      <w:rFonts w:ascii="Verdana" w:eastAsia="Arial" w:hAnsi="Verdana" w:cs="Arial"/>
                      <w:spacing w:val="-1"/>
                      <w:sz w:val="18"/>
                      <w:szCs w:val="18"/>
                      <w:shd w:val="clear" w:color="auto" w:fill="FFFFFF"/>
                      <w:lang w:eastAsia="it-IT"/>
                    </w:rPr>
                    <w:t>t</w:t>
                  </w:r>
                  <w:r w:rsidRPr="00656771">
                    <w:rPr>
                      <w:rFonts w:ascii="Verdana" w:eastAsia="Arial" w:hAnsi="Verdana" w:cs="Arial"/>
                      <w:spacing w:val="-2"/>
                      <w:sz w:val="18"/>
                      <w:szCs w:val="18"/>
                      <w:shd w:val="clear" w:color="auto" w:fill="FFFFFF"/>
                      <w:lang w:eastAsia="it-IT"/>
                    </w:rPr>
                    <w:t>ovo</w:t>
                  </w:r>
                  <w:r w:rsidRPr="00656771">
                    <w:rPr>
                      <w:rFonts w:ascii="Verdana" w:eastAsia="Arial" w:hAnsi="Verdana" w:cs="Arial"/>
                      <w:spacing w:val="-1"/>
                      <w:sz w:val="18"/>
                      <w:szCs w:val="18"/>
                      <w:shd w:val="clear" w:color="auto" w:fill="FFFFFF"/>
                      <w:lang w:eastAsia="it-IT"/>
                    </w:rPr>
                    <w:t>lt</w:t>
                  </w:r>
                  <w:r w:rsidRPr="00656771">
                    <w:rPr>
                      <w:rFonts w:ascii="Verdana" w:eastAsia="Arial" w:hAnsi="Verdana" w:cs="Arial"/>
                      <w:spacing w:val="-2"/>
                      <w:sz w:val="18"/>
                      <w:szCs w:val="18"/>
                      <w:shd w:val="clear" w:color="auto" w:fill="FFFFFF"/>
                      <w:lang w:eastAsia="it-IT"/>
                    </w:rPr>
                    <w:t>a</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c</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i</w:t>
                  </w:r>
                  <w:r w:rsidRPr="00656771">
                    <w:rPr>
                      <w:rFonts w:ascii="Verdana" w:eastAsia="Arial" w:hAnsi="Verdana" w:cs="Arial"/>
                      <w:spacing w:val="3"/>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qua</w:t>
                  </w:r>
                  <w:r w:rsidRPr="00656771">
                    <w:rPr>
                      <w:rFonts w:ascii="Verdana" w:eastAsia="Arial" w:hAnsi="Verdana" w:cs="Arial"/>
                      <w:spacing w:val="-1"/>
                      <w:sz w:val="18"/>
                      <w:szCs w:val="18"/>
                      <w:shd w:val="clear" w:color="auto" w:fill="FFFFFF"/>
                      <w:lang w:eastAsia="it-IT"/>
                    </w:rPr>
                    <w:t>li</w:t>
                  </w:r>
                  <w:r w:rsidRPr="00656771">
                    <w:rPr>
                      <w:rFonts w:ascii="Verdana" w:eastAsia="Arial" w:hAnsi="Verdana" w:cs="Arial"/>
                      <w:spacing w:val="1"/>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sono</w:t>
                  </w:r>
                  <w:r w:rsidRPr="00656771">
                    <w:rPr>
                      <w:rFonts w:ascii="Verdana" w:eastAsia="Arial" w:hAnsi="Verdana" w:cs="Arial"/>
                      <w:spacing w:val="2"/>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ass</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cu</w:t>
                  </w:r>
                  <w:r w:rsidRPr="00656771">
                    <w:rPr>
                      <w:rFonts w:ascii="Verdana" w:eastAsia="Arial" w:hAnsi="Verdana" w:cs="Arial"/>
                      <w:spacing w:val="-1"/>
                      <w:sz w:val="18"/>
                      <w:szCs w:val="18"/>
                      <w:shd w:val="clear" w:color="auto" w:fill="FFFFFF"/>
                      <w:lang w:eastAsia="it-IT"/>
                    </w:rPr>
                    <w:t>r</w:t>
                  </w:r>
                  <w:r w:rsidRPr="00656771">
                    <w:rPr>
                      <w:rFonts w:ascii="Verdana" w:eastAsia="Arial" w:hAnsi="Verdana" w:cs="Arial"/>
                      <w:spacing w:val="-2"/>
                      <w:sz w:val="18"/>
                      <w:szCs w:val="18"/>
                      <w:shd w:val="clear" w:color="auto" w:fill="FFFFFF"/>
                      <w:lang w:eastAsia="it-IT"/>
                    </w:rPr>
                    <w:t>a</w:t>
                  </w:r>
                  <w:r w:rsidRPr="00656771">
                    <w:rPr>
                      <w:rFonts w:ascii="Verdana" w:eastAsia="Arial" w:hAnsi="Verdana" w:cs="Arial"/>
                      <w:spacing w:val="-1"/>
                      <w:sz w:val="18"/>
                      <w:szCs w:val="18"/>
                      <w:shd w:val="clear" w:color="auto" w:fill="FFFFFF"/>
                      <w:lang w:eastAsia="it-IT"/>
                    </w:rPr>
                    <w:t>ti</w:t>
                  </w:r>
                  <w:r w:rsidRPr="00656771">
                    <w:rPr>
                      <w:rFonts w:ascii="Verdana" w:eastAsia="Arial" w:hAnsi="Verdana" w:cs="Arial"/>
                      <w:spacing w:val="65"/>
                      <w:w w:val="98"/>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solo</w:t>
                  </w:r>
                  <w:r w:rsidRPr="00656771">
                    <w:rPr>
                      <w:rFonts w:ascii="Verdana" w:eastAsia="Arial" w:hAnsi="Verdana" w:cs="Arial"/>
                      <w:spacing w:val="-31"/>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se,</w:t>
                  </w:r>
                  <w:r w:rsidRPr="00656771">
                    <w:rPr>
                      <w:rFonts w:ascii="Verdana" w:eastAsia="Arial" w:hAnsi="Verdana" w:cs="Arial"/>
                      <w:spacing w:val="-31"/>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p</w:t>
                  </w:r>
                  <w:r w:rsidRPr="00656771">
                    <w:rPr>
                      <w:rFonts w:ascii="Verdana" w:eastAsia="Arial" w:hAnsi="Verdana" w:cs="Arial"/>
                      <w:spacing w:val="-1"/>
                      <w:sz w:val="18"/>
                      <w:szCs w:val="18"/>
                      <w:shd w:val="clear" w:color="auto" w:fill="FFFFFF"/>
                      <w:lang w:eastAsia="it-IT"/>
                    </w:rPr>
                    <w:t>r</w:t>
                  </w:r>
                  <w:r w:rsidRPr="00656771">
                    <w:rPr>
                      <w:rFonts w:ascii="Verdana" w:eastAsia="Arial" w:hAnsi="Verdana" w:cs="Arial"/>
                      <w:spacing w:val="-2"/>
                      <w:sz w:val="18"/>
                      <w:szCs w:val="18"/>
                      <w:shd w:val="clear" w:color="auto" w:fill="FFFFFF"/>
                      <w:lang w:eastAsia="it-IT"/>
                    </w:rPr>
                    <w:t>ev</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s</w:t>
                  </w:r>
                  <w:r w:rsidRPr="00656771">
                    <w:rPr>
                      <w:rFonts w:ascii="Verdana" w:eastAsia="Arial" w:hAnsi="Verdana" w:cs="Arial"/>
                      <w:spacing w:val="-1"/>
                      <w:sz w:val="18"/>
                      <w:szCs w:val="18"/>
                      <w:shd w:val="clear" w:color="auto" w:fill="FFFFFF"/>
                      <w:lang w:eastAsia="it-IT"/>
                    </w:rPr>
                    <w:t>t</w:t>
                  </w:r>
                  <w:r w:rsidRPr="00656771">
                    <w:rPr>
                      <w:rFonts w:ascii="Verdana" w:eastAsia="Arial" w:hAnsi="Verdana" w:cs="Arial"/>
                      <w:spacing w:val="-2"/>
                      <w:sz w:val="18"/>
                      <w:szCs w:val="18"/>
                      <w:shd w:val="clear" w:color="auto" w:fill="FFFFFF"/>
                      <w:lang w:eastAsia="it-IT"/>
                    </w:rPr>
                    <w:t>o</w:t>
                  </w:r>
                  <w:r w:rsidRPr="00656771">
                    <w:rPr>
                      <w:rFonts w:ascii="Verdana" w:eastAsia="Arial" w:hAnsi="Verdana" w:cs="Arial"/>
                      <w:spacing w:val="-29"/>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w:t>
                  </w:r>
                  <w:r w:rsidRPr="00656771">
                    <w:rPr>
                      <w:rFonts w:ascii="Verdana" w:eastAsia="Arial" w:hAnsi="Verdana" w:cs="Arial"/>
                      <w:spacing w:val="-30"/>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con</w:t>
                  </w:r>
                  <w:r w:rsidRPr="00656771">
                    <w:rPr>
                      <w:rFonts w:ascii="Verdana" w:eastAsia="Arial" w:hAnsi="Verdana" w:cs="Arial"/>
                      <w:spacing w:val="-31"/>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appos</w:t>
                  </w:r>
                  <w:r w:rsidRPr="00656771">
                    <w:rPr>
                      <w:rFonts w:ascii="Verdana" w:eastAsia="Arial" w:hAnsi="Verdana" w:cs="Arial"/>
                      <w:spacing w:val="-1"/>
                      <w:sz w:val="18"/>
                      <w:szCs w:val="18"/>
                      <w:shd w:val="clear" w:color="auto" w:fill="FFFFFF"/>
                      <w:lang w:eastAsia="it-IT"/>
                    </w:rPr>
                    <w:t>it</w:t>
                  </w:r>
                  <w:r w:rsidRPr="00656771">
                    <w:rPr>
                      <w:rFonts w:ascii="Verdana" w:eastAsia="Arial" w:hAnsi="Verdana" w:cs="Arial"/>
                      <w:spacing w:val="-2"/>
                      <w:sz w:val="18"/>
                      <w:szCs w:val="18"/>
                      <w:shd w:val="clear" w:color="auto" w:fill="FFFFFF"/>
                      <w:lang w:eastAsia="it-IT"/>
                    </w:rPr>
                    <w:t>a</w:t>
                  </w:r>
                  <w:r w:rsidRPr="00656771">
                    <w:rPr>
                      <w:rFonts w:ascii="Verdana" w:eastAsia="Arial" w:hAnsi="Verdana" w:cs="Arial"/>
                      <w:spacing w:val="-31"/>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Pa</w:t>
                  </w:r>
                  <w:r w:rsidRPr="00656771">
                    <w:rPr>
                      <w:rFonts w:ascii="Verdana" w:eastAsia="Arial" w:hAnsi="Verdana" w:cs="Arial"/>
                      <w:spacing w:val="-1"/>
                      <w:sz w:val="18"/>
                      <w:szCs w:val="18"/>
                      <w:shd w:val="clear" w:color="auto" w:fill="FFFFFF"/>
                      <w:lang w:eastAsia="it-IT"/>
                    </w:rPr>
                    <w:t>rtit</w:t>
                  </w:r>
                  <w:r w:rsidRPr="00656771">
                    <w:rPr>
                      <w:rFonts w:ascii="Verdana" w:eastAsia="Arial" w:hAnsi="Verdana" w:cs="Arial"/>
                      <w:spacing w:val="-2"/>
                      <w:sz w:val="18"/>
                      <w:szCs w:val="18"/>
                      <w:shd w:val="clear" w:color="auto" w:fill="FFFFFF"/>
                      <w:lang w:eastAsia="it-IT"/>
                    </w:rPr>
                    <w:t>a</w:t>
                  </w:r>
                  <w:r w:rsidRPr="00656771">
                    <w:rPr>
                      <w:rFonts w:ascii="Verdana" w:eastAsia="Arial" w:hAnsi="Verdana" w:cs="Arial"/>
                      <w:spacing w:val="9"/>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a</w:t>
                  </w:r>
                  <w:r w:rsidRPr="00656771">
                    <w:rPr>
                      <w:rFonts w:ascii="Verdana" w:eastAsia="Arial" w:hAnsi="Verdana" w:cs="Arial"/>
                      <w:spacing w:val="-1"/>
                      <w:sz w:val="18"/>
                      <w:szCs w:val="18"/>
                      <w:shd w:val="clear" w:color="auto" w:fill="FFFFFF"/>
                      <w:lang w:eastAsia="it-IT"/>
                    </w:rPr>
                    <w:t>ll</w:t>
                  </w:r>
                  <w:r w:rsidRPr="00656771">
                    <w:rPr>
                      <w:rFonts w:ascii="Verdana" w:eastAsia="Arial" w:hAnsi="Verdana" w:cs="Arial"/>
                      <w:spacing w:val="-2"/>
                      <w:sz w:val="18"/>
                      <w:szCs w:val="18"/>
                      <w:shd w:val="clear" w:color="auto" w:fill="FFFFFF"/>
                      <w:lang w:eastAsia="it-IT"/>
                    </w:rPr>
                    <w:t>a</w:t>
                  </w:r>
                  <w:r w:rsidRPr="00656771">
                    <w:rPr>
                      <w:rFonts w:ascii="Verdana" w:eastAsia="Arial" w:hAnsi="Verdana" w:cs="Arial"/>
                      <w:spacing w:val="-29"/>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Sez.</w:t>
                  </w:r>
                  <w:r w:rsidRPr="00656771">
                    <w:rPr>
                      <w:rFonts w:ascii="Verdana" w:eastAsia="Arial" w:hAnsi="Verdana" w:cs="Arial"/>
                      <w:spacing w:val="-30"/>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6.,</w:t>
                  </w:r>
                  <w:r w:rsidRPr="00656771">
                    <w:rPr>
                      <w:rFonts w:ascii="Verdana" w:eastAsia="Arial" w:hAnsi="Verdana" w:cs="Arial"/>
                      <w:spacing w:val="-28"/>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im</w:t>
                  </w:r>
                  <w:r w:rsidRPr="00656771">
                    <w:rPr>
                      <w:rFonts w:ascii="Verdana" w:eastAsia="Arial" w:hAnsi="Verdana" w:cs="Arial"/>
                      <w:spacing w:val="-2"/>
                      <w:sz w:val="18"/>
                      <w:szCs w:val="18"/>
                      <w:shd w:val="clear" w:color="auto" w:fill="FFFFFF"/>
                      <w:lang w:eastAsia="it-IT"/>
                    </w:rPr>
                    <w:t>p</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an</w:t>
                  </w:r>
                  <w:r w:rsidRPr="00656771">
                    <w:rPr>
                      <w:rFonts w:ascii="Verdana" w:eastAsia="Arial" w:hAnsi="Verdana" w:cs="Arial"/>
                      <w:spacing w:val="-1"/>
                      <w:sz w:val="18"/>
                      <w:szCs w:val="18"/>
                      <w:shd w:val="clear" w:color="auto" w:fill="FFFFFF"/>
                      <w:lang w:eastAsia="it-IT"/>
                    </w:rPr>
                    <w:t>ti</w:t>
                  </w:r>
                  <w:r w:rsidRPr="00656771">
                    <w:rPr>
                      <w:rFonts w:ascii="Verdana" w:eastAsia="Arial" w:hAnsi="Verdana" w:cs="Arial"/>
                      <w:spacing w:val="-31"/>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di</w:t>
                  </w:r>
                  <w:r w:rsidRPr="00656771">
                    <w:rPr>
                      <w:rFonts w:ascii="Verdana" w:eastAsia="Arial" w:hAnsi="Verdana" w:cs="Arial"/>
                      <w:spacing w:val="51"/>
                      <w:w w:val="98"/>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ri</w:t>
                  </w:r>
                  <w:r w:rsidRPr="00656771">
                    <w:rPr>
                      <w:rFonts w:ascii="Verdana" w:eastAsia="Arial" w:hAnsi="Verdana" w:cs="Arial"/>
                      <w:spacing w:val="-2"/>
                      <w:sz w:val="18"/>
                      <w:szCs w:val="18"/>
                      <w:shd w:val="clear" w:color="auto" w:fill="FFFFFF"/>
                      <w:lang w:eastAsia="it-IT"/>
                    </w:rPr>
                    <w:t>sca</w:t>
                  </w:r>
                  <w:r w:rsidRPr="00656771">
                    <w:rPr>
                      <w:rFonts w:ascii="Verdana" w:eastAsia="Arial" w:hAnsi="Verdana" w:cs="Arial"/>
                      <w:spacing w:val="-1"/>
                      <w:sz w:val="18"/>
                      <w:szCs w:val="18"/>
                      <w:shd w:val="clear" w:color="auto" w:fill="FFFFFF"/>
                      <w:lang w:eastAsia="it-IT"/>
                    </w:rPr>
                    <w:t>l</w:t>
                  </w:r>
                  <w:r w:rsidRPr="00656771">
                    <w:rPr>
                      <w:rFonts w:ascii="Verdana" w:eastAsia="Arial" w:hAnsi="Verdana" w:cs="Arial"/>
                      <w:spacing w:val="-2"/>
                      <w:sz w:val="18"/>
                      <w:szCs w:val="18"/>
                      <w:shd w:val="clear" w:color="auto" w:fill="FFFFFF"/>
                      <w:lang w:eastAsia="it-IT"/>
                    </w:rPr>
                    <w:t>da</w:t>
                  </w:r>
                  <w:r w:rsidRPr="00656771">
                    <w:rPr>
                      <w:rFonts w:ascii="Verdana" w:eastAsia="Arial" w:hAnsi="Verdana" w:cs="Arial"/>
                      <w:spacing w:val="-1"/>
                      <w:sz w:val="18"/>
                      <w:szCs w:val="18"/>
                      <w:shd w:val="clear" w:color="auto" w:fill="FFFFFF"/>
                      <w:lang w:eastAsia="it-IT"/>
                    </w:rPr>
                    <w:t>m</w:t>
                  </w:r>
                  <w:r w:rsidRPr="00656771">
                    <w:rPr>
                      <w:rFonts w:ascii="Verdana" w:eastAsia="Arial" w:hAnsi="Verdana" w:cs="Arial"/>
                      <w:spacing w:val="-2"/>
                      <w:sz w:val="18"/>
                      <w:szCs w:val="18"/>
                      <w:shd w:val="clear" w:color="auto" w:fill="FFFFFF"/>
                      <w:lang w:eastAsia="it-IT"/>
                    </w:rPr>
                    <w:t>en</w:t>
                  </w:r>
                  <w:r w:rsidRPr="00656771">
                    <w:rPr>
                      <w:rFonts w:ascii="Verdana" w:eastAsia="Arial" w:hAnsi="Verdana" w:cs="Arial"/>
                      <w:spacing w:val="-1"/>
                      <w:sz w:val="18"/>
                      <w:szCs w:val="18"/>
                      <w:shd w:val="clear" w:color="auto" w:fill="FFFFFF"/>
                      <w:lang w:eastAsia="it-IT"/>
                    </w:rPr>
                    <w:t>t</w:t>
                  </w:r>
                  <w:r w:rsidRPr="00656771">
                    <w:rPr>
                      <w:rFonts w:ascii="Verdana" w:eastAsia="Arial" w:hAnsi="Verdana" w:cs="Arial"/>
                      <w:spacing w:val="-2"/>
                      <w:sz w:val="18"/>
                      <w:szCs w:val="18"/>
                      <w:shd w:val="clear" w:color="auto" w:fill="FFFFFF"/>
                      <w:lang w:eastAsia="it-IT"/>
                    </w:rPr>
                    <w:t>o</w:t>
                  </w:r>
                  <w:r w:rsidRPr="00656771">
                    <w:rPr>
                      <w:rFonts w:ascii="Verdana" w:eastAsia="Arial" w:hAnsi="Verdana" w:cs="Arial"/>
                      <w:spacing w:val="58"/>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e</w:t>
                  </w:r>
                  <w:r w:rsidRPr="00656771">
                    <w:rPr>
                      <w:rFonts w:ascii="Verdana" w:eastAsia="Arial" w:hAnsi="Verdana" w:cs="Arial"/>
                      <w:spacing w:val="60"/>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di</w:t>
                  </w:r>
                  <w:r w:rsidRPr="00656771">
                    <w:rPr>
                      <w:rFonts w:ascii="Verdana" w:eastAsia="Arial" w:hAnsi="Verdana" w:cs="Arial"/>
                      <w:spacing w:val="60"/>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cond</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z</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ona</w:t>
                  </w:r>
                  <w:r w:rsidRPr="00656771">
                    <w:rPr>
                      <w:rFonts w:ascii="Verdana" w:eastAsia="Arial" w:hAnsi="Verdana" w:cs="Arial"/>
                      <w:spacing w:val="-1"/>
                      <w:sz w:val="18"/>
                      <w:szCs w:val="18"/>
                      <w:shd w:val="clear" w:color="auto" w:fill="FFFFFF"/>
                      <w:lang w:eastAsia="it-IT"/>
                    </w:rPr>
                    <w:t>m</w:t>
                  </w:r>
                  <w:r w:rsidRPr="00656771">
                    <w:rPr>
                      <w:rFonts w:ascii="Verdana" w:eastAsia="Arial" w:hAnsi="Verdana" w:cs="Arial"/>
                      <w:spacing w:val="-2"/>
                      <w:sz w:val="18"/>
                      <w:szCs w:val="18"/>
                      <w:shd w:val="clear" w:color="auto" w:fill="FFFFFF"/>
                      <w:lang w:eastAsia="it-IT"/>
                    </w:rPr>
                    <w:t>en</w:t>
                  </w:r>
                  <w:r w:rsidRPr="00656771">
                    <w:rPr>
                      <w:rFonts w:ascii="Verdana" w:eastAsia="Arial" w:hAnsi="Verdana" w:cs="Arial"/>
                      <w:spacing w:val="-1"/>
                      <w:sz w:val="18"/>
                      <w:szCs w:val="18"/>
                      <w:shd w:val="clear" w:color="auto" w:fill="FFFFFF"/>
                      <w:lang w:eastAsia="it-IT"/>
                    </w:rPr>
                    <w:t>t</w:t>
                  </w:r>
                  <w:r w:rsidRPr="00656771">
                    <w:rPr>
                      <w:rFonts w:ascii="Verdana" w:eastAsia="Arial" w:hAnsi="Verdana" w:cs="Arial"/>
                      <w:spacing w:val="-2"/>
                      <w:sz w:val="18"/>
                      <w:szCs w:val="18"/>
                      <w:shd w:val="clear" w:color="auto" w:fill="FFFFFF"/>
                      <w:lang w:eastAsia="it-IT"/>
                    </w:rPr>
                    <w:t>o</w:t>
                  </w:r>
                  <w:r w:rsidRPr="00656771">
                    <w:rPr>
                      <w:rFonts w:ascii="Verdana" w:eastAsia="Arial" w:hAnsi="Verdana" w:cs="Arial"/>
                      <w:spacing w:val="60"/>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d</w:t>
                  </w:r>
                  <w:r w:rsidRPr="00656771">
                    <w:rPr>
                      <w:rFonts w:ascii="Verdana" w:eastAsia="Arial" w:hAnsi="Verdana" w:cs="Arial"/>
                      <w:spacing w:val="-1"/>
                      <w:sz w:val="18"/>
                      <w:szCs w:val="18"/>
                      <w:shd w:val="clear" w:color="auto" w:fill="FFFFFF"/>
                      <w:lang w:eastAsia="it-IT"/>
                    </w:rPr>
                    <w:t>'</w:t>
                  </w:r>
                  <w:r w:rsidRPr="00656771">
                    <w:rPr>
                      <w:rFonts w:ascii="Verdana" w:eastAsia="Arial" w:hAnsi="Verdana" w:cs="Arial"/>
                      <w:spacing w:val="-2"/>
                      <w:sz w:val="18"/>
                      <w:szCs w:val="18"/>
                      <w:shd w:val="clear" w:color="auto" w:fill="FFFFFF"/>
                      <w:lang w:eastAsia="it-IT"/>
                    </w:rPr>
                    <w:t>a</w:t>
                  </w:r>
                  <w:r w:rsidRPr="00656771">
                    <w:rPr>
                      <w:rFonts w:ascii="Verdana" w:eastAsia="Arial" w:hAnsi="Verdana" w:cs="Arial"/>
                      <w:spacing w:val="-1"/>
                      <w:sz w:val="18"/>
                      <w:szCs w:val="18"/>
                      <w:shd w:val="clear" w:color="auto" w:fill="FFFFFF"/>
                      <w:lang w:eastAsia="it-IT"/>
                    </w:rPr>
                    <w:t>ri</w:t>
                  </w:r>
                  <w:r w:rsidRPr="00656771">
                    <w:rPr>
                      <w:rFonts w:ascii="Verdana" w:eastAsia="Arial" w:hAnsi="Verdana" w:cs="Arial"/>
                      <w:spacing w:val="-2"/>
                      <w:sz w:val="18"/>
                      <w:szCs w:val="18"/>
                      <w:shd w:val="clear" w:color="auto" w:fill="FFFFFF"/>
                      <w:lang w:eastAsia="it-IT"/>
                    </w:rPr>
                    <w:t>a.</w:t>
                  </w:r>
                  <w:r w:rsidRPr="00656771">
                    <w:rPr>
                      <w:rFonts w:ascii="Verdana" w:eastAsia="Arial" w:hAnsi="Verdana" w:cs="Arial"/>
                      <w:spacing w:val="59"/>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S’</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n</w:t>
                  </w:r>
                  <w:r w:rsidRPr="00656771">
                    <w:rPr>
                      <w:rFonts w:ascii="Verdana" w:eastAsia="Arial" w:hAnsi="Verdana" w:cs="Arial"/>
                      <w:spacing w:val="-1"/>
                      <w:sz w:val="18"/>
                      <w:szCs w:val="18"/>
                      <w:shd w:val="clear" w:color="auto" w:fill="FFFFFF"/>
                      <w:lang w:eastAsia="it-IT"/>
                    </w:rPr>
                    <w:t>t</w:t>
                  </w:r>
                  <w:r w:rsidRPr="00656771">
                    <w:rPr>
                      <w:rFonts w:ascii="Verdana" w:eastAsia="Arial" w:hAnsi="Verdana" w:cs="Arial"/>
                      <w:spacing w:val="-2"/>
                      <w:sz w:val="18"/>
                      <w:szCs w:val="18"/>
                      <w:shd w:val="clear" w:color="auto" w:fill="FFFFFF"/>
                      <w:lang w:eastAsia="it-IT"/>
                    </w:rPr>
                    <w:t>endono</w:t>
                  </w:r>
                  <w:r w:rsidRPr="00656771">
                    <w:rPr>
                      <w:rFonts w:ascii="Verdana" w:eastAsia="Arial" w:hAnsi="Verdana" w:cs="Arial"/>
                      <w:spacing w:val="69"/>
                      <w:w w:val="94"/>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inclusi</w:t>
                  </w:r>
                  <w:r w:rsidRPr="00656771">
                    <w:rPr>
                      <w:rFonts w:ascii="Verdana" w:eastAsia="Arial" w:hAnsi="Verdana" w:cs="Arial"/>
                      <w:spacing w:val="61"/>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nel</w:t>
                  </w:r>
                  <w:r w:rsidRPr="00656771">
                    <w:rPr>
                      <w:rFonts w:ascii="Verdana" w:eastAsia="Arial" w:hAnsi="Verdana" w:cs="Arial"/>
                      <w:spacing w:val="62"/>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nove</w:t>
                  </w:r>
                  <w:r w:rsidRPr="00656771">
                    <w:rPr>
                      <w:rFonts w:ascii="Verdana" w:eastAsia="Arial" w:hAnsi="Verdana" w:cs="Arial"/>
                      <w:spacing w:val="-1"/>
                      <w:sz w:val="18"/>
                      <w:szCs w:val="18"/>
                      <w:shd w:val="clear" w:color="auto" w:fill="FFFFFF"/>
                      <w:lang w:eastAsia="it-IT"/>
                    </w:rPr>
                    <w:t>r</w:t>
                  </w:r>
                  <w:r w:rsidRPr="00656771">
                    <w:rPr>
                      <w:rFonts w:ascii="Verdana" w:eastAsia="Arial" w:hAnsi="Verdana" w:cs="Arial"/>
                      <w:spacing w:val="-2"/>
                      <w:sz w:val="18"/>
                      <w:szCs w:val="18"/>
                      <w:shd w:val="clear" w:color="auto" w:fill="FFFFFF"/>
                      <w:lang w:eastAsia="it-IT"/>
                    </w:rPr>
                    <w:t>o</w:t>
                  </w:r>
                  <w:r w:rsidRPr="00656771">
                    <w:rPr>
                      <w:rFonts w:ascii="Verdana" w:eastAsia="Arial" w:hAnsi="Verdana" w:cs="Arial"/>
                      <w:spacing w:val="62"/>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dei</w:t>
                  </w:r>
                  <w:r w:rsidRPr="00656771">
                    <w:rPr>
                      <w:rFonts w:ascii="Verdana" w:eastAsia="Arial" w:hAnsi="Verdana" w:cs="Arial"/>
                      <w:spacing w:val="62"/>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f</w:t>
                  </w:r>
                  <w:r w:rsidRPr="00656771">
                    <w:rPr>
                      <w:rFonts w:ascii="Verdana" w:eastAsia="Arial" w:hAnsi="Verdana" w:cs="Arial"/>
                      <w:spacing w:val="-2"/>
                      <w:sz w:val="18"/>
                      <w:szCs w:val="18"/>
                      <w:shd w:val="clear" w:color="auto" w:fill="FFFFFF"/>
                      <w:lang w:eastAsia="it-IT"/>
                    </w:rPr>
                    <w:t>abb</w:t>
                  </w:r>
                  <w:r w:rsidRPr="00656771">
                    <w:rPr>
                      <w:rFonts w:ascii="Verdana" w:eastAsia="Arial" w:hAnsi="Verdana" w:cs="Arial"/>
                      <w:spacing w:val="-1"/>
                      <w:sz w:val="18"/>
                      <w:szCs w:val="18"/>
                      <w:shd w:val="clear" w:color="auto" w:fill="FFFFFF"/>
                      <w:lang w:eastAsia="it-IT"/>
                    </w:rPr>
                    <w:t>ri</w:t>
                  </w:r>
                  <w:r w:rsidRPr="00656771">
                    <w:rPr>
                      <w:rFonts w:ascii="Verdana" w:eastAsia="Arial" w:hAnsi="Verdana" w:cs="Arial"/>
                      <w:spacing w:val="-2"/>
                      <w:sz w:val="18"/>
                      <w:szCs w:val="18"/>
                      <w:shd w:val="clear" w:color="auto" w:fill="FFFFFF"/>
                      <w:lang w:eastAsia="it-IT"/>
                    </w:rPr>
                    <w:t>ca</w:t>
                  </w:r>
                  <w:r w:rsidRPr="00656771">
                    <w:rPr>
                      <w:rFonts w:ascii="Verdana" w:eastAsia="Arial" w:hAnsi="Verdana" w:cs="Arial"/>
                      <w:spacing w:val="-1"/>
                      <w:sz w:val="18"/>
                      <w:szCs w:val="18"/>
                      <w:shd w:val="clear" w:color="auto" w:fill="FFFFFF"/>
                      <w:lang w:eastAsia="it-IT"/>
                    </w:rPr>
                    <w:t>ti</w:t>
                  </w:r>
                  <w:r w:rsidRPr="00656771">
                    <w:rPr>
                      <w:rFonts w:ascii="Verdana" w:eastAsia="Arial" w:hAnsi="Verdana" w:cs="Arial"/>
                      <w:spacing w:val="64"/>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anche</w:t>
                  </w:r>
                  <w:r w:rsidRPr="00656771">
                    <w:rPr>
                      <w:rFonts w:ascii="Verdana" w:eastAsia="Arial" w:hAnsi="Verdana" w:cs="Arial"/>
                      <w:spacing w:val="65"/>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que</w:t>
                  </w:r>
                  <w:r w:rsidRPr="00656771">
                    <w:rPr>
                      <w:rFonts w:ascii="Verdana" w:eastAsia="Arial" w:hAnsi="Verdana" w:cs="Arial"/>
                      <w:spacing w:val="-1"/>
                      <w:sz w:val="18"/>
                      <w:szCs w:val="18"/>
                      <w:shd w:val="clear" w:color="auto" w:fill="FFFFFF"/>
                      <w:lang w:eastAsia="it-IT"/>
                    </w:rPr>
                    <w:t>lli</w:t>
                  </w:r>
                  <w:r w:rsidRPr="00656771">
                    <w:rPr>
                      <w:rFonts w:ascii="Verdana" w:eastAsia="Arial" w:hAnsi="Verdana" w:cs="Arial"/>
                      <w:spacing w:val="64"/>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ad</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b</w:t>
                  </w:r>
                  <w:r w:rsidRPr="00656771">
                    <w:rPr>
                      <w:rFonts w:ascii="Verdana" w:eastAsia="Arial" w:hAnsi="Verdana" w:cs="Arial"/>
                      <w:spacing w:val="-1"/>
                      <w:sz w:val="18"/>
                      <w:szCs w:val="18"/>
                      <w:shd w:val="clear" w:color="auto" w:fill="FFFFFF"/>
                      <w:lang w:eastAsia="it-IT"/>
                    </w:rPr>
                    <w:t>iti</w:t>
                  </w:r>
                  <w:r w:rsidRPr="00656771">
                    <w:rPr>
                      <w:rFonts w:ascii="Verdana" w:eastAsia="Arial" w:hAnsi="Verdana" w:cs="Arial"/>
                      <w:spacing w:val="64"/>
                      <w:sz w:val="18"/>
                      <w:szCs w:val="18"/>
                      <w:shd w:val="clear" w:color="auto" w:fill="FFFFFF"/>
                      <w:lang w:eastAsia="it-IT"/>
                    </w:rPr>
                    <w:t xml:space="preserve"> </w:t>
                  </w:r>
                  <w:r w:rsidRPr="00656771">
                    <w:rPr>
                      <w:rFonts w:ascii="Verdana" w:eastAsia="Arial" w:hAnsi="Verdana" w:cs="Arial"/>
                      <w:spacing w:val="-3"/>
                      <w:sz w:val="18"/>
                      <w:szCs w:val="18"/>
                      <w:shd w:val="clear" w:color="auto" w:fill="FFFFFF"/>
                      <w:lang w:eastAsia="it-IT"/>
                    </w:rPr>
                    <w:t>ad</w:t>
                  </w:r>
                  <w:r w:rsidRPr="00656771">
                    <w:rPr>
                      <w:rFonts w:ascii="Verdana" w:eastAsia="Arial" w:hAnsi="Verdana" w:cs="Arial"/>
                      <w:spacing w:val="47"/>
                      <w:w w:val="95"/>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im</w:t>
                  </w:r>
                  <w:r w:rsidRPr="00656771">
                    <w:rPr>
                      <w:rFonts w:ascii="Verdana" w:eastAsia="Arial" w:hAnsi="Verdana" w:cs="Arial"/>
                      <w:spacing w:val="-2"/>
                      <w:sz w:val="18"/>
                      <w:szCs w:val="18"/>
                      <w:shd w:val="clear" w:color="auto" w:fill="FFFFFF"/>
                      <w:lang w:eastAsia="it-IT"/>
                    </w:rPr>
                    <w:t>p</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an</w:t>
                  </w:r>
                  <w:r w:rsidRPr="00656771">
                    <w:rPr>
                      <w:rFonts w:ascii="Verdana" w:eastAsia="Arial" w:hAnsi="Verdana" w:cs="Arial"/>
                      <w:spacing w:val="-1"/>
                      <w:sz w:val="18"/>
                      <w:szCs w:val="18"/>
                      <w:shd w:val="clear" w:color="auto" w:fill="FFFFFF"/>
                      <w:lang w:eastAsia="it-IT"/>
                    </w:rPr>
                    <w:t>ti</w:t>
                  </w:r>
                  <w:r w:rsidRPr="00656771">
                    <w:rPr>
                      <w:rFonts w:ascii="Verdana" w:eastAsia="Arial" w:hAnsi="Verdana" w:cs="Arial"/>
                      <w:spacing w:val="19"/>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spo</w:t>
                  </w:r>
                  <w:r w:rsidRPr="00656771">
                    <w:rPr>
                      <w:rFonts w:ascii="Verdana" w:eastAsia="Arial" w:hAnsi="Verdana" w:cs="Arial"/>
                      <w:spacing w:val="-1"/>
                      <w:sz w:val="18"/>
                      <w:szCs w:val="18"/>
                      <w:shd w:val="clear" w:color="auto" w:fill="FFFFFF"/>
                      <w:lang w:eastAsia="it-IT"/>
                    </w:rPr>
                    <w:t>rti</w:t>
                  </w:r>
                  <w:r w:rsidRPr="00656771">
                    <w:rPr>
                      <w:rFonts w:ascii="Verdana" w:eastAsia="Arial" w:hAnsi="Verdana" w:cs="Arial"/>
                      <w:spacing w:val="-2"/>
                      <w:sz w:val="18"/>
                      <w:szCs w:val="18"/>
                      <w:shd w:val="clear" w:color="auto" w:fill="FFFFFF"/>
                      <w:lang w:eastAsia="it-IT"/>
                    </w:rPr>
                    <w:t>v</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w:t>
                  </w:r>
                  <w:r w:rsidRPr="00656771">
                    <w:rPr>
                      <w:rFonts w:ascii="Verdana" w:eastAsia="Arial" w:hAnsi="Verdana" w:cs="Arial"/>
                      <w:spacing w:val="20"/>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az</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ende</w:t>
                  </w:r>
                  <w:r w:rsidRPr="00656771">
                    <w:rPr>
                      <w:rFonts w:ascii="Verdana" w:eastAsia="Arial" w:hAnsi="Verdana" w:cs="Arial"/>
                      <w:spacing w:val="21"/>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ag</w:t>
                  </w:r>
                  <w:r w:rsidRPr="00656771">
                    <w:rPr>
                      <w:rFonts w:ascii="Verdana" w:eastAsia="Arial" w:hAnsi="Verdana" w:cs="Arial"/>
                      <w:spacing w:val="-1"/>
                      <w:sz w:val="18"/>
                      <w:szCs w:val="18"/>
                      <w:shd w:val="clear" w:color="auto" w:fill="FFFFFF"/>
                      <w:lang w:eastAsia="it-IT"/>
                    </w:rPr>
                    <w:t>ri</w:t>
                  </w:r>
                  <w:r w:rsidRPr="00656771">
                    <w:rPr>
                      <w:rFonts w:ascii="Verdana" w:eastAsia="Arial" w:hAnsi="Verdana" w:cs="Arial"/>
                      <w:spacing w:val="-2"/>
                      <w:sz w:val="18"/>
                      <w:szCs w:val="18"/>
                      <w:shd w:val="clear" w:color="auto" w:fill="FFFFFF"/>
                      <w:lang w:eastAsia="it-IT"/>
                    </w:rPr>
                    <w:t>co</w:t>
                  </w:r>
                  <w:r w:rsidRPr="00656771">
                    <w:rPr>
                      <w:rFonts w:ascii="Verdana" w:eastAsia="Arial" w:hAnsi="Verdana" w:cs="Arial"/>
                      <w:spacing w:val="-1"/>
                      <w:sz w:val="18"/>
                      <w:szCs w:val="18"/>
                      <w:shd w:val="clear" w:color="auto" w:fill="FFFFFF"/>
                      <w:lang w:eastAsia="it-IT"/>
                    </w:rPr>
                    <w:t>l</w:t>
                  </w:r>
                  <w:r w:rsidRPr="00656771">
                    <w:rPr>
                      <w:rFonts w:ascii="Verdana" w:eastAsia="Arial" w:hAnsi="Verdana" w:cs="Arial"/>
                      <w:spacing w:val="-2"/>
                      <w:sz w:val="18"/>
                      <w:szCs w:val="18"/>
                      <w:shd w:val="clear" w:color="auto" w:fill="FFFFFF"/>
                      <w:lang w:eastAsia="it-IT"/>
                    </w:rPr>
                    <w:t>e</w:t>
                  </w:r>
                  <w:r w:rsidRPr="00656771">
                    <w:rPr>
                      <w:rFonts w:ascii="Verdana" w:eastAsia="Arial" w:hAnsi="Verdana" w:cs="Arial"/>
                      <w:spacing w:val="22"/>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e</w:t>
                  </w:r>
                  <w:r w:rsidRPr="00656771">
                    <w:rPr>
                      <w:rFonts w:ascii="Verdana" w:eastAsia="Arial" w:hAnsi="Verdana" w:cs="Arial"/>
                      <w:spacing w:val="20"/>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qua</w:t>
                  </w:r>
                  <w:r w:rsidRPr="00656771">
                    <w:rPr>
                      <w:rFonts w:ascii="Verdana" w:eastAsia="Arial" w:hAnsi="Verdana" w:cs="Arial"/>
                      <w:spacing w:val="-1"/>
                      <w:sz w:val="18"/>
                      <w:szCs w:val="18"/>
                      <w:shd w:val="clear" w:color="auto" w:fill="FFFFFF"/>
                      <w:lang w:eastAsia="it-IT"/>
                    </w:rPr>
                    <w:t>l</w:t>
                  </w:r>
                  <w:r w:rsidRPr="00656771">
                    <w:rPr>
                      <w:rFonts w:ascii="Verdana" w:eastAsia="Arial" w:hAnsi="Verdana" w:cs="Arial"/>
                      <w:spacing w:val="-2"/>
                      <w:sz w:val="18"/>
                      <w:szCs w:val="18"/>
                      <w:shd w:val="clear" w:color="auto" w:fill="FFFFFF"/>
                      <w:lang w:eastAsia="it-IT"/>
                    </w:rPr>
                    <w:t>s</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as</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19"/>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a</w:t>
                  </w:r>
                  <w:r w:rsidRPr="00656771">
                    <w:rPr>
                      <w:rFonts w:ascii="Verdana" w:eastAsia="Arial" w:hAnsi="Verdana" w:cs="Arial"/>
                      <w:spacing w:val="-1"/>
                      <w:sz w:val="18"/>
                      <w:szCs w:val="18"/>
                      <w:shd w:val="clear" w:color="auto" w:fill="FFFFFF"/>
                      <w:lang w:eastAsia="it-IT"/>
                    </w:rPr>
                    <w:t>ltr</w:t>
                  </w:r>
                  <w:r w:rsidRPr="00656771">
                    <w:rPr>
                      <w:rFonts w:ascii="Verdana" w:eastAsia="Arial" w:hAnsi="Verdana" w:cs="Arial"/>
                      <w:spacing w:val="-2"/>
                      <w:sz w:val="18"/>
                      <w:szCs w:val="18"/>
                      <w:shd w:val="clear" w:color="auto" w:fill="FFFFFF"/>
                      <w:lang w:eastAsia="it-IT"/>
                    </w:rPr>
                    <w:t>a</w:t>
                  </w:r>
                  <w:r w:rsidRPr="00656771">
                    <w:rPr>
                      <w:rFonts w:ascii="Verdana" w:eastAsia="Arial" w:hAnsi="Verdana" w:cs="Arial"/>
                      <w:spacing w:val="21"/>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a</w:t>
                  </w:r>
                  <w:r w:rsidRPr="00656771">
                    <w:rPr>
                      <w:rFonts w:ascii="Verdana" w:eastAsia="Arial" w:hAnsi="Verdana" w:cs="Arial"/>
                      <w:spacing w:val="-1"/>
                      <w:sz w:val="18"/>
                      <w:szCs w:val="18"/>
                      <w:shd w:val="clear" w:color="auto" w:fill="FFFFFF"/>
                      <w:lang w:eastAsia="it-IT"/>
                    </w:rPr>
                    <w:t>tti</w:t>
                  </w:r>
                  <w:r w:rsidRPr="00656771">
                    <w:rPr>
                      <w:rFonts w:ascii="Verdana" w:eastAsia="Arial" w:hAnsi="Verdana" w:cs="Arial"/>
                      <w:spacing w:val="-2"/>
                      <w:sz w:val="18"/>
                      <w:szCs w:val="18"/>
                      <w:shd w:val="clear" w:color="auto" w:fill="FFFFFF"/>
                      <w:lang w:eastAsia="it-IT"/>
                    </w:rPr>
                    <w:t>v</w:t>
                  </w:r>
                  <w:r w:rsidRPr="00656771">
                    <w:rPr>
                      <w:rFonts w:ascii="Verdana" w:eastAsia="Arial" w:hAnsi="Verdana" w:cs="Arial"/>
                      <w:spacing w:val="-1"/>
                      <w:sz w:val="18"/>
                      <w:szCs w:val="18"/>
                      <w:shd w:val="clear" w:color="auto" w:fill="FFFFFF"/>
                      <w:lang w:eastAsia="it-IT"/>
                    </w:rPr>
                    <w:t>it</w:t>
                  </w:r>
                  <w:r w:rsidRPr="00656771">
                    <w:rPr>
                      <w:rFonts w:ascii="Verdana" w:eastAsia="Arial" w:hAnsi="Verdana" w:cs="Arial"/>
                      <w:spacing w:val="-2"/>
                      <w:sz w:val="18"/>
                      <w:szCs w:val="18"/>
                      <w:shd w:val="clear" w:color="auto" w:fill="FFFFFF"/>
                      <w:lang w:eastAsia="it-IT"/>
                    </w:rPr>
                    <w:t>à accessoria del Contraente. Si intendono altresì compresi nella p</w:t>
                  </w:r>
                  <w:r w:rsidRPr="00656771">
                    <w:rPr>
                      <w:rFonts w:ascii="Verdana" w:eastAsia="Arial" w:hAnsi="Verdana" w:cs="Arial"/>
                      <w:spacing w:val="-1"/>
                      <w:sz w:val="18"/>
                      <w:szCs w:val="18"/>
                      <w:shd w:val="clear" w:color="auto" w:fill="FFFFFF"/>
                      <w:lang w:eastAsia="it-IT"/>
                    </w:rPr>
                    <w:t>r</w:t>
                  </w:r>
                  <w:r w:rsidRPr="00656771">
                    <w:rPr>
                      <w:rFonts w:ascii="Verdana" w:eastAsia="Arial" w:hAnsi="Verdana" w:cs="Arial"/>
                      <w:spacing w:val="-2"/>
                      <w:sz w:val="18"/>
                      <w:szCs w:val="18"/>
                      <w:shd w:val="clear" w:color="auto" w:fill="FFFFFF"/>
                      <w:lang w:eastAsia="it-IT"/>
                    </w:rPr>
                    <w:t>esen</w:t>
                  </w:r>
                  <w:r w:rsidRPr="00656771">
                    <w:rPr>
                      <w:rFonts w:ascii="Verdana" w:eastAsia="Arial" w:hAnsi="Verdana" w:cs="Arial"/>
                      <w:spacing w:val="-1"/>
                      <w:sz w:val="18"/>
                      <w:szCs w:val="18"/>
                      <w:shd w:val="clear" w:color="auto" w:fill="FFFFFF"/>
                      <w:lang w:eastAsia="it-IT"/>
                    </w:rPr>
                    <w:t>t</w:t>
                  </w:r>
                  <w:r w:rsidRPr="00656771">
                    <w:rPr>
                      <w:rFonts w:ascii="Verdana" w:eastAsia="Arial" w:hAnsi="Verdana" w:cs="Arial"/>
                      <w:spacing w:val="-2"/>
                      <w:sz w:val="18"/>
                      <w:szCs w:val="18"/>
                      <w:shd w:val="clear" w:color="auto" w:fill="FFFFFF"/>
                      <w:lang w:eastAsia="it-IT"/>
                    </w:rPr>
                    <w:t>e</w:t>
                  </w:r>
                  <w:r w:rsidRPr="00656771">
                    <w:rPr>
                      <w:rFonts w:ascii="Verdana" w:eastAsia="Arial" w:hAnsi="Verdana" w:cs="Arial"/>
                      <w:spacing w:val="-16"/>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de</w:t>
                  </w:r>
                  <w:r w:rsidRPr="00656771">
                    <w:rPr>
                      <w:rFonts w:ascii="Verdana" w:eastAsia="Arial" w:hAnsi="Verdana" w:cs="Arial"/>
                      <w:spacing w:val="-1"/>
                      <w:sz w:val="18"/>
                      <w:szCs w:val="18"/>
                      <w:shd w:val="clear" w:color="auto" w:fill="FFFFFF"/>
                      <w:lang w:eastAsia="it-IT"/>
                    </w:rPr>
                    <w:t>fi</w:t>
                  </w:r>
                  <w:r w:rsidRPr="00656771">
                    <w:rPr>
                      <w:rFonts w:ascii="Verdana" w:eastAsia="Arial" w:hAnsi="Verdana" w:cs="Arial"/>
                      <w:spacing w:val="-2"/>
                      <w:sz w:val="18"/>
                      <w:szCs w:val="18"/>
                      <w:shd w:val="clear" w:color="auto" w:fill="FFFFFF"/>
                      <w:lang w:eastAsia="it-IT"/>
                    </w:rPr>
                    <w:t>n</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z</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one</w:t>
                  </w:r>
                  <w:r w:rsidRPr="00656771">
                    <w:rPr>
                      <w:rFonts w:ascii="Verdana" w:eastAsia="Arial" w:hAnsi="Verdana" w:cs="Arial"/>
                      <w:spacing w:val="-16"/>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i</w:t>
                  </w:r>
                  <w:r w:rsidRPr="00656771">
                    <w:rPr>
                      <w:rFonts w:ascii="Verdana" w:eastAsia="Arial" w:hAnsi="Verdana" w:cs="Arial"/>
                      <w:spacing w:val="-18"/>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muri</w:t>
                  </w:r>
                  <w:r w:rsidRPr="00656771">
                    <w:rPr>
                      <w:rFonts w:ascii="Verdana" w:eastAsia="Arial" w:hAnsi="Verdana" w:cs="Arial"/>
                      <w:spacing w:val="-17"/>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di</w:t>
                  </w:r>
                  <w:r w:rsidRPr="00656771">
                    <w:rPr>
                      <w:rFonts w:ascii="Verdana" w:eastAsia="Arial" w:hAnsi="Verdana" w:cs="Arial"/>
                      <w:spacing w:val="-17"/>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r</w:t>
                  </w:r>
                  <w:r w:rsidRPr="00656771">
                    <w:rPr>
                      <w:rFonts w:ascii="Verdana" w:eastAsia="Arial" w:hAnsi="Verdana" w:cs="Arial"/>
                      <w:spacing w:val="-2"/>
                      <w:sz w:val="18"/>
                      <w:szCs w:val="18"/>
                      <w:shd w:val="clear" w:color="auto" w:fill="FFFFFF"/>
                      <w:lang w:eastAsia="it-IT"/>
                    </w:rPr>
                    <w:t>ec</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nz</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one</w:t>
                  </w:r>
                  <w:r w:rsidRPr="00656771">
                    <w:rPr>
                      <w:rFonts w:ascii="Verdana" w:eastAsia="Arial" w:hAnsi="Verdana" w:cs="Arial"/>
                      <w:spacing w:val="-16"/>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in</w:t>
                  </w:r>
                  <w:r w:rsidRPr="00656771">
                    <w:rPr>
                      <w:rFonts w:ascii="Verdana" w:eastAsia="Arial" w:hAnsi="Verdana" w:cs="Arial"/>
                      <w:spacing w:val="-16"/>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gene</w:t>
                  </w:r>
                  <w:r w:rsidRPr="00656771">
                    <w:rPr>
                      <w:rFonts w:ascii="Verdana" w:eastAsia="Arial" w:hAnsi="Verdana" w:cs="Arial"/>
                      <w:spacing w:val="-1"/>
                      <w:sz w:val="18"/>
                      <w:szCs w:val="18"/>
                      <w:shd w:val="clear" w:color="auto" w:fill="FFFFFF"/>
                      <w:lang w:eastAsia="it-IT"/>
                    </w:rPr>
                    <w:t>r</w:t>
                  </w:r>
                  <w:r w:rsidRPr="00656771">
                    <w:rPr>
                      <w:rFonts w:ascii="Verdana" w:eastAsia="Arial" w:hAnsi="Verdana" w:cs="Arial"/>
                      <w:spacing w:val="-2"/>
                      <w:sz w:val="18"/>
                      <w:szCs w:val="18"/>
                      <w:shd w:val="clear" w:color="auto" w:fill="FFFFFF"/>
                      <w:lang w:eastAsia="it-IT"/>
                    </w:rPr>
                    <w:t>e,</w:t>
                  </w:r>
                  <w:r w:rsidRPr="00656771">
                    <w:rPr>
                      <w:rFonts w:ascii="Verdana" w:eastAsia="Arial" w:hAnsi="Verdana" w:cs="Arial"/>
                      <w:spacing w:val="-17"/>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anche</w:t>
                  </w:r>
                  <w:r w:rsidRPr="00656771">
                    <w:rPr>
                      <w:rFonts w:ascii="Verdana" w:eastAsia="Arial" w:hAnsi="Verdana" w:cs="Arial"/>
                      <w:spacing w:val="-16"/>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l</w:t>
                  </w:r>
                  <w:r w:rsidRPr="00656771">
                    <w:rPr>
                      <w:rFonts w:ascii="Verdana" w:eastAsia="Arial" w:hAnsi="Verdana" w:cs="Arial"/>
                      <w:spacing w:val="-2"/>
                      <w:sz w:val="18"/>
                      <w:szCs w:val="18"/>
                      <w:shd w:val="clear" w:color="auto" w:fill="FFFFFF"/>
                      <w:lang w:eastAsia="it-IT"/>
                    </w:rPr>
                    <w:t>e</w:t>
                  </w:r>
                  <w:r w:rsidRPr="00656771">
                    <w:rPr>
                      <w:rFonts w:ascii="Verdana" w:eastAsia="Arial" w:hAnsi="Verdana" w:cs="Arial"/>
                      <w:spacing w:val="59"/>
                      <w:w w:val="90"/>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mura</w:t>
                  </w:r>
                  <w:r w:rsidRPr="00656771">
                    <w:rPr>
                      <w:rFonts w:ascii="Verdana" w:eastAsia="Arial" w:hAnsi="Verdana" w:cs="Arial"/>
                      <w:spacing w:val="11"/>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e</w:t>
                  </w:r>
                  <w:r w:rsidRPr="00656771">
                    <w:rPr>
                      <w:rFonts w:ascii="Verdana" w:eastAsia="Arial" w:hAnsi="Verdana" w:cs="Arial"/>
                      <w:spacing w:val="14"/>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l</w:t>
                  </w:r>
                  <w:r w:rsidRPr="00656771">
                    <w:rPr>
                      <w:rFonts w:ascii="Verdana" w:eastAsia="Arial" w:hAnsi="Verdana" w:cs="Arial"/>
                      <w:spacing w:val="-2"/>
                      <w:sz w:val="18"/>
                      <w:szCs w:val="18"/>
                      <w:shd w:val="clear" w:color="auto" w:fill="FFFFFF"/>
                      <w:lang w:eastAsia="it-IT"/>
                    </w:rPr>
                    <w:t>e</w:t>
                  </w:r>
                  <w:r w:rsidRPr="00656771">
                    <w:rPr>
                      <w:rFonts w:ascii="Verdana" w:eastAsia="Arial" w:hAnsi="Verdana" w:cs="Arial"/>
                      <w:spacing w:val="12"/>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ope</w:t>
                  </w:r>
                  <w:r w:rsidRPr="00656771">
                    <w:rPr>
                      <w:rFonts w:ascii="Verdana" w:eastAsia="Arial" w:hAnsi="Verdana" w:cs="Arial"/>
                      <w:spacing w:val="-1"/>
                      <w:sz w:val="18"/>
                      <w:szCs w:val="18"/>
                      <w:shd w:val="clear" w:color="auto" w:fill="FFFFFF"/>
                      <w:lang w:eastAsia="it-IT"/>
                    </w:rPr>
                    <w:t>r</w:t>
                  </w:r>
                  <w:r w:rsidRPr="00656771">
                    <w:rPr>
                      <w:rFonts w:ascii="Verdana" w:eastAsia="Arial" w:hAnsi="Verdana" w:cs="Arial"/>
                      <w:spacing w:val="-2"/>
                      <w:sz w:val="18"/>
                      <w:szCs w:val="18"/>
                      <w:shd w:val="clear" w:color="auto" w:fill="FFFFFF"/>
                      <w:lang w:eastAsia="it-IT"/>
                    </w:rPr>
                    <w:t>e</w:t>
                  </w:r>
                  <w:r w:rsidRPr="00656771">
                    <w:rPr>
                      <w:rFonts w:ascii="Verdana" w:eastAsia="Arial" w:hAnsi="Verdana" w:cs="Arial"/>
                      <w:spacing w:val="14"/>
                      <w:sz w:val="18"/>
                      <w:szCs w:val="18"/>
                      <w:shd w:val="clear" w:color="auto" w:fill="FFFFFF"/>
                      <w:lang w:eastAsia="it-IT"/>
                    </w:rPr>
                    <w:t xml:space="preserve"> </w:t>
                  </w:r>
                  <w:r w:rsidRPr="00656771">
                    <w:rPr>
                      <w:rFonts w:ascii="Verdana" w:eastAsia="Arial" w:hAnsi="Verdana" w:cs="Arial"/>
                      <w:sz w:val="18"/>
                      <w:szCs w:val="18"/>
                      <w:shd w:val="clear" w:color="auto" w:fill="FFFFFF"/>
                      <w:lang w:eastAsia="it-IT"/>
                    </w:rPr>
                    <w:t>di</w:t>
                  </w:r>
                  <w:r w:rsidRPr="00656771">
                    <w:rPr>
                      <w:rFonts w:ascii="Verdana" w:eastAsia="Arial" w:hAnsi="Verdana" w:cs="Arial"/>
                      <w:spacing w:val="12"/>
                      <w:sz w:val="18"/>
                      <w:szCs w:val="18"/>
                      <w:shd w:val="clear" w:color="auto" w:fill="FFFFFF"/>
                      <w:lang w:eastAsia="it-IT"/>
                    </w:rPr>
                    <w:t xml:space="preserve"> </w:t>
                  </w:r>
                  <w:r w:rsidRPr="00656771">
                    <w:rPr>
                      <w:rFonts w:ascii="Verdana" w:eastAsia="Arial" w:hAnsi="Verdana" w:cs="Arial"/>
                      <w:spacing w:val="-1"/>
                      <w:sz w:val="18"/>
                      <w:szCs w:val="18"/>
                      <w:shd w:val="clear" w:color="auto" w:fill="FFFFFF"/>
                      <w:lang w:eastAsia="it-IT"/>
                    </w:rPr>
                    <w:t>f</w:t>
                  </w:r>
                  <w:r w:rsidRPr="00656771">
                    <w:rPr>
                      <w:rFonts w:ascii="Verdana" w:eastAsia="Arial" w:hAnsi="Verdana" w:cs="Arial"/>
                      <w:spacing w:val="-2"/>
                      <w:sz w:val="18"/>
                      <w:szCs w:val="18"/>
                      <w:shd w:val="clear" w:color="auto" w:fill="FFFFFF"/>
                      <w:lang w:eastAsia="it-IT"/>
                    </w:rPr>
                    <w:t>o</w:t>
                  </w:r>
                  <w:r w:rsidRPr="00656771">
                    <w:rPr>
                      <w:rFonts w:ascii="Verdana" w:eastAsia="Arial" w:hAnsi="Verdana" w:cs="Arial"/>
                      <w:spacing w:val="-1"/>
                      <w:sz w:val="18"/>
                      <w:szCs w:val="18"/>
                      <w:shd w:val="clear" w:color="auto" w:fill="FFFFFF"/>
                      <w:lang w:eastAsia="it-IT"/>
                    </w:rPr>
                    <w:t>rtifi</w:t>
                  </w:r>
                  <w:r w:rsidRPr="00656771">
                    <w:rPr>
                      <w:rFonts w:ascii="Verdana" w:eastAsia="Arial" w:hAnsi="Verdana" w:cs="Arial"/>
                      <w:spacing w:val="-2"/>
                      <w:sz w:val="18"/>
                      <w:szCs w:val="18"/>
                      <w:shd w:val="clear" w:color="auto" w:fill="FFFFFF"/>
                      <w:lang w:eastAsia="it-IT"/>
                    </w:rPr>
                    <w:t>caz</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shd w:val="clear" w:color="auto" w:fill="FFFFFF"/>
                      <w:lang w:eastAsia="it-IT"/>
                    </w:rPr>
                    <w:t>one,</w:t>
                  </w:r>
                  <w:r w:rsidRPr="00656771">
                    <w:rPr>
                      <w:rFonts w:ascii="Verdana" w:eastAsia="Arial" w:hAnsi="Verdana" w:cs="Arial"/>
                      <w:spacing w:val="12"/>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nonché</w:t>
                  </w:r>
                  <w:r w:rsidRPr="00656771">
                    <w:rPr>
                      <w:rFonts w:ascii="Verdana" w:eastAsia="Arial" w:hAnsi="Verdana" w:cs="Arial"/>
                      <w:spacing w:val="13"/>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pon</w:t>
                  </w:r>
                  <w:r w:rsidRPr="00656771">
                    <w:rPr>
                      <w:rFonts w:ascii="Verdana" w:eastAsia="Arial" w:hAnsi="Verdana" w:cs="Arial"/>
                      <w:spacing w:val="-1"/>
                      <w:sz w:val="18"/>
                      <w:szCs w:val="18"/>
                      <w:shd w:val="clear" w:color="auto" w:fill="FFFFFF"/>
                      <w:lang w:eastAsia="it-IT"/>
                    </w:rPr>
                    <w:t>tili</w:t>
                  </w:r>
                  <w:r w:rsidRPr="00656771">
                    <w:rPr>
                      <w:rFonts w:ascii="Verdana" w:eastAsia="Arial" w:hAnsi="Verdana" w:cs="Arial"/>
                      <w:spacing w:val="-2"/>
                      <w:sz w:val="18"/>
                      <w:szCs w:val="18"/>
                      <w:shd w:val="clear" w:color="auto" w:fill="FFFFFF"/>
                      <w:lang w:eastAsia="it-IT"/>
                    </w:rPr>
                    <w:t>,</w:t>
                  </w:r>
                  <w:r w:rsidRPr="00656771">
                    <w:rPr>
                      <w:rFonts w:ascii="Verdana" w:eastAsia="Arial" w:hAnsi="Verdana" w:cs="Arial"/>
                      <w:spacing w:val="12"/>
                      <w:sz w:val="18"/>
                      <w:szCs w:val="18"/>
                      <w:shd w:val="clear" w:color="auto" w:fill="FFFFFF"/>
                      <w:lang w:eastAsia="it-IT"/>
                    </w:rPr>
                    <w:t xml:space="preserve"> </w:t>
                  </w:r>
                  <w:r w:rsidRPr="00656771">
                    <w:rPr>
                      <w:rFonts w:ascii="Verdana" w:eastAsia="Arial" w:hAnsi="Verdana" w:cs="Arial"/>
                      <w:spacing w:val="-2"/>
                      <w:sz w:val="18"/>
                      <w:szCs w:val="18"/>
                      <w:shd w:val="clear" w:color="auto" w:fill="FFFFFF"/>
                      <w:lang w:eastAsia="it-IT"/>
                    </w:rPr>
                    <w:t>a</w:t>
                  </w:r>
                  <w:r w:rsidRPr="00656771">
                    <w:rPr>
                      <w:rFonts w:ascii="Verdana" w:eastAsia="Arial" w:hAnsi="Verdana" w:cs="Arial"/>
                      <w:spacing w:val="-1"/>
                      <w:sz w:val="18"/>
                      <w:szCs w:val="18"/>
                      <w:shd w:val="clear" w:color="auto" w:fill="FFFFFF"/>
                      <w:lang w:eastAsia="it-IT"/>
                    </w:rPr>
                    <w:t>ttr</w:t>
                  </w:r>
                  <w:r w:rsidRPr="00656771">
                    <w:rPr>
                      <w:rFonts w:ascii="Verdana" w:eastAsia="Arial" w:hAnsi="Verdana" w:cs="Arial"/>
                      <w:spacing w:val="-2"/>
                      <w:sz w:val="18"/>
                      <w:szCs w:val="18"/>
                      <w:shd w:val="clear" w:color="auto" w:fill="FFFFFF"/>
                      <w:lang w:eastAsia="it-IT"/>
                    </w:rPr>
                    <w:t>acch</w:t>
                  </w:r>
                  <w:r w:rsidRPr="00656771">
                    <w:rPr>
                      <w:rFonts w:ascii="Verdana" w:eastAsia="Arial" w:hAnsi="Verdana" w:cs="Arial"/>
                      <w:spacing w:val="-1"/>
                      <w:sz w:val="18"/>
                      <w:szCs w:val="18"/>
                      <w:shd w:val="clear" w:color="auto" w:fill="FFFFFF"/>
                      <w:lang w:eastAsia="it-IT"/>
                    </w:rPr>
                    <w:t>i</w:t>
                  </w:r>
                  <w:r w:rsidRPr="00656771">
                    <w:rPr>
                      <w:rFonts w:ascii="Verdana" w:eastAsia="Arial" w:hAnsi="Verdana" w:cs="Arial"/>
                      <w:spacing w:val="-2"/>
                      <w:sz w:val="18"/>
                      <w:szCs w:val="18"/>
                      <w:lang w:eastAsia="it-IT"/>
                    </w:rPr>
                    <w:t>, passerelle, ponti ed opere ingegneristiche in genere.</w:t>
                  </w:r>
                </w:p>
              </w:tc>
            </w:tr>
          </w:tbl>
          <w:p w:rsidR="00656771" w:rsidRPr="00656771" w:rsidRDefault="00656771" w:rsidP="00656771">
            <w:pPr>
              <w:tabs>
                <w:tab w:val="left" w:pos="3331"/>
              </w:tabs>
              <w:spacing w:after="0" w:line="240" w:lineRule="auto"/>
              <w:ind w:right="84"/>
              <w:rPr>
                <w:rFonts w:ascii="Verdana" w:eastAsia="Times New Roman" w:hAnsi="Verdana" w:cs="Arial"/>
                <w:noProof/>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378"/>
            </w:tblGrid>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Dipendenti:</w:t>
                  </w:r>
                </w:p>
                <w:p w:rsidR="00656771" w:rsidRPr="00656771" w:rsidRDefault="00656771" w:rsidP="00656771">
                  <w:pPr>
                    <w:spacing w:after="0" w:line="240" w:lineRule="auto"/>
                    <w:rPr>
                      <w:rFonts w:ascii="Verdana" w:eastAsia="Times New Roman" w:hAnsi="Verdana" w:cs="Arial"/>
                      <w:sz w:val="18"/>
                      <w:szCs w:val="18"/>
                      <w:lang w:eastAsia="it-IT"/>
                    </w:rPr>
                  </w:pPr>
                </w:p>
                <w:p w:rsidR="00656771" w:rsidRPr="00656771" w:rsidRDefault="00656771" w:rsidP="00656771">
                  <w:pPr>
                    <w:spacing w:after="0" w:line="240" w:lineRule="auto"/>
                    <w:rPr>
                      <w:rFonts w:ascii="Verdana" w:eastAsia="Times New Roman" w:hAnsi="Verdana" w:cs="Arial"/>
                      <w:sz w:val="18"/>
                      <w:szCs w:val="18"/>
                      <w:lang w:eastAsia="it-IT"/>
                    </w:rPr>
                  </w:pPr>
                </w:p>
                <w:p w:rsidR="00656771" w:rsidRPr="00656771" w:rsidRDefault="00656771" w:rsidP="00656771">
                  <w:pPr>
                    <w:spacing w:after="0" w:line="240" w:lineRule="auto"/>
                    <w:rPr>
                      <w:rFonts w:ascii="Verdana" w:eastAsia="Times New Roman" w:hAnsi="Verdana" w:cs="Arial"/>
                      <w:sz w:val="18"/>
                      <w:szCs w:val="18"/>
                      <w:lang w:eastAsia="it-IT"/>
                    </w:rPr>
                  </w:pPr>
                </w:p>
                <w:p w:rsidR="00656771" w:rsidRPr="00656771" w:rsidRDefault="00656771" w:rsidP="00656771">
                  <w:pPr>
                    <w:spacing w:after="0" w:line="240" w:lineRule="auto"/>
                    <w:rPr>
                      <w:rFonts w:ascii="Verdana" w:eastAsia="Times New Roman" w:hAnsi="Verdana" w:cs="Arial"/>
                      <w:sz w:val="18"/>
                      <w:szCs w:val="18"/>
                      <w:lang w:eastAsia="it-IT"/>
                    </w:rPr>
                  </w:pPr>
                </w:p>
                <w:p w:rsidR="00656771" w:rsidRPr="00656771" w:rsidRDefault="00656771" w:rsidP="00656771">
                  <w:pPr>
                    <w:spacing w:after="0" w:line="240" w:lineRule="auto"/>
                    <w:rPr>
                      <w:rFonts w:ascii="Verdana" w:eastAsia="Times New Roman" w:hAnsi="Verdana" w:cs="Arial"/>
                      <w:sz w:val="18"/>
                      <w:szCs w:val="18"/>
                      <w:lang w:eastAsia="it-IT"/>
                    </w:rPr>
                  </w:pPr>
                </w:p>
                <w:p w:rsidR="00656771" w:rsidRPr="00656771" w:rsidRDefault="00656771" w:rsidP="00656771">
                  <w:pPr>
                    <w:spacing w:after="0" w:line="240" w:lineRule="auto"/>
                    <w:rPr>
                      <w:rFonts w:ascii="Verdana" w:eastAsia="Times New Roman" w:hAnsi="Verdana" w:cs="Arial"/>
                      <w:sz w:val="18"/>
                      <w:szCs w:val="18"/>
                      <w:lang w:eastAsia="it-IT"/>
                    </w:rPr>
                  </w:pPr>
                </w:p>
                <w:p w:rsidR="00656771" w:rsidRPr="00656771" w:rsidRDefault="00656771" w:rsidP="00656771">
                  <w:pPr>
                    <w:spacing w:after="0" w:line="240" w:lineRule="auto"/>
                    <w:rPr>
                      <w:rFonts w:ascii="Verdana" w:eastAsia="Times New Roman" w:hAnsi="Verdana" w:cs="Arial"/>
                      <w:sz w:val="18"/>
                      <w:szCs w:val="18"/>
                      <w:lang w:eastAsia="it-IT"/>
                    </w:rPr>
                  </w:pPr>
                </w:p>
                <w:p w:rsidR="00656771" w:rsidRPr="00656771" w:rsidRDefault="00656771" w:rsidP="00656771">
                  <w:pPr>
                    <w:spacing w:after="0" w:line="240" w:lineRule="auto"/>
                    <w:rPr>
                      <w:rFonts w:ascii="Verdana" w:eastAsia="Times New Roman" w:hAnsi="Verdana" w:cs="Arial"/>
                      <w:sz w:val="18"/>
                      <w:szCs w:val="18"/>
                      <w:lang w:eastAsia="it-IT"/>
                    </w:rPr>
                  </w:pPr>
                </w:p>
              </w:tc>
              <w:tc>
                <w:tcPr>
                  <w:tcW w:w="6378" w:type="dxa"/>
                </w:tcPr>
                <w:p w:rsidR="00656771" w:rsidRPr="00656771" w:rsidRDefault="00656771" w:rsidP="00656771">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33" w:hanging="33"/>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lastRenderedPageBreak/>
                    <w:t>Le persone che hanno con l'Assicurato un rapporto di lavoro subordinato anche se soltanto in via temporanea.</w:t>
                  </w:r>
                </w:p>
                <w:p w:rsidR="00656771" w:rsidRPr="00656771" w:rsidRDefault="00656771" w:rsidP="00656771">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33" w:hanging="33"/>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Sono parificati a dipendenti:</w:t>
                  </w:r>
                </w:p>
                <w:p w:rsidR="00656771" w:rsidRPr="00656771" w:rsidRDefault="00656771" w:rsidP="00656771">
                  <w:pPr>
                    <w:widowControl w:val="0"/>
                    <w:numPr>
                      <w:ilvl w:val="0"/>
                      <w:numId w:val="1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 xml:space="preserve">i consulenti o collaboratori esterni nell'esercizio delle mansioni </w:t>
                  </w:r>
                  <w:r w:rsidRPr="00656771">
                    <w:rPr>
                      <w:rFonts w:ascii="Verdana" w:eastAsia="Times New Roman" w:hAnsi="Verdana" w:cs="Arial"/>
                      <w:snapToGrid w:val="0"/>
                      <w:sz w:val="18"/>
                      <w:szCs w:val="18"/>
                    </w:rPr>
                    <w:lastRenderedPageBreak/>
                    <w:t>loro affidate dall'Assicurato con specifico mandato o mediante convenzione;</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i dipendenti di imprese Terze, addetti alla pulizia dei locali e quelli addetti alla manutenzione dei fabbricati e dei relativi impianti, che prestano servizi per l'Assicurato anche in via temporanea;</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lastRenderedPageBreak/>
                    <w:t>Contenuto:</w:t>
                  </w:r>
                </w:p>
              </w:tc>
              <w:tc>
                <w:tcPr>
                  <w:tcW w:w="6378" w:type="dxa"/>
                </w:tcPr>
                <w:p w:rsidR="00656771" w:rsidRPr="00656771" w:rsidRDefault="00656771" w:rsidP="00656771">
                  <w:pPr>
                    <w:widowControl w:val="0"/>
                    <w:spacing w:before="4" w:after="0" w:line="250" w:lineRule="auto"/>
                    <w:ind w:left="63" w:right="58"/>
                    <w:jc w:val="both"/>
                    <w:rPr>
                      <w:rFonts w:ascii="Verdana" w:eastAsia="Arial" w:hAnsi="Verdana" w:cs="Arial"/>
                      <w:sz w:val="18"/>
                      <w:szCs w:val="18"/>
                    </w:rPr>
                  </w:pPr>
                  <w:r w:rsidRPr="00656771">
                    <w:rPr>
                      <w:rFonts w:ascii="Verdana" w:eastAsia="Arial" w:hAnsi="Verdana" w:cs="Arial"/>
                      <w:sz w:val="18"/>
                      <w:szCs w:val="18"/>
                    </w:rPr>
                    <w:t>Macchine,</w:t>
                  </w:r>
                  <w:r w:rsidRPr="00656771">
                    <w:rPr>
                      <w:rFonts w:ascii="Verdana" w:eastAsia="Arial" w:hAnsi="Verdana" w:cs="Arial"/>
                      <w:spacing w:val="-30"/>
                      <w:sz w:val="18"/>
                      <w:szCs w:val="18"/>
                    </w:rPr>
                    <w:t xml:space="preserve"> </w:t>
                  </w:r>
                  <w:r w:rsidRPr="00656771">
                    <w:rPr>
                      <w:rFonts w:ascii="Verdana" w:eastAsia="Arial" w:hAnsi="Verdana" w:cs="Arial"/>
                      <w:spacing w:val="-1"/>
                      <w:sz w:val="18"/>
                      <w:szCs w:val="18"/>
                    </w:rPr>
                    <w:t>m</w:t>
                  </w:r>
                  <w:r w:rsidRPr="00656771">
                    <w:rPr>
                      <w:rFonts w:ascii="Verdana" w:eastAsia="Arial" w:hAnsi="Verdana" w:cs="Arial"/>
                      <w:spacing w:val="-2"/>
                      <w:sz w:val="18"/>
                      <w:szCs w:val="18"/>
                    </w:rPr>
                    <w:t>eccan</w:t>
                  </w:r>
                  <w:r w:rsidRPr="00656771">
                    <w:rPr>
                      <w:rFonts w:ascii="Verdana" w:eastAsia="Arial" w:hAnsi="Verdana" w:cs="Arial"/>
                      <w:spacing w:val="-1"/>
                      <w:sz w:val="18"/>
                      <w:szCs w:val="18"/>
                    </w:rPr>
                    <w:t>i</w:t>
                  </w:r>
                  <w:r w:rsidRPr="00656771">
                    <w:rPr>
                      <w:rFonts w:ascii="Verdana" w:eastAsia="Arial" w:hAnsi="Verdana" w:cs="Arial"/>
                      <w:spacing w:val="-2"/>
                      <w:sz w:val="18"/>
                      <w:szCs w:val="18"/>
                    </w:rPr>
                    <w:t>s</w:t>
                  </w:r>
                  <w:r w:rsidRPr="00656771">
                    <w:rPr>
                      <w:rFonts w:ascii="Verdana" w:eastAsia="Arial" w:hAnsi="Verdana" w:cs="Arial"/>
                      <w:spacing w:val="-1"/>
                      <w:sz w:val="18"/>
                      <w:szCs w:val="18"/>
                    </w:rPr>
                    <w:t>mi</w:t>
                  </w:r>
                  <w:r w:rsidRPr="00656771">
                    <w:rPr>
                      <w:rFonts w:ascii="Verdana" w:eastAsia="Arial" w:hAnsi="Verdana" w:cs="Arial"/>
                      <w:spacing w:val="-2"/>
                      <w:sz w:val="18"/>
                      <w:szCs w:val="18"/>
                    </w:rPr>
                    <w:t>,</w:t>
                  </w:r>
                  <w:r w:rsidRPr="00656771">
                    <w:rPr>
                      <w:rFonts w:ascii="Verdana" w:eastAsia="Arial" w:hAnsi="Verdana" w:cs="Arial"/>
                      <w:spacing w:val="-30"/>
                      <w:sz w:val="18"/>
                      <w:szCs w:val="18"/>
                    </w:rPr>
                    <w:t xml:space="preserve"> </w:t>
                  </w:r>
                  <w:r w:rsidRPr="00656771">
                    <w:rPr>
                      <w:rFonts w:ascii="Verdana" w:eastAsia="Arial" w:hAnsi="Verdana" w:cs="Arial"/>
                      <w:spacing w:val="-2"/>
                      <w:sz w:val="18"/>
                      <w:szCs w:val="18"/>
                    </w:rPr>
                    <w:t>appa</w:t>
                  </w:r>
                  <w:r w:rsidRPr="00656771">
                    <w:rPr>
                      <w:rFonts w:ascii="Verdana" w:eastAsia="Arial" w:hAnsi="Verdana" w:cs="Arial"/>
                      <w:spacing w:val="-1"/>
                      <w:sz w:val="18"/>
                      <w:szCs w:val="18"/>
                    </w:rPr>
                    <w:t>r</w:t>
                  </w:r>
                  <w:r w:rsidRPr="00656771">
                    <w:rPr>
                      <w:rFonts w:ascii="Verdana" w:eastAsia="Arial" w:hAnsi="Verdana" w:cs="Arial"/>
                      <w:spacing w:val="-2"/>
                      <w:sz w:val="18"/>
                      <w:szCs w:val="18"/>
                    </w:rPr>
                    <w:t>ecch</w:t>
                  </w:r>
                  <w:r w:rsidRPr="00656771">
                    <w:rPr>
                      <w:rFonts w:ascii="Verdana" w:eastAsia="Arial" w:hAnsi="Verdana" w:cs="Arial"/>
                      <w:spacing w:val="-1"/>
                      <w:sz w:val="18"/>
                      <w:szCs w:val="18"/>
                    </w:rPr>
                    <w:t>i</w:t>
                  </w:r>
                  <w:r w:rsidRPr="00656771">
                    <w:rPr>
                      <w:rFonts w:ascii="Verdana" w:eastAsia="Arial" w:hAnsi="Verdana" w:cs="Arial"/>
                      <w:spacing w:val="-2"/>
                      <w:sz w:val="18"/>
                      <w:szCs w:val="18"/>
                    </w:rPr>
                    <w:t>,</w:t>
                  </w:r>
                  <w:r w:rsidRPr="00656771">
                    <w:rPr>
                      <w:rFonts w:ascii="Verdana" w:eastAsia="Arial" w:hAnsi="Verdana" w:cs="Arial"/>
                      <w:spacing w:val="-30"/>
                      <w:sz w:val="18"/>
                      <w:szCs w:val="18"/>
                    </w:rPr>
                    <w:t xml:space="preserve"> </w:t>
                  </w:r>
                  <w:r w:rsidRPr="00656771">
                    <w:rPr>
                      <w:rFonts w:ascii="Verdana" w:eastAsia="Arial" w:hAnsi="Verdana" w:cs="Arial"/>
                      <w:spacing w:val="-1"/>
                      <w:sz w:val="18"/>
                      <w:szCs w:val="18"/>
                    </w:rPr>
                    <w:t>im</w:t>
                  </w:r>
                  <w:r w:rsidRPr="00656771">
                    <w:rPr>
                      <w:rFonts w:ascii="Verdana" w:eastAsia="Arial" w:hAnsi="Verdana" w:cs="Arial"/>
                      <w:spacing w:val="-2"/>
                      <w:sz w:val="18"/>
                      <w:szCs w:val="18"/>
                    </w:rPr>
                    <w:t>p</w:t>
                  </w:r>
                  <w:r w:rsidRPr="00656771">
                    <w:rPr>
                      <w:rFonts w:ascii="Verdana" w:eastAsia="Arial" w:hAnsi="Verdana" w:cs="Arial"/>
                      <w:spacing w:val="-1"/>
                      <w:sz w:val="18"/>
                      <w:szCs w:val="18"/>
                    </w:rPr>
                    <w:t>i</w:t>
                  </w:r>
                  <w:r w:rsidRPr="00656771">
                    <w:rPr>
                      <w:rFonts w:ascii="Verdana" w:eastAsia="Arial" w:hAnsi="Verdana" w:cs="Arial"/>
                      <w:spacing w:val="-2"/>
                      <w:sz w:val="18"/>
                      <w:szCs w:val="18"/>
                    </w:rPr>
                    <w:t>an</w:t>
                  </w:r>
                  <w:r w:rsidRPr="00656771">
                    <w:rPr>
                      <w:rFonts w:ascii="Verdana" w:eastAsia="Arial" w:hAnsi="Verdana" w:cs="Arial"/>
                      <w:spacing w:val="-1"/>
                      <w:sz w:val="18"/>
                      <w:szCs w:val="18"/>
                    </w:rPr>
                    <w:t>ti</w:t>
                  </w:r>
                  <w:r w:rsidRPr="00656771">
                    <w:rPr>
                      <w:rFonts w:ascii="Verdana" w:eastAsia="Arial" w:hAnsi="Verdana" w:cs="Arial"/>
                      <w:spacing w:val="-28"/>
                      <w:sz w:val="18"/>
                      <w:szCs w:val="18"/>
                    </w:rPr>
                    <w:t xml:space="preserve"> </w:t>
                  </w:r>
                  <w:r w:rsidRPr="00656771">
                    <w:rPr>
                      <w:rFonts w:ascii="Verdana" w:eastAsia="Arial" w:hAnsi="Verdana" w:cs="Arial"/>
                      <w:spacing w:val="-2"/>
                      <w:sz w:val="18"/>
                      <w:szCs w:val="18"/>
                    </w:rPr>
                    <w:t>(co</w:t>
                  </w:r>
                  <w:r w:rsidRPr="00656771">
                    <w:rPr>
                      <w:rFonts w:ascii="Verdana" w:eastAsia="Arial" w:hAnsi="Verdana" w:cs="Arial"/>
                      <w:spacing w:val="-1"/>
                      <w:sz w:val="18"/>
                      <w:szCs w:val="18"/>
                    </w:rPr>
                    <w:t>m</w:t>
                  </w:r>
                  <w:r w:rsidRPr="00656771">
                    <w:rPr>
                      <w:rFonts w:ascii="Verdana" w:eastAsia="Arial" w:hAnsi="Verdana" w:cs="Arial"/>
                      <w:spacing w:val="-2"/>
                      <w:sz w:val="18"/>
                      <w:szCs w:val="18"/>
                    </w:rPr>
                    <w:t>p</w:t>
                  </w:r>
                  <w:r w:rsidRPr="00656771">
                    <w:rPr>
                      <w:rFonts w:ascii="Verdana" w:eastAsia="Arial" w:hAnsi="Verdana" w:cs="Arial"/>
                      <w:spacing w:val="-1"/>
                      <w:sz w:val="18"/>
                      <w:szCs w:val="18"/>
                    </w:rPr>
                    <w:t>r</w:t>
                  </w:r>
                  <w:r w:rsidRPr="00656771">
                    <w:rPr>
                      <w:rFonts w:ascii="Verdana" w:eastAsia="Arial" w:hAnsi="Verdana" w:cs="Arial"/>
                      <w:spacing w:val="-2"/>
                      <w:sz w:val="18"/>
                      <w:szCs w:val="18"/>
                    </w:rPr>
                    <w:t>ese</w:t>
                  </w:r>
                  <w:r w:rsidRPr="00656771">
                    <w:rPr>
                      <w:rFonts w:ascii="Verdana" w:eastAsia="Arial" w:hAnsi="Verdana" w:cs="Arial"/>
                      <w:spacing w:val="-29"/>
                      <w:sz w:val="18"/>
                      <w:szCs w:val="18"/>
                    </w:rPr>
                    <w:t xml:space="preserve"> </w:t>
                  </w:r>
                  <w:r w:rsidRPr="00656771">
                    <w:rPr>
                      <w:rFonts w:ascii="Verdana" w:eastAsia="Arial" w:hAnsi="Verdana" w:cs="Arial"/>
                      <w:spacing w:val="-2"/>
                      <w:sz w:val="18"/>
                      <w:szCs w:val="18"/>
                    </w:rPr>
                    <w:t>t</w:t>
                  </w:r>
                  <w:r w:rsidRPr="00656771">
                    <w:rPr>
                      <w:rFonts w:ascii="Verdana" w:eastAsia="Arial" w:hAnsi="Verdana" w:cs="Arial"/>
                      <w:spacing w:val="-3"/>
                      <w:sz w:val="18"/>
                      <w:szCs w:val="18"/>
                    </w:rPr>
                    <w:t>u</w:t>
                  </w:r>
                  <w:r w:rsidRPr="00656771">
                    <w:rPr>
                      <w:rFonts w:ascii="Verdana" w:eastAsia="Arial" w:hAnsi="Verdana" w:cs="Arial"/>
                      <w:spacing w:val="-2"/>
                      <w:sz w:val="18"/>
                      <w:szCs w:val="18"/>
                    </w:rPr>
                    <w:t>tt</w:t>
                  </w:r>
                  <w:r w:rsidRPr="00656771">
                    <w:rPr>
                      <w:rFonts w:ascii="Verdana" w:eastAsia="Arial" w:hAnsi="Verdana" w:cs="Arial"/>
                      <w:spacing w:val="-3"/>
                      <w:sz w:val="18"/>
                      <w:szCs w:val="18"/>
                    </w:rPr>
                    <w:t>e</w:t>
                  </w:r>
                  <w:r w:rsidRPr="00656771">
                    <w:rPr>
                      <w:rFonts w:ascii="Verdana" w:eastAsia="Arial" w:hAnsi="Verdana" w:cs="Arial"/>
                      <w:spacing w:val="63"/>
                      <w:w w:val="90"/>
                      <w:sz w:val="18"/>
                      <w:szCs w:val="18"/>
                    </w:rPr>
                    <w:t xml:space="preserve"> </w:t>
                  </w:r>
                  <w:r w:rsidRPr="00656771">
                    <w:rPr>
                      <w:rFonts w:ascii="Verdana" w:eastAsia="Arial" w:hAnsi="Verdana" w:cs="Arial"/>
                      <w:spacing w:val="-1"/>
                      <w:sz w:val="18"/>
                      <w:szCs w:val="18"/>
                    </w:rPr>
                    <w:t>l</w:t>
                  </w:r>
                  <w:r w:rsidRPr="00656771">
                    <w:rPr>
                      <w:rFonts w:ascii="Verdana" w:eastAsia="Arial" w:hAnsi="Verdana" w:cs="Arial"/>
                      <w:spacing w:val="-2"/>
                      <w:sz w:val="18"/>
                      <w:szCs w:val="18"/>
                    </w:rPr>
                    <w:t>e</w:t>
                  </w:r>
                  <w:r w:rsidRPr="00656771">
                    <w:rPr>
                      <w:rFonts w:ascii="Verdana" w:eastAsia="Arial" w:hAnsi="Verdana" w:cs="Arial"/>
                      <w:spacing w:val="-33"/>
                      <w:sz w:val="18"/>
                      <w:szCs w:val="18"/>
                    </w:rPr>
                    <w:t xml:space="preserve"> </w:t>
                  </w:r>
                  <w:r w:rsidRPr="00656771">
                    <w:rPr>
                      <w:rFonts w:ascii="Verdana" w:eastAsia="Arial" w:hAnsi="Verdana" w:cs="Arial"/>
                      <w:spacing w:val="-2"/>
                      <w:sz w:val="18"/>
                      <w:szCs w:val="18"/>
                    </w:rPr>
                    <w:t>pa</w:t>
                  </w:r>
                  <w:r w:rsidRPr="00656771">
                    <w:rPr>
                      <w:rFonts w:ascii="Verdana" w:eastAsia="Arial" w:hAnsi="Verdana" w:cs="Arial"/>
                      <w:spacing w:val="-1"/>
                      <w:sz w:val="18"/>
                      <w:szCs w:val="18"/>
                    </w:rPr>
                    <w:t>rti</w:t>
                  </w:r>
                  <w:r w:rsidRPr="00656771">
                    <w:rPr>
                      <w:rFonts w:ascii="Verdana" w:eastAsia="Arial" w:hAnsi="Verdana" w:cs="Arial"/>
                      <w:spacing w:val="-34"/>
                      <w:sz w:val="18"/>
                      <w:szCs w:val="18"/>
                    </w:rPr>
                    <w:t xml:space="preserve"> </w:t>
                  </w:r>
                  <w:r w:rsidRPr="00656771">
                    <w:rPr>
                      <w:rFonts w:ascii="Verdana" w:eastAsia="Arial" w:hAnsi="Verdana" w:cs="Arial"/>
                      <w:sz w:val="18"/>
                      <w:szCs w:val="18"/>
                    </w:rPr>
                    <w:t>ed</w:t>
                  </w:r>
                  <w:r w:rsidRPr="00656771">
                    <w:rPr>
                      <w:rFonts w:ascii="Verdana" w:eastAsia="Arial" w:hAnsi="Verdana" w:cs="Arial"/>
                      <w:spacing w:val="-34"/>
                      <w:sz w:val="18"/>
                      <w:szCs w:val="18"/>
                    </w:rPr>
                    <w:t xml:space="preserve"> </w:t>
                  </w:r>
                  <w:r w:rsidRPr="00656771">
                    <w:rPr>
                      <w:rFonts w:ascii="Verdana" w:eastAsia="Arial" w:hAnsi="Verdana" w:cs="Arial"/>
                      <w:spacing w:val="-2"/>
                      <w:sz w:val="18"/>
                      <w:szCs w:val="18"/>
                    </w:rPr>
                    <w:t>ope</w:t>
                  </w:r>
                  <w:r w:rsidRPr="00656771">
                    <w:rPr>
                      <w:rFonts w:ascii="Verdana" w:eastAsia="Arial" w:hAnsi="Verdana" w:cs="Arial"/>
                      <w:spacing w:val="-1"/>
                      <w:sz w:val="18"/>
                      <w:szCs w:val="18"/>
                    </w:rPr>
                    <w:t>r</w:t>
                  </w:r>
                  <w:r w:rsidRPr="00656771">
                    <w:rPr>
                      <w:rFonts w:ascii="Verdana" w:eastAsia="Arial" w:hAnsi="Verdana" w:cs="Arial"/>
                      <w:spacing w:val="-2"/>
                      <w:sz w:val="18"/>
                      <w:szCs w:val="18"/>
                    </w:rPr>
                    <w:t>e</w:t>
                  </w:r>
                  <w:r w:rsidRPr="00656771">
                    <w:rPr>
                      <w:rFonts w:ascii="Verdana" w:eastAsia="Arial" w:hAnsi="Verdana" w:cs="Arial"/>
                      <w:spacing w:val="-34"/>
                      <w:sz w:val="18"/>
                      <w:szCs w:val="18"/>
                    </w:rPr>
                    <w:t xml:space="preserve"> </w:t>
                  </w:r>
                  <w:r w:rsidRPr="00656771">
                    <w:rPr>
                      <w:rFonts w:ascii="Verdana" w:eastAsia="Arial" w:hAnsi="Verdana" w:cs="Arial"/>
                      <w:spacing w:val="-1"/>
                      <w:sz w:val="18"/>
                      <w:szCs w:val="18"/>
                    </w:rPr>
                    <w:t>m</w:t>
                  </w:r>
                  <w:r w:rsidRPr="00656771">
                    <w:rPr>
                      <w:rFonts w:ascii="Verdana" w:eastAsia="Arial" w:hAnsi="Verdana" w:cs="Arial"/>
                      <w:spacing w:val="-2"/>
                      <w:sz w:val="18"/>
                      <w:szCs w:val="18"/>
                    </w:rPr>
                    <w:t>u</w:t>
                  </w:r>
                  <w:r w:rsidRPr="00656771">
                    <w:rPr>
                      <w:rFonts w:ascii="Verdana" w:eastAsia="Arial" w:hAnsi="Verdana" w:cs="Arial"/>
                      <w:spacing w:val="-1"/>
                      <w:sz w:val="18"/>
                      <w:szCs w:val="18"/>
                    </w:rPr>
                    <w:t>r</w:t>
                  </w:r>
                  <w:r w:rsidRPr="00656771">
                    <w:rPr>
                      <w:rFonts w:ascii="Verdana" w:eastAsia="Arial" w:hAnsi="Verdana" w:cs="Arial"/>
                      <w:spacing w:val="-2"/>
                      <w:sz w:val="18"/>
                      <w:szCs w:val="18"/>
                    </w:rPr>
                    <w:t>a</w:t>
                  </w:r>
                  <w:r w:rsidRPr="00656771">
                    <w:rPr>
                      <w:rFonts w:ascii="Verdana" w:eastAsia="Arial" w:hAnsi="Verdana" w:cs="Arial"/>
                      <w:spacing w:val="-1"/>
                      <w:sz w:val="18"/>
                      <w:szCs w:val="18"/>
                    </w:rPr>
                    <w:t>ri</w:t>
                  </w:r>
                  <w:r w:rsidRPr="00656771">
                    <w:rPr>
                      <w:rFonts w:ascii="Verdana" w:eastAsia="Arial" w:hAnsi="Verdana" w:cs="Arial"/>
                      <w:spacing w:val="-2"/>
                      <w:sz w:val="18"/>
                      <w:szCs w:val="18"/>
                    </w:rPr>
                    <w:t>e</w:t>
                  </w:r>
                  <w:r w:rsidRPr="00656771">
                    <w:rPr>
                      <w:rFonts w:ascii="Verdana" w:eastAsia="Arial" w:hAnsi="Verdana" w:cs="Arial"/>
                      <w:spacing w:val="-32"/>
                      <w:sz w:val="18"/>
                      <w:szCs w:val="18"/>
                    </w:rPr>
                    <w:t xml:space="preserve"> </w:t>
                  </w:r>
                  <w:r w:rsidRPr="00656771">
                    <w:rPr>
                      <w:rFonts w:ascii="Verdana" w:eastAsia="Arial" w:hAnsi="Verdana" w:cs="Arial"/>
                      <w:spacing w:val="-2"/>
                      <w:sz w:val="18"/>
                      <w:szCs w:val="18"/>
                    </w:rPr>
                    <w:t>che</w:t>
                  </w:r>
                  <w:r w:rsidRPr="00656771">
                    <w:rPr>
                      <w:rFonts w:ascii="Verdana" w:eastAsia="Arial" w:hAnsi="Verdana" w:cs="Arial"/>
                      <w:spacing w:val="-34"/>
                      <w:sz w:val="18"/>
                      <w:szCs w:val="18"/>
                    </w:rPr>
                    <w:t xml:space="preserve"> </w:t>
                  </w:r>
                  <w:r w:rsidRPr="00656771">
                    <w:rPr>
                      <w:rFonts w:ascii="Verdana" w:eastAsia="Arial" w:hAnsi="Verdana" w:cs="Arial"/>
                      <w:sz w:val="18"/>
                      <w:szCs w:val="18"/>
                    </w:rPr>
                    <w:t>ne</w:t>
                  </w:r>
                  <w:r w:rsidRPr="00656771">
                    <w:rPr>
                      <w:rFonts w:ascii="Verdana" w:eastAsia="Arial" w:hAnsi="Verdana" w:cs="Arial"/>
                      <w:spacing w:val="-34"/>
                      <w:sz w:val="18"/>
                      <w:szCs w:val="18"/>
                    </w:rPr>
                    <w:t xml:space="preserve"> </w:t>
                  </w:r>
                  <w:r w:rsidRPr="00656771">
                    <w:rPr>
                      <w:rFonts w:ascii="Verdana" w:eastAsia="Arial" w:hAnsi="Verdana" w:cs="Arial"/>
                      <w:sz w:val="18"/>
                      <w:szCs w:val="18"/>
                    </w:rPr>
                    <w:t>siano</w:t>
                  </w:r>
                  <w:r w:rsidRPr="00656771">
                    <w:rPr>
                      <w:rFonts w:ascii="Verdana" w:eastAsia="Arial" w:hAnsi="Verdana" w:cs="Arial"/>
                      <w:spacing w:val="-34"/>
                      <w:sz w:val="18"/>
                      <w:szCs w:val="18"/>
                    </w:rPr>
                    <w:t xml:space="preserve"> </w:t>
                  </w:r>
                  <w:r w:rsidRPr="00656771">
                    <w:rPr>
                      <w:rFonts w:ascii="Verdana" w:eastAsia="Arial" w:hAnsi="Verdana" w:cs="Arial"/>
                      <w:spacing w:val="-2"/>
                      <w:sz w:val="18"/>
                      <w:szCs w:val="18"/>
                    </w:rPr>
                    <w:t>na</w:t>
                  </w:r>
                  <w:r w:rsidRPr="00656771">
                    <w:rPr>
                      <w:rFonts w:ascii="Verdana" w:eastAsia="Arial" w:hAnsi="Verdana" w:cs="Arial"/>
                      <w:spacing w:val="-1"/>
                      <w:sz w:val="18"/>
                      <w:szCs w:val="18"/>
                    </w:rPr>
                    <w:t>t</w:t>
                  </w:r>
                  <w:r w:rsidRPr="00656771">
                    <w:rPr>
                      <w:rFonts w:ascii="Verdana" w:eastAsia="Arial" w:hAnsi="Verdana" w:cs="Arial"/>
                      <w:spacing w:val="-2"/>
                      <w:sz w:val="18"/>
                      <w:szCs w:val="18"/>
                    </w:rPr>
                    <w:t>u</w:t>
                  </w:r>
                  <w:r w:rsidRPr="00656771">
                    <w:rPr>
                      <w:rFonts w:ascii="Verdana" w:eastAsia="Arial" w:hAnsi="Verdana" w:cs="Arial"/>
                      <w:spacing w:val="-1"/>
                      <w:sz w:val="18"/>
                      <w:szCs w:val="18"/>
                    </w:rPr>
                    <w:t>r</w:t>
                  </w:r>
                  <w:r w:rsidRPr="00656771">
                    <w:rPr>
                      <w:rFonts w:ascii="Verdana" w:eastAsia="Arial" w:hAnsi="Verdana" w:cs="Arial"/>
                      <w:spacing w:val="-2"/>
                      <w:sz w:val="18"/>
                      <w:szCs w:val="18"/>
                    </w:rPr>
                    <w:t>a</w:t>
                  </w:r>
                  <w:r w:rsidRPr="00656771">
                    <w:rPr>
                      <w:rFonts w:ascii="Verdana" w:eastAsia="Arial" w:hAnsi="Verdana" w:cs="Arial"/>
                      <w:spacing w:val="-1"/>
                      <w:sz w:val="18"/>
                      <w:szCs w:val="18"/>
                    </w:rPr>
                    <w:t>l</w:t>
                  </w:r>
                  <w:r w:rsidRPr="00656771">
                    <w:rPr>
                      <w:rFonts w:ascii="Verdana" w:eastAsia="Arial" w:hAnsi="Verdana" w:cs="Arial"/>
                      <w:spacing w:val="-2"/>
                      <w:sz w:val="18"/>
                      <w:szCs w:val="18"/>
                    </w:rPr>
                    <w:t>e</w:t>
                  </w:r>
                  <w:r w:rsidRPr="00656771">
                    <w:rPr>
                      <w:rFonts w:ascii="Verdana" w:eastAsia="Arial" w:hAnsi="Verdana" w:cs="Arial"/>
                      <w:spacing w:val="-33"/>
                      <w:sz w:val="18"/>
                      <w:szCs w:val="18"/>
                    </w:rPr>
                    <w:t xml:space="preserve"> </w:t>
                  </w:r>
                  <w:r w:rsidRPr="00656771">
                    <w:rPr>
                      <w:rFonts w:ascii="Verdana" w:eastAsia="Arial" w:hAnsi="Verdana" w:cs="Arial"/>
                      <w:spacing w:val="-2"/>
                      <w:sz w:val="18"/>
                      <w:szCs w:val="18"/>
                    </w:rPr>
                    <w:t>co</w:t>
                  </w:r>
                  <w:r w:rsidRPr="00656771">
                    <w:rPr>
                      <w:rFonts w:ascii="Verdana" w:eastAsia="Arial" w:hAnsi="Verdana" w:cs="Arial"/>
                      <w:spacing w:val="-1"/>
                      <w:sz w:val="18"/>
                      <w:szCs w:val="18"/>
                    </w:rPr>
                    <w:t>m</w:t>
                  </w:r>
                  <w:r w:rsidRPr="00656771">
                    <w:rPr>
                      <w:rFonts w:ascii="Verdana" w:eastAsia="Arial" w:hAnsi="Verdana" w:cs="Arial"/>
                      <w:spacing w:val="-2"/>
                      <w:sz w:val="18"/>
                      <w:szCs w:val="18"/>
                    </w:rPr>
                    <w:t>p</w:t>
                  </w:r>
                  <w:r w:rsidRPr="00656771">
                    <w:rPr>
                      <w:rFonts w:ascii="Verdana" w:eastAsia="Arial" w:hAnsi="Verdana" w:cs="Arial"/>
                      <w:spacing w:val="-1"/>
                      <w:sz w:val="18"/>
                      <w:szCs w:val="18"/>
                    </w:rPr>
                    <w:t>l</w:t>
                  </w:r>
                  <w:r w:rsidRPr="00656771">
                    <w:rPr>
                      <w:rFonts w:ascii="Verdana" w:eastAsia="Arial" w:hAnsi="Verdana" w:cs="Arial"/>
                      <w:spacing w:val="-2"/>
                      <w:sz w:val="18"/>
                      <w:szCs w:val="18"/>
                    </w:rPr>
                    <w:t>e</w:t>
                  </w:r>
                  <w:r w:rsidRPr="00656771">
                    <w:rPr>
                      <w:rFonts w:ascii="Verdana" w:eastAsia="Arial" w:hAnsi="Verdana" w:cs="Arial"/>
                      <w:spacing w:val="-1"/>
                      <w:sz w:val="18"/>
                      <w:szCs w:val="18"/>
                    </w:rPr>
                    <w:t>m</w:t>
                  </w:r>
                  <w:r w:rsidRPr="00656771">
                    <w:rPr>
                      <w:rFonts w:ascii="Verdana" w:eastAsia="Arial" w:hAnsi="Verdana" w:cs="Arial"/>
                      <w:spacing w:val="-2"/>
                      <w:sz w:val="18"/>
                      <w:szCs w:val="18"/>
                    </w:rPr>
                    <w:t>en</w:t>
                  </w:r>
                  <w:r w:rsidRPr="00656771">
                    <w:rPr>
                      <w:rFonts w:ascii="Verdana" w:eastAsia="Arial" w:hAnsi="Verdana" w:cs="Arial"/>
                      <w:spacing w:val="-1"/>
                      <w:sz w:val="18"/>
                      <w:szCs w:val="18"/>
                    </w:rPr>
                    <w:t>t</w:t>
                  </w:r>
                  <w:r w:rsidRPr="00656771">
                    <w:rPr>
                      <w:rFonts w:ascii="Verdana" w:eastAsia="Arial" w:hAnsi="Verdana" w:cs="Arial"/>
                      <w:spacing w:val="-2"/>
                      <w:sz w:val="18"/>
                      <w:szCs w:val="18"/>
                    </w:rPr>
                    <w:t>o)</w:t>
                  </w:r>
                  <w:r w:rsidRPr="00656771">
                    <w:rPr>
                      <w:rFonts w:ascii="Verdana" w:eastAsia="Arial" w:hAnsi="Verdana" w:cs="Arial"/>
                      <w:spacing w:val="57"/>
                      <w:w w:val="79"/>
                      <w:sz w:val="18"/>
                      <w:szCs w:val="18"/>
                    </w:rPr>
                    <w:t xml:space="preserve"> </w:t>
                  </w:r>
                  <w:r w:rsidRPr="00656771">
                    <w:rPr>
                      <w:rFonts w:ascii="Verdana" w:eastAsia="Arial" w:hAnsi="Verdana" w:cs="Arial"/>
                      <w:sz w:val="18"/>
                      <w:szCs w:val="18"/>
                    </w:rPr>
                    <w:t>presenti</w:t>
                  </w:r>
                  <w:r w:rsidRPr="00656771">
                    <w:rPr>
                      <w:rFonts w:ascii="Verdana" w:eastAsia="Arial" w:hAnsi="Verdana" w:cs="Arial"/>
                      <w:spacing w:val="-37"/>
                      <w:sz w:val="18"/>
                      <w:szCs w:val="18"/>
                    </w:rPr>
                    <w:t xml:space="preserve"> </w:t>
                  </w:r>
                  <w:r w:rsidRPr="00656771">
                    <w:rPr>
                      <w:rFonts w:ascii="Verdana" w:eastAsia="Arial" w:hAnsi="Verdana" w:cs="Arial"/>
                      <w:spacing w:val="-2"/>
                      <w:sz w:val="18"/>
                      <w:szCs w:val="18"/>
                    </w:rPr>
                    <w:t>ne</w:t>
                  </w:r>
                  <w:r w:rsidRPr="00656771">
                    <w:rPr>
                      <w:rFonts w:ascii="Verdana" w:eastAsia="Arial" w:hAnsi="Verdana" w:cs="Arial"/>
                      <w:spacing w:val="-1"/>
                      <w:sz w:val="18"/>
                      <w:szCs w:val="18"/>
                    </w:rPr>
                    <w:t>i</w:t>
                  </w:r>
                  <w:r w:rsidRPr="00656771">
                    <w:rPr>
                      <w:rFonts w:ascii="Verdana" w:eastAsia="Arial" w:hAnsi="Verdana" w:cs="Arial"/>
                      <w:spacing w:val="-36"/>
                      <w:sz w:val="18"/>
                      <w:szCs w:val="18"/>
                    </w:rPr>
                    <w:t xml:space="preserve"> </w:t>
                  </w:r>
                  <w:r w:rsidRPr="00656771">
                    <w:rPr>
                      <w:rFonts w:ascii="Verdana" w:eastAsia="Arial" w:hAnsi="Verdana" w:cs="Arial"/>
                      <w:spacing w:val="-1"/>
                      <w:sz w:val="18"/>
                      <w:szCs w:val="18"/>
                    </w:rPr>
                    <w:t>f</w:t>
                  </w:r>
                  <w:r w:rsidRPr="00656771">
                    <w:rPr>
                      <w:rFonts w:ascii="Verdana" w:eastAsia="Arial" w:hAnsi="Verdana" w:cs="Arial"/>
                      <w:spacing w:val="-2"/>
                      <w:sz w:val="18"/>
                      <w:szCs w:val="18"/>
                    </w:rPr>
                    <w:t>abb</w:t>
                  </w:r>
                  <w:r w:rsidRPr="00656771">
                    <w:rPr>
                      <w:rFonts w:ascii="Verdana" w:eastAsia="Arial" w:hAnsi="Verdana" w:cs="Arial"/>
                      <w:spacing w:val="-1"/>
                      <w:sz w:val="18"/>
                      <w:szCs w:val="18"/>
                    </w:rPr>
                    <w:t>ri</w:t>
                  </w:r>
                  <w:r w:rsidRPr="00656771">
                    <w:rPr>
                      <w:rFonts w:ascii="Verdana" w:eastAsia="Arial" w:hAnsi="Verdana" w:cs="Arial"/>
                      <w:spacing w:val="-2"/>
                      <w:sz w:val="18"/>
                      <w:szCs w:val="18"/>
                    </w:rPr>
                    <w:t>ca</w:t>
                  </w:r>
                  <w:r w:rsidRPr="00656771">
                    <w:rPr>
                      <w:rFonts w:ascii="Verdana" w:eastAsia="Arial" w:hAnsi="Verdana" w:cs="Arial"/>
                      <w:spacing w:val="-1"/>
                      <w:sz w:val="18"/>
                      <w:szCs w:val="18"/>
                    </w:rPr>
                    <w:t>ti</w:t>
                  </w:r>
                  <w:r w:rsidRPr="00656771">
                    <w:rPr>
                      <w:rFonts w:ascii="Verdana" w:eastAsia="Arial" w:hAnsi="Verdana" w:cs="Arial"/>
                      <w:spacing w:val="-36"/>
                      <w:sz w:val="18"/>
                      <w:szCs w:val="18"/>
                    </w:rPr>
                    <w:t xml:space="preserve"> </w:t>
                  </w:r>
                  <w:r w:rsidRPr="00656771">
                    <w:rPr>
                      <w:rFonts w:ascii="Verdana" w:eastAsia="Arial" w:hAnsi="Verdana" w:cs="Arial"/>
                      <w:sz w:val="18"/>
                      <w:szCs w:val="18"/>
                    </w:rPr>
                    <w:t>o</w:t>
                  </w:r>
                  <w:r w:rsidRPr="00656771">
                    <w:rPr>
                      <w:rFonts w:ascii="Verdana" w:eastAsia="Arial" w:hAnsi="Verdana" w:cs="Arial"/>
                      <w:spacing w:val="-37"/>
                      <w:sz w:val="18"/>
                      <w:szCs w:val="18"/>
                    </w:rPr>
                    <w:t xml:space="preserve"> </w:t>
                  </w:r>
                  <w:r w:rsidRPr="00656771">
                    <w:rPr>
                      <w:rFonts w:ascii="Verdana" w:eastAsia="Arial" w:hAnsi="Verdana" w:cs="Arial"/>
                      <w:spacing w:val="-2"/>
                      <w:sz w:val="18"/>
                      <w:szCs w:val="18"/>
                    </w:rPr>
                    <w:t>a</w:t>
                  </w:r>
                  <w:r w:rsidRPr="00656771">
                    <w:rPr>
                      <w:rFonts w:ascii="Verdana" w:eastAsia="Arial" w:hAnsi="Verdana" w:cs="Arial"/>
                      <w:spacing w:val="-1"/>
                      <w:sz w:val="18"/>
                      <w:szCs w:val="18"/>
                    </w:rPr>
                    <w:t>ll</w:t>
                  </w:r>
                  <w:r w:rsidRPr="00656771">
                    <w:rPr>
                      <w:rFonts w:ascii="Verdana" w:eastAsia="Arial" w:hAnsi="Verdana" w:cs="Arial"/>
                      <w:spacing w:val="-2"/>
                      <w:sz w:val="18"/>
                      <w:szCs w:val="18"/>
                    </w:rPr>
                    <w:t>’es</w:t>
                  </w:r>
                  <w:r w:rsidRPr="00656771">
                    <w:rPr>
                      <w:rFonts w:ascii="Verdana" w:eastAsia="Arial" w:hAnsi="Verdana" w:cs="Arial"/>
                      <w:spacing w:val="-1"/>
                      <w:sz w:val="18"/>
                      <w:szCs w:val="18"/>
                    </w:rPr>
                    <w:t>t</w:t>
                  </w:r>
                  <w:r w:rsidRPr="00656771">
                    <w:rPr>
                      <w:rFonts w:ascii="Verdana" w:eastAsia="Arial" w:hAnsi="Verdana" w:cs="Arial"/>
                      <w:spacing w:val="-2"/>
                      <w:sz w:val="18"/>
                      <w:szCs w:val="18"/>
                    </w:rPr>
                    <w:t>e</w:t>
                  </w:r>
                  <w:r w:rsidRPr="00656771">
                    <w:rPr>
                      <w:rFonts w:ascii="Verdana" w:eastAsia="Arial" w:hAnsi="Verdana" w:cs="Arial"/>
                      <w:spacing w:val="-1"/>
                      <w:sz w:val="18"/>
                      <w:szCs w:val="18"/>
                    </w:rPr>
                    <w:t>r</w:t>
                  </w:r>
                  <w:r w:rsidRPr="00656771">
                    <w:rPr>
                      <w:rFonts w:ascii="Verdana" w:eastAsia="Arial" w:hAnsi="Verdana" w:cs="Arial"/>
                      <w:spacing w:val="-2"/>
                      <w:sz w:val="18"/>
                      <w:szCs w:val="18"/>
                    </w:rPr>
                    <w:t>no</w:t>
                  </w:r>
                  <w:r w:rsidRPr="00656771">
                    <w:rPr>
                      <w:rFonts w:ascii="Verdana" w:eastAsia="Arial" w:hAnsi="Verdana" w:cs="Arial"/>
                      <w:spacing w:val="-36"/>
                      <w:sz w:val="18"/>
                      <w:szCs w:val="18"/>
                    </w:rPr>
                    <w:t xml:space="preserve"> </w:t>
                  </w:r>
                  <w:r w:rsidRPr="00656771">
                    <w:rPr>
                      <w:rFonts w:ascii="Verdana" w:eastAsia="Arial" w:hAnsi="Verdana" w:cs="Arial"/>
                      <w:spacing w:val="-2"/>
                      <w:sz w:val="18"/>
                      <w:szCs w:val="18"/>
                    </w:rPr>
                    <w:t>de</w:t>
                  </w:r>
                  <w:r w:rsidRPr="00656771">
                    <w:rPr>
                      <w:rFonts w:ascii="Verdana" w:eastAsia="Arial" w:hAnsi="Verdana" w:cs="Arial"/>
                      <w:spacing w:val="-1"/>
                      <w:sz w:val="18"/>
                      <w:szCs w:val="18"/>
                    </w:rPr>
                    <w:t>i</w:t>
                  </w:r>
                  <w:r w:rsidRPr="00656771">
                    <w:rPr>
                      <w:rFonts w:ascii="Verdana" w:eastAsia="Arial" w:hAnsi="Verdana" w:cs="Arial"/>
                      <w:spacing w:val="-36"/>
                      <w:sz w:val="18"/>
                      <w:szCs w:val="18"/>
                    </w:rPr>
                    <w:t xml:space="preserve"> </w:t>
                  </w:r>
                  <w:r w:rsidRPr="00656771">
                    <w:rPr>
                      <w:rFonts w:ascii="Verdana" w:eastAsia="Arial" w:hAnsi="Verdana" w:cs="Arial"/>
                      <w:spacing w:val="-1"/>
                      <w:sz w:val="18"/>
                      <w:szCs w:val="18"/>
                    </w:rPr>
                    <w:t>m</w:t>
                  </w:r>
                  <w:r w:rsidRPr="00656771">
                    <w:rPr>
                      <w:rFonts w:ascii="Verdana" w:eastAsia="Arial" w:hAnsi="Verdana" w:cs="Arial"/>
                      <w:spacing w:val="-2"/>
                      <w:sz w:val="18"/>
                      <w:szCs w:val="18"/>
                    </w:rPr>
                    <w:t>edes</w:t>
                  </w:r>
                  <w:r w:rsidRPr="00656771">
                    <w:rPr>
                      <w:rFonts w:ascii="Verdana" w:eastAsia="Arial" w:hAnsi="Verdana" w:cs="Arial"/>
                      <w:spacing w:val="-1"/>
                      <w:sz w:val="18"/>
                      <w:szCs w:val="18"/>
                    </w:rPr>
                    <w:t>imi</w:t>
                  </w:r>
                  <w:r w:rsidRPr="00656771">
                    <w:rPr>
                      <w:rFonts w:ascii="Verdana" w:eastAsia="Arial" w:hAnsi="Verdana" w:cs="Arial"/>
                      <w:spacing w:val="-38"/>
                      <w:sz w:val="18"/>
                      <w:szCs w:val="18"/>
                    </w:rPr>
                    <w:t xml:space="preserve"> </w:t>
                  </w:r>
                  <w:r w:rsidRPr="00656771">
                    <w:rPr>
                      <w:rFonts w:ascii="Verdana" w:eastAsia="Arial" w:hAnsi="Verdana" w:cs="Arial"/>
                      <w:spacing w:val="-1"/>
                      <w:sz w:val="18"/>
                      <w:szCs w:val="18"/>
                    </w:rPr>
                    <w:t>i</w:t>
                  </w:r>
                  <w:r w:rsidRPr="00656771">
                    <w:rPr>
                      <w:rFonts w:ascii="Verdana" w:eastAsia="Arial" w:hAnsi="Verdana" w:cs="Arial"/>
                      <w:spacing w:val="-2"/>
                      <w:sz w:val="18"/>
                      <w:szCs w:val="18"/>
                    </w:rPr>
                    <w:t>v</w:t>
                  </w:r>
                  <w:r w:rsidRPr="00656771">
                    <w:rPr>
                      <w:rFonts w:ascii="Verdana" w:eastAsia="Arial" w:hAnsi="Verdana" w:cs="Arial"/>
                      <w:spacing w:val="-1"/>
                      <w:sz w:val="18"/>
                      <w:szCs w:val="18"/>
                    </w:rPr>
                    <w:t>i</w:t>
                  </w:r>
                  <w:r w:rsidRPr="00656771">
                    <w:rPr>
                      <w:rFonts w:ascii="Verdana" w:eastAsia="Arial" w:hAnsi="Verdana" w:cs="Arial"/>
                      <w:spacing w:val="-36"/>
                      <w:sz w:val="18"/>
                      <w:szCs w:val="18"/>
                    </w:rPr>
                    <w:t xml:space="preserve"> </w:t>
                  </w:r>
                  <w:r w:rsidRPr="00656771">
                    <w:rPr>
                      <w:rFonts w:ascii="Verdana" w:eastAsia="Arial" w:hAnsi="Verdana" w:cs="Arial"/>
                      <w:sz w:val="18"/>
                      <w:szCs w:val="18"/>
                    </w:rPr>
                    <w:t>compresi</w:t>
                  </w:r>
                  <w:r w:rsidRPr="00656771">
                    <w:rPr>
                      <w:rFonts w:ascii="Verdana" w:eastAsia="Arial" w:hAnsi="Verdana" w:cs="Arial"/>
                      <w:spacing w:val="-36"/>
                      <w:sz w:val="18"/>
                      <w:szCs w:val="18"/>
                    </w:rPr>
                    <w:t xml:space="preserve"> </w:t>
                  </w:r>
                  <w:r w:rsidRPr="00656771">
                    <w:rPr>
                      <w:rFonts w:ascii="Verdana" w:eastAsia="Arial" w:hAnsi="Verdana" w:cs="Arial"/>
                      <w:sz w:val="18"/>
                      <w:szCs w:val="18"/>
                    </w:rPr>
                    <w:t>i</w:t>
                  </w:r>
                  <w:r w:rsidRPr="00656771">
                    <w:rPr>
                      <w:rFonts w:ascii="Verdana" w:eastAsia="Arial" w:hAnsi="Verdana" w:cs="Arial"/>
                      <w:spacing w:val="61"/>
                      <w:w w:val="98"/>
                      <w:sz w:val="18"/>
                      <w:szCs w:val="18"/>
                    </w:rPr>
                    <w:t xml:space="preserve"> </w:t>
                  </w:r>
                  <w:r w:rsidRPr="00656771">
                    <w:rPr>
                      <w:rFonts w:ascii="Verdana" w:eastAsia="Arial" w:hAnsi="Verdana" w:cs="Arial"/>
                      <w:spacing w:val="-2"/>
                      <w:sz w:val="18"/>
                      <w:szCs w:val="18"/>
                    </w:rPr>
                    <w:t>condu</w:t>
                  </w:r>
                  <w:r w:rsidRPr="00656771">
                    <w:rPr>
                      <w:rFonts w:ascii="Verdana" w:eastAsia="Arial" w:hAnsi="Verdana" w:cs="Arial"/>
                      <w:spacing w:val="-1"/>
                      <w:sz w:val="18"/>
                      <w:szCs w:val="18"/>
                    </w:rPr>
                    <w:t>tt</w:t>
                  </w:r>
                  <w:r w:rsidRPr="00656771">
                    <w:rPr>
                      <w:rFonts w:ascii="Verdana" w:eastAsia="Arial" w:hAnsi="Verdana" w:cs="Arial"/>
                      <w:spacing w:val="-2"/>
                      <w:sz w:val="18"/>
                      <w:szCs w:val="18"/>
                    </w:rPr>
                    <w:t>o</w:t>
                  </w:r>
                  <w:r w:rsidRPr="00656771">
                    <w:rPr>
                      <w:rFonts w:ascii="Verdana" w:eastAsia="Arial" w:hAnsi="Verdana" w:cs="Arial"/>
                      <w:spacing w:val="-1"/>
                      <w:sz w:val="18"/>
                      <w:szCs w:val="18"/>
                    </w:rPr>
                    <w:t>ri</w:t>
                  </w:r>
                  <w:r w:rsidRPr="00656771">
                    <w:rPr>
                      <w:rFonts w:ascii="Verdana" w:eastAsia="Arial" w:hAnsi="Verdana" w:cs="Arial"/>
                      <w:spacing w:val="20"/>
                      <w:sz w:val="18"/>
                      <w:szCs w:val="18"/>
                    </w:rPr>
                    <w:t xml:space="preserve"> </w:t>
                  </w:r>
                  <w:r w:rsidRPr="00656771">
                    <w:rPr>
                      <w:rFonts w:ascii="Verdana" w:eastAsia="Arial" w:hAnsi="Verdana" w:cs="Arial"/>
                      <w:sz w:val="18"/>
                      <w:szCs w:val="18"/>
                    </w:rPr>
                    <w:t>esterni,</w:t>
                  </w:r>
                  <w:r w:rsidRPr="00656771">
                    <w:rPr>
                      <w:rFonts w:ascii="Verdana" w:eastAsia="Arial" w:hAnsi="Verdana" w:cs="Arial"/>
                      <w:spacing w:val="22"/>
                      <w:sz w:val="18"/>
                      <w:szCs w:val="18"/>
                    </w:rPr>
                    <w:t xml:space="preserve"> </w:t>
                  </w:r>
                  <w:r w:rsidRPr="00656771">
                    <w:rPr>
                      <w:rFonts w:ascii="Verdana" w:eastAsia="Arial" w:hAnsi="Verdana" w:cs="Arial"/>
                      <w:spacing w:val="-2"/>
                      <w:sz w:val="18"/>
                      <w:szCs w:val="18"/>
                    </w:rPr>
                    <w:t>p</w:t>
                  </w:r>
                  <w:r w:rsidRPr="00656771">
                    <w:rPr>
                      <w:rFonts w:ascii="Verdana" w:eastAsia="Arial" w:hAnsi="Verdana" w:cs="Arial"/>
                      <w:spacing w:val="-1"/>
                      <w:sz w:val="18"/>
                      <w:szCs w:val="18"/>
                    </w:rPr>
                    <w:t>l</w:t>
                  </w:r>
                  <w:r w:rsidRPr="00656771">
                    <w:rPr>
                      <w:rFonts w:ascii="Verdana" w:eastAsia="Arial" w:hAnsi="Verdana" w:cs="Arial"/>
                      <w:spacing w:val="-2"/>
                      <w:sz w:val="18"/>
                      <w:szCs w:val="18"/>
                    </w:rPr>
                    <w:t>uv</w:t>
                  </w:r>
                  <w:r w:rsidRPr="00656771">
                    <w:rPr>
                      <w:rFonts w:ascii="Verdana" w:eastAsia="Arial" w:hAnsi="Verdana" w:cs="Arial"/>
                      <w:spacing w:val="-1"/>
                      <w:sz w:val="18"/>
                      <w:szCs w:val="18"/>
                    </w:rPr>
                    <w:t>i</w:t>
                  </w:r>
                  <w:r w:rsidRPr="00656771">
                    <w:rPr>
                      <w:rFonts w:ascii="Verdana" w:eastAsia="Arial" w:hAnsi="Verdana" w:cs="Arial"/>
                      <w:spacing w:val="-2"/>
                      <w:sz w:val="18"/>
                      <w:szCs w:val="18"/>
                    </w:rPr>
                    <w:t>a</w:t>
                  </w:r>
                  <w:r w:rsidRPr="00656771">
                    <w:rPr>
                      <w:rFonts w:ascii="Verdana" w:eastAsia="Arial" w:hAnsi="Verdana" w:cs="Arial"/>
                      <w:spacing w:val="-1"/>
                      <w:sz w:val="18"/>
                      <w:szCs w:val="18"/>
                    </w:rPr>
                    <w:t>li</w:t>
                  </w:r>
                  <w:r w:rsidRPr="00656771">
                    <w:rPr>
                      <w:rFonts w:ascii="Verdana" w:eastAsia="Arial" w:hAnsi="Verdana" w:cs="Arial"/>
                      <w:spacing w:val="-2"/>
                      <w:sz w:val="18"/>
                      <w:szCs w:val="18"/>
                    </w:rPr>
                    <w:t>.</w:t>
                  </w:r>
                  <w:r w:rsidRPr="00656771">
                    <w:rPr>
                      <w:rFonts w:ascii="Verdana" w:eastAsia="Arial" w:hAnsi="Verdana" w:cs="Arial"/>
                      <w:spacing w:val="23"/>
                      <w:sz w:val="18"/>
                      <w:szCs w:val="18"/>
                    </w:rPr>
                    <w:t xml:space="preserve"> </w:t>
                  </w:r>
                  <w:r w:rsidRPr="00656771">
                    <w:rPr>
                      <w:rFonts w:ascii="Verdana" w:eastAsia="Arial" w:hAnsi="Verdana" w:cs="Arial"/>
                      <w:spacing w:val="-2"/>
                      <w:sz w:val="18"/>
                      <w:szCs w:val="18"/>
                    </w:rPr>
                    <w:t>S</w:t>
                  </w:r>
                  <w:r w:rsidRPr="00656771">
                    <w:rPr>
                      <w:rFonts w:ascii="Verdana" w:eastAsia="Arial" w:hAnsi="Verdana" w:cs="Arial"/>
                      <w:spacing w:val="-1"/>
                      <w:sz w:val="18"/>
                      <w:szCs w:val="18"/>
                    </w:rPr>
                    <w:t>i</w:t>
                  </w:r>
                  <w:r w:rsidRPr="00656771">
                    <w:rPr>
                      <w:rFonts w:ascii="Verdana" w:eastAsia="Arial" w:hAnsi="Verdana" w:cs="Arial"/>
                      <w:spacing w:val="22"/>
                      <w:sz w:val="18"/>
                      <w:szCs w:val="18"/>
                    </w:rPr>
                    <w:t xml:space="preserve"> </w:t>
                  </w:r>
                  <w:r w:rsidRPr="00656771">
                    <w:rPr>
                      <w:rFonts w:ascii="Verdana" w:eastAsia="Arial" w:hAnsi="Verdana" w:cs="Arial"/>
                      <w:spacing w:val="-1"/>
                      <w:sz w:val="18"/>
                      <w:szCs w:val="18"/>
                    </w:rPr>
                    <w:t>i</w:t>
                  </w:r>
                  <w:r w:rsidRPr="00656771">
                    <w:rPr>
                      <w:rFonts w:ascii="Verdana" w:eastAsia="Arial" w:hAnsi="Verdana" w:cs="Arial"/>
                      <w:spacing w:val="-2"/>
                      <w:sz w:val="18"/>
                      <w:szCs w:val="18"/>
                    </w:rPr>
                    <w:t>n</w:t>
                  </w:r>
                  <w:r w:rsidRPr="00656771">
                    <w:rPr>
                      <w:rFonts w:ascii="Verdana" w:eastAsia="Arial" w:hAnsi="Verdana" w:cs="Arial"/>
                      <w:spacing w:val="-1"/>
                      <w:sz w:val="18"/>
                      <w:szCs w:val="18"/>
                    </w:rPr>
                    <w:t>t</w:t>
                  </w:r>
                  <w:r w:rsidRPr="00656771">
                    <w:rPr>
                      <w:rFonts w:ascii="Verdana" w:eastAsia="Arial" w:hAnsi="Verdana" w:cs="Arial"/>
                      <w:spacing w:val="-2"/>
                      <w:sz w:val="18"/>
                      <w:szCs w:val="18"/>
                    </w:rPr>
                    <w:t>endono</w:t>
                  </w:r>
                  <w:r w:rsidRPr="00656771">
                    <w:rPr>
                      <w:rFonts w:ascii="Verdana" w:eastAsia="Arial" w:hAnsi="Verdana" w:cs="Arial"/>
                      <w:spacing w:val="23"/>
                      <w:sz w:val="18"/>
                      <w:szCs w:val="18"/>
                    </w:rPr>
                    <w:t xml:space="preserve"> </w:t>
                  </w:r>
                  <w:r w:rsidRPr="00656771">
                    <w:rPr>
                      <w:rFonts w:ascii="Verdana" w:eastAsia="Arial" w:hAnsi="Verdana" w:cs="Arial"/>
                      <w:spacing w:val="-1"/>
                      <w:sz w:val="18"/>
                      <w:szCs w:val="18"/>
                    </w:rPr>
                    <w:t>i</w:t>
                  </w:r>
                  <w:r w:rsidRPr="00656771">
                    <w:rPr>
                      <w:rFonts w:ascii="Verdana" w:eastAsia="Arial" w:hAnsi="Verdana" w:cs="Arial"/>
                      <w:spacing w:val="-2"/>
                      <w:sz w:val="18"/>
                      <w:szCs w:val="18"/>
                    </w:rPr>
                    <w:t>nc</w:t>
                  </w:r>
                  <w:r w:rsidRPr="00656771">
                    <w:rPr>
                      <w:rFonts w:ascii="Verdana" w:eastAsia="Arial" w:hAnsi="Verdana" w:cs="Arial"/>
                      <w:spacing w:val="-1"/>
                      <w:sz w:val="18"/>
                      <w:szCs w:val="18"/>
                    </w:rPr>
                    <w:t>l</w:t>
                  </w:r>
                  <w:r w:rsidRPr="00656771">
                    <w:rPr>
                      <w:rFonts w:ascii="Verdana" w:eastAsia="Arial" w:hAnsi="Verdana" w:cs="Arial"/>
                      <w:spacing w:val="-2"/>
                      <w:sz w:val="18"/>
                      <w:szCs w:val="18"/>
                    </w:rPr>
                    <w:t>us</w:t>
                  </w:r>
                  <w:r w:rsidRPr="00656771">
                    <w:rPr>
                      <w:rFonts w:ascii="Verdana" w:eastAsia="Arial" w:hAnsi="Verdana" w:cs="Arial"/>
                      <w:spacing w:val="-1"/>
                      <w:sz w:val="18"/>
                      <w:szCs w:val="18"/>
                    </w:rPr>
                    <w:t>i</w:t>
                  </w:r>
                  <w:r w:rsidRPr="00656771">
                    <w:rPr>
                      <w:rFonts w:ascii="Verdana" w:eastAsia="Arial" w:hAnsi="Verdana" w:cs="Arial"/>
                      <w:spacing w:val="22"/>
                      <w:sz w:val="18"/>
                      <w:szCs w:val="18"/>
                    </w:rPr>
                    <w:t xml:space="preserve"> </w:t>
                  </w:r>
                  <w:r w:rsidRPr="00656771">
                    <w:rPr>
                      <w:rFonts w:ascii="Verdana" w:eastAsia="Arial" w:hAnsi="Verdana" w:cs="Arial"/>
                      <w:spacing w:val="-2"/>
                      <w:sz w:val="18"/>
                      <w:szCs w:val="18"/>
                    </w:rPr>
                    <w:t>ca</w:t>
                  </w:r>
                  <w:r w:rsidRPr="00656771">
                    <w:rPr>
                      <w:rFonts w:ascii="Verdana" w:eastAsia="Arial" w:hAnsi="Verdana" w:cs="Arial"/>
                      <w:spacing w:val="-1"/>
                      <w:sz w:val="18"/>
                      <w:szCs w:val="18"/>
                    </w:rPr>
                    <w:t>l</w:t>
                  </w:r>
                  <w:r w:rsidRPr="00656771">
                    <w:rPr>
                      <w:rFonts w:ascii="Verdana" w:eastAsia="Arial" w:hAnsi="Verdana" w:cs="Arial"/>
                      <w:spacing w:val="-2"/>
                      <w:sz w:val="18"/>
                      <w:szCs w:val="18"/>
                    </w:rPr>
                    <w:t>co</w:t>
                  </w:r>
                  <w:r w:rsidRPr="00656771">
                    <w:rPr>
                      <w:rFonts w:ascii="Verdana" w:eastAsia="Arial" w:hAnsi="Verdana" w:cs="Arial"/>
                      <w:spacing w:val="-1"/>
                      <w:sz w:val="18"/>
                      <w:szCs w:val="18"/>
                    </w:rPr>
                    <w:t>l</w:t>
                  </w:r>
                  <w:r w:rsidRPr="00656771">
                    <w:rPr>
                      <w:rFonts w:ascii="Verdana" w:eastAsia="Arial" w:hAnsi="Verdana" w:cs="Arial"/>
                      <w:spacing w:val="-2"/>
                      <w:sz w:val="18"/>
                      <w:szCs w:val="18"/>
                    </w:rPr>
                    <w:t>a</w:t>
                  </w:r>
                  <w:r w:rsidRPr="00656771">
                    <w:rPr>
                      <w:rFonts w:ascii="Verdana" w:eastAsia="Arial" w:hAnsi="Verdana" w:cs="Arial"/>
                      <w:spacing w:val="-1"/>
                      <w:sz w:val="18"/>
                      <w:szCs w:val="18"/>
                    </w:rPr>
                    <w:t>t</w:t>
                  </w:r>
                  <w:r w:rsidRPr="00656771">
                    <w:rPr>
                      <w:rFonts w:ascii="Verdana" w:eastAsia="Arial" w:hAnsi="Verdana" w:cs="Arial"/>
                      <w:spacing w:val="-2"/>
                      <w:sz w:val="18"/>
                      <w:szCs w:val="18"/>
                    </w:rPr>
                    <w:t>o</w:t>
                  </w:r>
                  <w:r w:rsidRPr="00656771">
                    <w:rPr>
                      <w:rFonts w:ascii="Verdana" w:eastAsia="Arial" w:hAnsi="Verdana" w:cs="Arial"/>
                      <w:spacing w:val="-1"/>
                      <w:sz w:val="18"/>
                      <w:szCs w:val="18"/>
                    </w:rPr>
                    <w:t>ri</w:t>
                  </w:r>
                  <w:r w:rsidRPr="00656771">
                    <w:rPr>
                      <w:rFonts w:ascii="Verdana" w:eastAsia="Arial" w:hAnsi="Verdana" w:cs="Arial"/>
                      <w:spacing w:val="-2"/>
                      <w:sz w:val="18"/>
                      <w:szCs w:val="18"/>
                    </w:rPr>
                    <w:t>,</w:t>
                  </w:r>
                  <w:r w:rsidRPr="00656771">
                    <w:rPr>
                      <w:rFonts w:ascii="Verdana" w:eastAsia="Arial" w:hAnsi="Verdana" w:cs="Arial"/>
                      <w:spacing w:val="65"/>
                      <w:w w:val="80"/>
                      <w:sz w:val="18"/>
                      <w:szCs w:val="18"/>
                    </w:rPr>
                    <w:t xml:space="preserve"> </w:t>
                  </w:r>
                  <w:r w:rsidRPr="00656771">
                    <w:rPr>
                      <w:rFonts w:ascii="Verdana" w:eastAsia="Arial" w:hAnsi="Verdana" w:cs="Arial"/>
                      <w:spacing w:val="-2"/>
                      <w:sz w:val="18"/>
                      <w:szCs w:val="18"/>
                    </w:rPr>
                    <w:t>e</w:t>
                  </w:r>
                  <w:r w:rsidRPr="00656771">
                    <w:rPr>
                      <w:rFonts w:ascii="Verdana" w:eastAsia="Arial" w:hAnsi="Verdana" w:cs="Arial"/>
                      <w:spacing w:val="-1"/>
                      <w:sz w:val="18"/>
                      <w:szCs w:val="18"/>
                    </w:rPr>
                    <w:t>l</w:t>
                  </w:r>
                  <w:r w:rsidRPr="00656771">
                    <w:rPr>
                      <w:rFonts w:ascii="Verdana" w:eastAsia="Arial" w:hAnsi="Verdana" w:cs="Arial"/>
                      <w:spacing w:val="-2"/>
                      <w:sz w:val="18"/>
                      <w:szCs w:val="18"/>
                    </w:rPr>
                    <w:t>abo</w:t>
                  </w:r>
                  <w:r w:rsidRPr="00656771">
                    <w:rPr>
                      <w:rFonts w:ascii="Verdana" w:eastAsia="Arial" w:hAnsi="Verdana" w:cs="Arial"/>
                      <w:spacing w:val="-1"/>
                      <w:sz w:val="18"/>
                      <w:szCs w:val="18"/>
                    </w:rPr>
                    <w:t>r</w:t>
                  </w:r>
                  <w:r w:rsidRPr="00656771">
                    <w:rPr>
                      <w:rFonts w:ascii="Verdana" w:eastAsia="Arial" w:hAnsi="Verdana" w:cs="Arial"/>
                      <w:spacing w:val="-2"/>
                      <w:sz w:val="18"/>
                      <w:szCs w:val="18"/>
                    </w:rPr>
                    <w:t>a</w:t>
                  </w:r>
                  <w:r w:rsidRPr="00656771">
                    <w:rPr>
                      <w:rFonts w:ascii="Verdana" w:eastAsia="Arial" w:hAnsi="Verdana" w:cs="Arial"/>
                      <w:spacing w:val="-1"/>
                      <w:sz w:val="18"/>
                      <w:szCs w:val="18"/>
                    </w:rPr>
                    <w:t>t</w:t>
                  </w:r>
                  <w:r w:rsidRPr="00656771">
                    <w:rPr>
                      <w:rFonts w:ascii="Verdana" w:eastAsia="Arial" w:hAnsi="Verdana" w:cs="Arial"/>
                      <w:spacing w:val="-2"/>
                      <w:sz w:val="18"/>
                      <w:szCs w:val="18"/>
                    </w:rPr>
                    <w:t>o</w:t>
                  </w:r>
                  <w:r w:rsidRPr="00656771">
                    <w:rPr>
                      <w:rFonts w:ascii="Verdana" w:eastAsia="Arial" w:hAnsi="Verdana" w:cs="Arial"/>
                      <w:spacing w:val="-1"/>
                      <w:sz w:val="18"/>
                      <w:szCs w:val="18"/>
                    </w:rPr>
                    <w:t>ri</w:t>
                  </w:r>
                  <w:r w:rsidRPr="00656771">
                    <w:rPr>
                      <w:rFonts w:ascii="Verdana" w:eastAsia="Arial" w:hAnsi="Verdana" w:cs="Arial"/>
                      <w:spacing w:val="54"/>
                      <w:sz w:val="18"/>
                      <w:szCs w:val="18"/>
                    </w:rPr>
                    <w:t xml:space="preserve"> </w:t>
                  </w:r>
                  <w:r w:rsidRPr="00656771">
                    <w:rPr>
                      <w:rFonts w:ascii="Verdana" w:eastAsia="Arial" w:hAnsi="Verdana" w:cs="Arial"/>
                      <w:sz w:val="18"/>
                      <w:szCs w:val="18"/>
                    </w:rPr>
                    <w:t>ed</w:t>
                  </w:r>
                  <w:r w:rsidRPr="00656771">
                    <w:rPr>
                      <w:rFonts w:ascii="Verdana" w:eastAsia="Arial" w:hAnsi="Verdana" w:cs="Arial"/>
                      <w:spacing w:val="55"/>
                      <w:sz w:val="18"/>
                      <w:szCs w:val="18"/>
                    </w:rPr>
                    <w:t xml:space="preserve"> </w:t>
                  </w:r>
                  <w:r w:rsidRPr="00656771">
                    <w:rPr>
                      <w:rFonts w:ascii="Verdana" w:eastAsia="Arial" w:hAnsi="Verdana" w:cs="Arial"/>
                      <w:spacing w:val="-1"/>
                      <w:sz w:val="18"/>
                      <w:szCs w:val="18"/>
                    </w:rPr>
                    <w:t>im</w:t>
                  </w:r>
                  <w:r w:rsidRPr="00656771">
                    <w:rPr>
                      <w:rFonts w:ascii="Verdana" w:eastAsia="Arial" w:hAnsi="Verdana" w:cs="Arial"/>
                      <w:spacing w:val="-2"/>
                      <w:sz w:val="18"/>
                      <w:szCs w:val="18"/>
                    </w:rPr>
                    <w:t>p</w:t>
                  </w:r>
                  <w:r w:rsidRPr="00656771">
                    <w:rPr>
                      <w:rFonts w:ascii="Verdana" w:eastAsia="Arial" w:hAnsi="Verdana" w:cs="Arial"/>
                      <w:spacing w:val="-1"/>
                      <w:sz w:val="18"/>
                      <w:szCs w:val="18"/>
                    </w:rPr>
                    <w:t>i</w:t>
                  </w:r>
                  <w:r w:rsidRPr="00656771">
                    <w:rPr>
                      <w:rFonts w:ascii="Verdana" w:eastAsia="Arial" w:hAnsi="Verdana" w:cs="Arial"/>
                      <w:spacing w:val="-2"/>
                      <w:sz w:val="18"/>
                      <w:szCs w:val="18"/>
                    </w:rPr>
                    <w:t>an</w:t>
                  </w:r>
                  <w:r w:rsidRPr="00656771">
                    <w:rPr>
                      <w:rFonts w:ascii="Verdana" w:eastAsia="Arial" w:hAnsi="Verdana" w:cs="Arial"/>
                      <w:spacing w:val="-1"/>
                      <w:sz w:val="18"/>
                      <w:szCs w:val="18"/>
                    </w:rPr>
                    <w:t>ti</w:t>
                  </w:r>
                  <w:r w:rsidRPr="00656771">
                    <w:rPr>
                      <w:rFonts w:ascii="Verdana" w:eastAsia="Arial" w:hAnsi="Verdana" w:cs="Arial"/>
                      <w:spacing w:val="54"/>
                      <w:sz w:val="18"/>
                      <w:szCs w:val="18"/>
                    </w:rPr>
                    <w:t xml:space="preserve"> </w:t>
                  </w:r>
                  <w:r w:rsidRPr="00656771">
                    <w:rPr>
                      <w:rFonts w:ascii="Verdana" w:eastAsia="Arial" w:hAnsi="Verdana" w:cs="Arial"/>
                      <w:sz w:val="18"/>
                      <w:szCs w:val="18"/>
                    </w:rPr>
                    <w:t>di</w:t>
                  </w:r>
                  <w:r w:rsidRPr="00656771">
                    <w:rPr>
                      <w:rFonts w:ascii="Verdana" w:eastAsia="Arial" w:hAnsi="Verdana" w:cs="Arial"/>
                      <w:spacing w:val="55"/>
                      <w:sz w:val="18"/>
                      <w:szCs w:val="18"/>
                    </w:rPr>
                    <w:t xml:space="preserve"> </w:t>
                  </w:r>
                  <w:r w:rsidRPr="00656771">
                    <w:rPr>
                      <w:rFonts w:ascii="Verdana" w:eastAsia="Arial" w:hAnsi="Verdana" w:cs="Arial"/>
                      <w:spacing w:val="-2"/>
                      <w:sz w:val="18"/>
                      <w:szCs w:val="18"/>
                    </w:rPr>
                    <w:t>p</w:t>
                  </w:r>
                  <w:r w:rsidRPr="00656771">
                    <w:rPr>
                      <w:rFonts w:ascii="Verdana" w:eastAsia="Arial" w:hAnsi="Verdana" w:cs="Arial"/>
                      <w:spacing w:val="-1"/>
                      <w:sz w:val="18"/>
                      <w:szCs w:val="18"/>
                    </w:rPr>
                    <w:t>r</w:t>
                  </w:r>
                  <w:r w:rsidRPr="00656771">
                    <w:rPr>
                      <w:rFonts w:ascii="Verdana" w:eastAsia="Arial" w:hAnsi="Verdana" w:cs="Arial"/>
                      <w:spacing w:val="-2"/>
                      <w:sz w:val="18"/>
                      <w:szCs w:val="18"/>
                    </w:rPr>
                    <w:t>ocesso</w:t>
                  </w:r>
                  <w:r w:rsidRPr="00656771">
                    <w:rPr>
                      <w:rFonts w:ascii="Verdana" w:eastAsia="Arial" w:hAnsi="Verdana" w:cs="Arial"/>
                      <w:spacing w:val="54"/>
                      <w:sz w:val="18"/>
                      <w:szCs w:val="18"/>
                    </w:rPr>
                    <w:t xml:space="preserve"> </w:t>
                  </w:r>
                  <w:r w:rsidRPr="00656771">
                    <w:rPr>
                      <w:rFonts w:ascii="Verdana" w:eastAsia="Arial" w:hAnsi="Verdana" w:cs="Arial"/>
                      <w:sz w:val="18"/>
                      <w:szCs w:val="18"/>
                    </w:rPr>
                    <w:t>o</w:t>
                  </w:r>
                  <w:r w:rsidRPr="00656771">
                    <w:rPr>
                      <w:rFonts w:ascii="Verdana" w:eastAsia="Arial" w:hAnsi="Verdana" w:cs="Arial"/>
                      <w:spacing w:val="55"/>
                      <w:sz w:val="18"/>
                      <w:szCs w:val="18"/>
                    </w:rPr>
                    <w:t xml:space="preserve"> </w:t>
                  </w:r>
                  <w:r w:rsidRPr="00656771">
                    <w:rPr>
                      <w:rFonts w:ascii="Verdana" w:eastAsia="Arial" w:hAnsi="Verdana" w:cs="Arial"/>
                      <w:sz w:val="18"/>
                      <w:szCs w:val="18"/>
                    </w:rPr>
                    <w:t>di</w:t>
                  </w:r>
                  <w:r w:rsidRPr="00656771">
                    <w:rPr>
                      <w:rFonts w:ascii="Verdana" w:eastAsia="Arial" w:hAnsi="Verdana" w:cs="Arial"/>
                      <w:spacing w:val="54"/>
                      <w:sz w:val="18"/>
                      <w:szCs w:val="18"/>
                    </w:rPr>
                    <w:t xml:space="preserve"> </w:t>
                  </w:r>
                  <w:r w:rsidRPr="00656771">
                    <w:rPr>
                      <w:rFonts w:ascii="Verdana" w:eastAsia="Arial" w:hAnsi="Verdana" w:cs="Arial"/>
                      <w:spacing w:val="-2"/>
                      <w:sz w:val="18"/>
                      <w:szCs w:val="18"/>
                    </w:rPr>
                    <w:t>au</w:t>
                  </w:r>
                  <w:r w:rsidRPr="00656771">
                    <w:rPr>
                      <w:rFonts w:ascii="Verdana" w:eastAsia="Arial" w:hAnsi="Verdana" w:cs="Arial"/>
                      <w:spacing w:val="-1"/>
                      <w:sz w:val="18"/>
                      <w:szCs w:val="18"/>
                    </w:rPr>
                    <w:t>t</w:t>
                  </w:r>
                  <w:r w:rsidRPr="00656771">
                    <w:rPr>
                      <w:rFonts w:ascii="Verdana" w:eastAsia="Arial" w:hAnsi="Verdana" w:cs="Arial"/>
                      <w:spacing w:val="-2"/>
                      <w:sz w:val="18"/>
                      <w:szCs w:val="18"/>
                    </w:rPr>
                    <w:t>o</w:t>
                  </w:r>
                  <w:r w:rsidRPr="00656771">
                    <w:rPr>
                      <w:rFonts w:ascii="Verdana" w:eastAsia="Arial" w:hAnsi="Verdana" w:cs="Arial"/>
                      <w:spacing w:val="-1"/>
                      <w:sz w:val="18"/>
                      <w:szCs w:val="18"/>
                    </w:rPr>
                    <w:t>m</w:t>
                  </w:r>
                  <w:r w:rsidRPr="00656771">
                    <w:rPr>
                      <w:rFonts w:ascii="Verdana" w:eastAsia="Arial" w:hAnsi="Verdana" w:cs="Arial"/>
                      <w:spacing w:val="-2"/>
                      <w:sz w:val="18"/>
                      <w:szCs w:val="18"/>
                    </w:rPr>
                    <w:t>az</w:t>
                  </w:r>
                  <w:r w:rsidRPr="00656771">
                    <w:rPr>
                      <w:rFonts w:ascii="Verdana" w:eastAsia="Arial" w:hAnsi="Verdana" w:cs="Arial"/>
                      <w:spacing w:val="-1"/>
                      <w:sz w:val="18"/>
                      <w:szCs w:val="18"/>
                    </w:rPr>
                    <w:t>i</w:t>
                  </w:r>
                  <w:r w:rsidRPr="00656771">
                    <w:rPr>
                      <w:rFonts w:ascii="Verdana" w:eastAsia="Arial" w:hAnsi="Verdana" w:cs="Arial"/>
                      <w:spacing w:val="-2"/>
                      <w:sz w:val="18"/>
                      <w:szCs w:val="18"/>
                    </w:rPr>
                    <w:t>one</w:t>
                  </w:r>
                  <w:r w:rsidRPr="00656771">
                    <w:rPr>
                      <w:rFonts w:ascii="Verdana" w:eastAsia="Arial" w:hAnsi="Verdana" w:cs="Arial"/>
                      <w:spacing w:val="56"/>
                      <w:sz w:val="18"/>
                      <w:szCs w:val="18"/>
                    </w:rPr>
                    <w:t xml:space="preserve"> </w:t>
                  </w:r>
                  <w:r w:rsidRPr="00656771">
                    <w:rPr>
                      <w:rFonts w:ascii="Verdana" w:eastAsia="Arial" w:hAnsi="Verdana" w:cs="Arial"/>
                      <w:sz w:val="18"/>
                      <w:szCs w:val="18"/>
                    </w:rPr>
                    <w:t>di</w:t>
                  </w:r>
                  <w:r w:rsidRPr="00656771">
                    <w:rPr>
                      <w:rFonts w:ascii="Verdana" w:eastAsia="Arial" w:hAnsi="Verdana" w:cs="Arial"/>
                      <w:spacing w:val="53"/>
                      <w:w w:val="98"/>
                      <w:sz w:val="18"/>
                      <w:szCs w:val="18"/>
                    </w:rPr>
                    <w:t xml:space="preserve"> </w:t>
                  </w:r>
                  <w:r w:rsidRPr="00656771">
                    <w:rPr>
                      <w:rFonts w:ascii="Verdana" w:eastAsia="Arial" w:hAnsi="Verdana" w:cs="Arial"/>
                      <w:spacing w:val="-2"/>
                      <w:sz w:val="18"/>
                      <w:szCs w:val="18"/>
                    </w:rPr>
                    <w:t>p</w:t>
                  </w:r>
                  <w:r w:rsidRPr="00656771">
                    <w:rPr>
                      <w:rFonts w:ascii="Verdana" w:eastAsia="Arial" w:hAnsi="Verdana" w:cs="Arial"/>
                      <w:spacing w:val="-1"/>
                      <w:sz w:val="18"/>
                      <w:szCs w:val="18"/>
                    </w:rPr>
                    <w:t>r</w:t>
                  </w:r>
                  <w:r w:rsidRPr="00656771">
                    <w:rPr>
                      <w:rFonts w:ascii="Verdana" w:eastAsia="Arial" w:hAnsi="Verdana" w:cs="Arial"/>
                      <w:spacing w:val="-2"/>
                      <w:sz w:val="18"/>
                      <w:szCs w:val="18"/>
                    </w:rPr>
                    <w:t>ocess</w:t>
                  </w:r>
                  <w:r w:rsidRPr="00656771">
                    <w:rPr>
                      <w:rFonts w:ascii="Verdana" w:eastAsia="Arial" w:hAnsi="Verdana" w:cs="Arial"/>
                      <w:spacing w:val="-1"/>
                      <w:sz w:val="18"/>
                      <w:szCs w:val="18"/>
                    </w:rPr>
                    <w:t>i</w:t>
                  </w:r>
                  <w:r w:rsidRPr="00656771">
                    <w:rPr>
                      <w:rFonts w:ascii="Verdana" w:eastAsia="Arial" w:hAnsi="Verdana" w:cs="Arial"/>
                      <w:spacing w:val="-38"/>
                      <w:sz w:val="18"/>
                      <w:szCs w:val="18"/>
                    </w:rPr>
                    <w:t xml:space="preserve"> </w:t>
                  </w:r>
                  <w:r w:rsidRPr="00656771">
                    <w:rPr>
                      <w:rFonts w:ascii="Verdana" w:eastAsia="Arial" w:hAnsi="Verdana" w:cs="Arial"/>
                      <w:spacing w:val="-2"/>
                      <w:sz w:val="18"/>
                      <w:szCs w:val="18"/>
                    </w:rPr>
                    <w:t>anche</w:t>
                  </w:r>
                  <w:r w:rsidRPr="00656771">
                    <w:rPr>
                      <w:rFonts w:ascii="Verdana" w:eastAsia="Arial" w:hAnsi="Verdana" w:cs="Arial"/>
                      <w:spacing w:val="-38"/>
                      <w:sz w:val="18"/>
                      <w:szCs w:val="18"/>
                    </w:rPr>
                    <w:t xml:space="preserve"> </w:t>
                  </w:r>
                  <w:r w:rsidRPr="00656771">
                    <w:rPr>
                      <w:rFonts w:ascii="Verdana" w:eastAsia="Arial" w:hAnsi="Verdana" w:cs="Arial"/>
                      <w:sz w:val="18"/>
                      <w:szCs w:val="18"/>
                    </w:rPr>
                    <w:t>non</w:t>
                  </w:r>
                  <w:r w:rsidRPr="00656771">
                    <w:rPr>
                      <w:rFonts w:ascii="Verdana" w:eastAsia="Arial" w:hAnsi="Verdana" w:cs="Arial"/>
                      <w:spacing w:val="-38"/>
                      <w:sz w:val="18"/>
                      <w:szCs w:val="18"/>
                    </w:rPr>
                    <w:t xml:space="preserve"> </w:t>
                  </w:r>
                  <w:r w:rsidRPr="00656771">
                    <w:rPr>
                      <w:rFonts w:ascii="Verdana" w:eastAsia="Arial" w:hAnsi="Verdana" w:cs="Arial"/>
                      <w:spacing w:val="-2"/>
                      <w:sz w:val="18"/>
                      <w:szCs w:val="18"/>
                    </w:rPr>
                    <w:t>a</w:t>
                  </w:r>
                  <w:r w:rsidRPr="00656771">
                    <w:rPr>
                      <w:rFonts w:ascii="Verdana" w:eastAsia="Arial" w:hAnsi="Verdana" w:cs="Arial"/>
                      <w:spacing w:val="-1"/>
                      <w:sz w:val="18"/>
                      <w:szCs w:val="18"/>
                    </w:rPr>
                    <w:t>l</w:t>
                  </w:r>
                  <w:r w:rsidRPr="00656771">
                    <w:rPr>
                      <w:rFonts w:ascii="Verdana" w:eastAsia="Arial" w:hAnsi="Verdana" w:cs="Arial"/>
                      <w:spacing w:val="-37"/>
                      <w:sz w:val="18"/>
                      <w:szCs w:val="18"/>
                    </w:rPr>
                    <w:t xml:space="preserve"> </w:t>
                  </w:r>
                  <w:r w:rsidRPr="00656771">
                    <w:rPr>
                      <w:rFonts w:ascii="Verdana" w:eastAsia="Arial" w:hAnsi="Verdana" w:cs="Arial"/>
                      <w:spacing w:val="-2"/>
                      <w:sz w:val="18"/>
                      <w:szCs w:val="18"/>
                    </w:rPr>
                    <w:t>se</w:t>
                  </w:r>
                  <w:r w:rsidRPr="00656771">
                    <w:rPr>
                      <w:rFonts w:ascii="Verdana" w:eastAsia="Arial" w:hAnsi="Verdana" w:cs="Arial"/>
                      <w:spacing w:val="-1"/>
                      <w:sz w:val="18"/>
                      <w:szCs w:val="18"/>
                    </w:rPr>
                    <w:t>r</w:t>
                  </w:r>
                  <w:r w:rsidRPr="00656771">
                    <w:rPr>
                      <w:rFonts w:ascii="Verdana" w:eastAsia="Arial" w:hAnsi="Verdana" w:cs="Arial"/>
                      <w:spacing w:val="-2"/>
                      <w:sz w:val="18"/>
                      <w:szCs w:val="18"/>
                    </w:rPr>
                    <w:t>v</w:t>
                  </w:r>
                  <w:r w:rsidRPr="00656771">
                    <w:rPr>
                      <w:rFonts w:ascii="Verdana" w:eastAsia="Arial" w:hAnsi="Verdana" w:cs="Arial"/>
                      <w:spacing w:val="-1"/>
                      <w:sz w:val="18"/>
                      <w:szCs w:val="18"/>
                    </w:rPr>
                    <w:t>i</w:t>
                  </w:r>
                  <w:r w:rsidRPr="00656771">
                    <w:rPr>
                      <w:rFonts w:ascii="Verdana" w:eastAsia="Arial" w:hAnsi="Verdana" w:cs="Arial"/>
                      <w:spacing w:val="-2"/>
                      <w:sz w:val="18"/>
                      <w:szCs w:val="18"/>
                    </w:rPr>
                    <w:t>z</w:t>
                  </w:r>
                  <w:r w:rsidRPr="00656771">
                    <w:rPr>
                      <w:rFonts w:ascii="Verdana" w:eastAsia="Arial" w:hAnsi="Verdana" w:cs="Arial"/>
                      <w:spacing w:val="-1"/>
                      <w:sz w:val="18"/>
                      <w:szCs w:val="18"/>
                    </w:rPr>
                    <w:t>i</w:t>
                  </w:r>
                  <w:r w:rsidRPr="00656771">
                    <w:rPr>
                      <w:rFonts w:ascii="Verdana" w:eastAsia="Arial" w:hAnsi="Verdana" w:cs="Arial"/>
                      <w:spacing w:val="-2"/>
                      <w:sz w:val="18"/>
                      <w:szCs w:val="18"/>
                    </w:rPr>
                    <w:t>o</w:t>
                  </w:r>
                  <w:r w:rsidRPr="00656771">
                    <w:rPr>
                      <w:rFonts w:ascii="Verdana" w:eastAsia="Arial" w:hAnsi="Verdana" w:cs="Arial"/>
                      <w:spacing w:val="-38"/>
                      <w:sz w:val="18"/>
                      <w:szCs w:val="18"/>
                    </w:rPr>
                    <w:t xml:space="preserve"> </w:t>
                  </w:r>
                  <w:r w:rsidRPr="00656771">
                    <w:rPr>
                      <w:rFonts w:ascii="Verdana" w:eastAsia="Arial" w:hAnsi="Verdana" w:cs="Arial"/>
                      <w:sz w:val="18"/>
                      <w:szCs w:val="18"/>
                    </w:rPr>
                    <w:t>di</w:t>
                  </w:r>
                  <w:r w:rsidRPr="00656771">
                    <w:rPr>
                      <w:rFonts w:ascii="Verdana" w:eastAsia="Arial" w:hAnsi="Verdana" w:cs="Arial"/>
                      <w:spacing w:val="-38"/>
                      <w:sz w:val="18"/>
                      <w:szCs w:val="18"/>
                    </w:rPr>
                    <w:t xml:space="preserve"> </w:t>
                  </w:r>
                  <w:r w:rsidRPr="00656771">
                    <w:rPr>
                      <w:rFonts w:ascii="Verdana" w:eastAsia="Arial" w:hAnsi="Verdana" w:cs="Arial"/>
                      <w:spacing w:val="-2"/>
                      <w:sz w:val="18"/>
                      <w:szCs w:val="18"/>
                    </w:rPr>
                    <w:t>s</w:t>
                  </w:r>
                  <w:r w:rsidRPr="00656771">
                    <w:rPr>
                      <w:rFonts w:ascii="Verdana" w:eastAsia="Arial" w:hAnsi="Verdana" w:cs="Arial"/>
                      <w:spacing w:val="-1"/>
                      <w:sz w:val="18"/>
                      <w:szCs w:val="18"/>
                    </w:rPr>
                    <w:t>i</w:t>
                  </w:r>
                  <w:r w:rsidRPr="00656771">
                    <w:rPr>
                      <w:rFonts w:ascii="Verdana" w:eastAsia="Arial" w:hAnsi="Verdana" w:cs="Arial"/>
                      <w:spacing w:val="-2"/>
                      <w:sz w:val="18"/>
                      <w:szCs w:val="18"/>
                    </w:rPr>
                    <w:t>ngo</w:t>
                  </w:r>
                  <w:r w:rsidRPr="00656771">
                    <w:rPr>
                      <w:rFonts w:ascii="Verdana" w:eastAsia="Arial" w:hAnsi="Verdana" w:cs="Arial"/>
                      <w:spacing w:val="-1"/>
                      <w:sz w:val="18"/>
                      <w:szCs w:val="18"/>
                    </w:rPr>
                    <w:t>l</w:t>
                  </w:r>
                  <w:r w:rsidRPr="00656771">
                    <w:rPr>
                      <w:rFonts w:ascii="Verdana" w:eastAsia="Arial" w:hAnsi="Verdana" w:cs="Arial"/>
                      <w:spacing w:val="-2"/>
                      <w:sz w:val="18"/>
                      <w:szCs w:val="18"/>
                    </w:rPr>
                    <w:t>e</w:t>
                  </w:r>
                  <w:r w:rsidRPr="00656771">
                    <w:rPr>
                      <w:rFonts w:ascii="Verdana" w:eastAsia="Arial" w:hAnsi="Verdana" w:cs="Arial"/>
                      <w:spacing w:val="-38"/>
                      <w:sz w:val="18"/>
                      <w:szCs w:val="18"/>
                    </w:rPr>
                    <w:t xml:space="preserve"> </w:t>
                  </w:r>
                  <w:r w:rsidRPr="00656771">
                    <w:rPr>
                      <w:rFonts w:ascii="Verdana" w:eastAsia="Arial" w:hAnsi="Verdana" w:cs="Arial"/>
                      <w:spacing w:val="-1"/>
                      <w:sz w:val="18"/>
                      <w:szCs w:val="18"/>
                    </w:rPr>
                    <w:t>m</w:t>
                  </w:r>
                  <w:r w:rsidRPr="00656771">
                    <w:rPr>
                      <w:rFonts w:ascii="Verdana" w:eastAsia="Arial" w:hAnsi="Verdana" w:cs="Arial"/>
                      <w:spacing w:val="-2"/>
                      <w:sz w:val="18"/>
                      <w:szCs w:val="18"/>
                    </w:rPr>
                    <w:t>acch</w:t>
                  </w:r>
                  <w:r w:rsidRPr="00656771">
                    <w:rPr>
                      <w:rFonts w:ascii="Verdana" w:eastAsia="Arial" w:hAnsi="Verdana" w:cs="Arial"/>
                      <w:spacing w:val="-1"/>
                      <w:sz w:val="18"/>
                      <w:szCs w:val="18"/>
                    </w:rPr>
                    <w:t>i</w:t>
                  </w:r>
                  <w:r w:rsidRPr="00656771">
                    <w:rPr>
                      <w:rFonts w:ascii="Verdana" w:eastAsia="Arial" w:hAnsi="Verdana" w:cs="Arial"/>
                      <w:spacing w:val="-2"/>
                      <w:sz w:val="18"/>
                      <w:szCs w:val="18"/>
                    </w:rPr>
                    <w:t>ne</w:t>
                  </w:r>
                  <w:r w:rsidRPr="00656771">
                    <w:rPr>
                      <w:rFonts w:ascii="Verdana" w:eastAsia="Arial" w:hAnsi="Verdana" w:cs="Arial"/>
                      <w:spacing w:val="-36"/>
                      <w:sz w:val="18"/>
                      <w:szCs w:val="18"/>
                    </w:rPr>
                    <w:t xml:space="preserve"> </w:t>
                  </w:r>
                  <w:r w:rsidRPr="00656771">
                    <w:rPr>
                      <w:rFonts w:ascii="Verdana" w:eastAsia="Arial" w:hAnsi="Verdana" w:cs="Arial"/>
                      <w:spacing w:val="-2"/>
                      <w:sz w:val="18"/>
                      <w:szCs w:val="18"/>
                    </w:rPr>
                    <w:t>ed</w:t>
                  </w:r>
                  <w:r w:rsidRPr="00656771">
                    <w:rPr>
                      <w:rFonts w:ascii="Verdana" w:eastAsia="Arial" w:hAnsi="Verdana" w:cs="Arial"/>
                      <w:spacing w:val="-38"/>
                      <w:sz w:val="18"/>
                      <w:szCs w:val="18"/>
                    </w:rPr>
                    <w:t xml:space="preserve"> </w:t>
                  </w:r>
                  <w:r w:rsidRPr="00656771">
                    <w:rPr>
                      <w:rFonts w:ascii="Verdana" w:eastAsia="Arial" w:hAnsi="Verdana" w:cs="Arial"/>
                      <w:spacing w:val="-1"/>
                      <w:sz w:val="18"/>
                      <w:szCs w:val="18"/>
                    </w:rPr>
                    <w:t>im</w:t>
                  </w:r>
                  <w:r w:rsidRPr="00656771">
                    <w:rPr>
                      <w:rFonts w:ascii="Verdana" w:eastAsia="Arial" w:hAnsi="Verdana" w:cs="Arial"/>
                      <w:spacing w:val="-2"/>
                      <w:sz w:val="18"/>
                      <w:szCs w:val="18"/>
                    </w:rPr>
                    <w:t>p</w:t>
                  </w:r>
                  <w:r w:rsidRPr="00656771">
                    <w:rPr>
                      <w:rFonts w:ascii="Verdana" w:eastAsia="Arial" w:hAnsi="Verdana" w:cs="Arial"/>
                      <w:spacing w:val="-1"/>
                      <w:sz w:val="18"/>
                      <w:szCs w:val="18"/>
                    </w:rPr>
                    <w:t>i</w:t>
                  </w:r>
                  <w:r w:rsidRPr="00656771">
                    <w:rPr>
                      <w:rFonts w:ascii="Verdana" w:eastAsia="Arial" w:hAnsi="Verdana" w:cs="Arial"/>
                      <w:spacing w:val="-2"/>
                      <w:sz w:val="18"/>
                      <w:szCs w:val="18"/>
                    </w:rPr>
                    <w:t>an</w:t>
                  </w:r>
                  <w:r w:rsidRPr="00656771">
                    <w:rPr>
                      <w:rFonts w:ascii="Verdana" w:eastAsia="Arial" w:hAnsi="Verdana" w:cs="Arial"/>
                      <w:spacing w:val="-1"/>
                      <w:sz w:val="18"/>
                      <w:szCs w:val="18"/>
                    </w:rPr>
                    <w:t>ti</w:t>
                  </w:r>
                  <w:r w:rsidRPr="00656771">
                    <w:rPr>
                      <w:rFonts w:ascii="Verdana" w:eastAsia="Arial" w:hAnsi="Verdana" w:cs="Arial"/>
                      <w:spacing w:val="63"/>
                      <w:w w:val="98"/>
                      <w:sz w:val="18"/>
                      <w:szCs w:val="18"/>
                    </w:rPr>
                    <w:t xml:space="preserve"> </w:t>
                  </w:r>
                  <w:r w:rsidRPr="00656771">
                    <w:rPr>
                      <w:rFonts w:ascii="Verdana" w:eastAsia="Arial" w:hAnsi="Verdana" w:cs="Arial"/>
                      <w:sz w:val="18"/>
                      <w:szCs w:val="18"/>
                    </w:rPr>
                    <w:t>e</w:t>
                  </w:r>
                  <w:r w:rsidRPr="00656771">
                    <w:rPr>
                      <w:rFonts w:ascii="Verdana" w:eastAsia="Arial" w:hAnsi="Verdana" w:cs="Arial"/>
                      <w:spacing w:val="29"/>
                      <w:sz w:val="18"/>
                      <w:szCs w:val="18"/>
                    </w:rPr>
                    <w:t xml:space="preserve"> </w:t>
                  </w:r>
                  <w:r w:rsidRPr="00656771">
                    <w:rPr>
                      <w:rFonts w:ascii="Verdana" w:eastAsia="Arial" w:hAnsi="Verdana" w:cs="Arial"/>
                      <w:spacing w:val="-1"/>
                      <w:sz w:val="18"/>
                      <w:szCs w:val="18"/>
                    </w:rPr>
                    <w:t>r</w:t>
                  </w:r>
                  <w:r w:rsidRPr="00656771">
                    <w:rPr>
                      <w:rFonts w:ascii="Verdana" w:eastAsia="Arial" w:hAnsi="Verdana" w:cs="Arial"/>
                      <w:spacing w:val="-2"/>
                      <w:sz w:val="18"/>
                      <w:szCs w:val="18"/>
                    </w:rPr>
                    <w:t>e</w:t>
                  </w:r>
                  <w:r w:rsidRPr="00656771">
                    <w:rPr>
                      <w:rFonts w:ascii="Verdana" w:eastAsia="Arial" w:hAnsi="Verdana" w:cs="Arial"/>
                      <w:spacing w:val="-1"/>
                      <w:sz w:val="18"/>
                      <w:szCs w:val="18"/>
                    </w:rPr>
                    <w:t>l</w:t>
                  </w:r>
                  <w:r w:rsidRPr="00656771">
                    <w:rPr>
                      <w:rFonts w:ascii="Verdana" w:eastAsia="Arial" w:hAnsi="Verdana" w:cs="Arial"/>
                      <w:spacing w:val="-2"/>
                      <w:sz w:val="18"/>
                      <w:szCs w:val="18"/>
                    </w:rPr>
                    <w:t>a</w:t>
                  </w:r>
                  <w:r w:rsidRPr="00656771">
                    <w:rPr>
                      <w:rFonts w:ascii="Verdana" w:eastAsia="Arial" w:hAnsi="Verdana" w:cs="Arial"/>
                      <w:spacing w:val="-1"/>
                      <w:sz w:val="18"/>
                      <w:szCs w:val="18"/>
                    </w:rPr>
                    <w:t>ti</w:t>
                  </w:r>
                  <w:r w:rsidRPr="00656771">
                    <w:rPr>
                      <w:rFonts w:ascii="Verdana" w:eastAsia="Arial" w:hAnsi="Verdana" w:cs="Arial"/>
                      <w:spacing w:val="-2"/>
                      <w:sz w:val="18"/>
                      <w:szCs w:val="18"/>
                    </w:rPr>
                    <w:t>ve</w:t>
                  </w:r>
                  <w:r w:rsidRPr="00656771">
                    <w:rPr>
                      <w:rFonts w:ascii="Verdana" w:eastAsia="Arial" w:hAnsi="Verdana" w:cs="Arial"/>
                      <w:spacing w:val="30"/>
                      <w:sz w:val="18"/>
                      <w:szCs w:val="18"/>
                    </w:rPr>
                    <w:t xml:space="preserve"> </w:t>
                  </w:r>
                  <w:r w:rsidRPr="00656771">
                    <w:rPr>
                      <w:rFonts w:ascii="Verdana" w:eastAsia="Arial" w:hAnsi="Verdana" w:cs="Arial"/>
                      <w:spacing w:val="-2"/>
                      <w:sz w:val="18"/>
                      <w:szCs w:val="18"/>
                    </w:rPr>
                    <w:t>un</w:t>
                  </w:r>
                  <w:r w:rsidRPr="00656771">
                    <w:rPr>
                      <w:rFonts w:ascii="Verdana" w:eastAsia="Arial" w:hAnsi="Verdana" w:cs="Arial"/>
                      <w:spacing w:val="-1"/>
                      <w:sz w:val="18"/>
                      <w:szCs w:val="18"/>
                    </w:rPr>
                    <w:t>it</w:t>
                  </w:r>
                  <w:r w:rsidRPr="00656771">
                    <w:rPr>
                      <w:rFonts w:ascii="Verdana" w:eastAsia="Arial" w:hAnsi="Verdana" w:cs="Arial"/>
                      <w:spacing w:val="-2"/>
                      <w:sz w:val="18"/>
                      <w:szCs w:val="18"/>
                    </w:rPr>
                    <w:t>à</w:t>
                  </w:r>
                  <w:r w:rsidRPr="00656771">
                    <w:rPr>
                      <w:rFonts w:ascii="Verdana" w:eastAsia="Arial" w:hAnsi="Verdana" w:cs="Arial"/>
                      <w:spacing w:val="29"/>
                      <w:sz w:val="18"/>
                      <w:szCs w:val="18"/>
                    </w:rPr>
                    <w:t xml:space="preserve"> </w:t>
                  </w:r>
                  <w:r w:rsidRPr="00656771">
                    <w:rPr>
                      <w:rFonts w:ascii="Verdana" w:eastAsia="Arial" w:hAnsi="Verdana" w:cs="Arial"/>
                      <w:sz w:val="18"/>
                      <w:szCs w:val="18"/>
                    </w:rPr>
                    <w:t>di</w:t>
                  </w:r>
                  <w:r w:rsidRPr="00656771">
                    <w:rPr>
                      <w:rFonts w:ascii="Verdana" w:eastAsia="Arial" w:hAnsi="Verdana" w:cs="Arial"/>
                      <w:spacing w:val="29"/>
                      <w:sz w:val="18"/>
                      <w:szCs w:val="18"/>
                    </w:rPr>
                    <w:t xml:space="preserve"> </w:t>
                  </w:r>
                  <w:r w:rsidRPr="00656771">
                    <w:rPr>
                      <w:rFonts w:ascii="Verdana" w:eastAsia="Arial" w:hAnsi="Verdana" w:cs="Arial"/>
                      <w:spacing w:val="-2"/>
                      <w:sz w:val="18"/>
                      <w:szCs w:val="18"/>
                    </w:rPr>
                    <w:t>con</w:t>
                  </w:r>
                  <w:r w:rsidRPr="00656771">
                    <w:rPr>
                      <w:rFonts w:ascii="Verdana" w:eastAsia="Arial" w:hAnsi="Verdana" w:cs="Arial"/>
                      <w:spacing w:val="-1"/>
                      <w:sz w:val="18"/>
                      <w:szCs w:val="18"/>
                    </w:rPr>
                    <w:t>tr</w:t>
                  </w:r>
                  <w:r w:rsidRPr="00656771">
                    <w:rPr>
                      <w:rFonts w:ascii="Verdana" w:eastAsia="Arial" w:hAnsi="Verdana" w:cs="Arial"/>
                      <w:spacing w:val="-2"/>
                      <w:sz w:val="18"/>
                      <w:szCs w:val="18"/>
                    </w:rPr>
                    <w:t>o</w:t>
                  </w:r>
                  <w:r w:rsidRPr="00656771">
                    <w:rPr>
                      <w:rFonts w:ascii="Verdana" w:eastAsia="Arial" w:hAnsi="Verdana" w:cs="Arial"/>
                      <w:spacing w:val="-1"/>
                      <w:sz w:val="18"/>
                      <w:szCs w:val="18"/>
                    </w:rPr>
                    <w:t>ll</w:t>
                  </w:r>
                  <w:r w:rsidRPr="00656771">
                    <w:rPr>
                      <w:rFonts w:ascii="Verdana" w:eastAsia="Arial" w:hAnsi="Verdana" w:cs="Arial"/>
                      <w:spacing w:val="-2"/>
                      <w:sz w:val="18"/>
                      <w:szCs w:val="18"/>
                    </w:rPr>
                    <w:t>o</w:t>
                  </w:r>
                  <w:r w:rsidRPr="00656771">
                    <w:rPr>
                      <w:rFonts w:ascii="Verdana" w:eastAsia="Arial" w:hAnsi="Verdana" w:cs="Arial"/>
                      <w:spacing w:val="29"/>
                      <w:sz w:val="18"/>
                      <w:szCs w:val="18"/>
                    </w:rPr>
                    <w:t xml:space="preserve"> </w:t>
                  </w:r>
                  <w:r w:rsidRPr="00656771">
                    <w:rPr>
                      <w:rFonts w:ascii="Verdana" w:eastAsia="Arial" w:hAnsi="Verdana" w:cs="Arial"/>
                      <w:sz w:val="18"/>
                      <w:szCs w:val="18"/>
                    </w:rPr>
                    <w:t>e</w:t>
                  </w:r>
                  <w:r w:rsidRPr="00656771">
                    <w:rPr>
                      <w:rFonts w:ascii="Verdana" w:eastAsia="Arial" w:hAnsi="Verdana" w:cs="Arial"/>
                      <w:spacing w:val="30"/>
                      <w:sz w:val="18"/>
                      <w:szCs w:val="18"/>
                    </w:rPr>
                    <w:t xml:space="preserve"> </w:t>
                  </w:r>
                  <w:r w:rsidRPr="00656771">
                    <w:rPr>
                      <w:rFonts w:ascii="Verdana" w:eastAsia="Arial" w:hAnsi="Verdana" w:cs="Arial"/>
                      <w:sz w:val="18"/>
                      <w:szCs w:val="18"/>
                    </w:rPr>
                    <w:t>manovra</w:t>
                  </w:r>
                  <w:r w:rsidRPr="00656771">
                    <w:rPr>
                      <w:rFonts w:ascii="Verdana" w:eastAsia="Arial" w:hAnsi="Verdana" w:cs="Arial"/>
                      <w:spacing w:val="28"/>
                      <w:sz w:val="18"/>
                      <w:szCs w:val="18"/>
                    </w:rPr>
                    <w:t xml:space="preserve"> </w:t>
                  </w:r>
                  <w:r w:rsidRPr="00656771">
                    <w:rPr>
                      <w:rFonts w:ascii="Verdana" w:eastAsia="Arial" w:hAnsi="Verdana" w:cs="Arial"/>
                      <w:spacing w:val="-2"/>
                      <w:sz w:val="18"/>
                      <w:szCs w:val="18"/>
                    </w:rPr>
                    <w:t>ad</w:t>
                  </w:r>
                  <w:r w:rsidRPr="00656771">
                    <w:rPr>
                      <w:rFonts w:ascii="Verdana" w:eastAsia="Arial" w:hAnsi="Verdana" w:cs="Arial"/>
                      <w:spacing w:val="29"/>
                      <w:sz w:val="18"/>
                      <w:szCs w:val="18"/>
                    </w:rPr>
                    <w:t xml:space="preserve"> </w:t>
                  </w:r>
                  <w:r w:rsidRPr="00656771">
                    <w:rPr>
                      <w:rFonts w:ascii="Verdana" w:eastAsia="Arial" w:hAnsi="Verdana" w:cs="Arial"/>
                      <w:sz w:val="18"/>
                      <w:szCs w:val="18"/>
                    </w:rPr>
                    <w:t>essi</w:t>
                  </w:r>
                  <w:r w:rsidRPr="00656771">
                    <w:rPr>
                      <w:rFonts w:ascii="Verdana" w:eastAsia="Arial" w:hAnsi="Verdana" w:cs="Arial"/>
                      <w:spacing w:val="29"/>
                      <w:sz w:val="18"/>
                      <w:szCs w:val="18"/>
                    </w:rPr>
                    <w:t xml:space="preserve"> </w:t>
                  </w:r>
                  <w:r w:rsidRPr="00656771">
                    <w:rPr>
                      <w:rFonts w:ascii="Verdana" w:eastAsia="Arial" w:hAnsi="Verdana" w:cs="Arial"/>
                      <w:spacing w:val="-2"/>
                      <w:sz w:val="18"/>
                      <w:szCs w:val="18"/>
                    </w:rPr>
                    <w:t>connesse,</w:t>
                  </w:r>
                  <w:r w:rsidRPr="00656771">
                    <w:rPr>
                      <w:rFonts w:ascii="Verdana" w:eastAsia="Arial" w:hAnsi="Verdana" w:cs="Arial"/>
                      <w:spacing w:val="45"/>
                      <w:w w:val="80"/>
                      <w:sz w:val="18"/>
                      <w:szCs w:val="18"/>
                    </w:rPr>
                    <w:t xml:space="preserve"> </w:t>
                  </w:r>
                  <w:r w:rsidRPr="00656771">
                    <w:rPr>
                      <w:rFonts w:ascii="Verdana" w:eastAsia="Arial" w:hAnsi="Verdana" w:cs="Arial"/>
                      <w:sz w:val="18"/>
                      <w:szCs w:val="18"/>
                    </w:rPr>
                    <w:t>sistemi</w:t>
                  </w:r>
                  <w:r w:rsidRPr="00656771">
                    <w:rPr>
                      <w:rFonts w:ascii="Verdana" w:eastAsia="Arial" w:hAnsi="Verdana" w:cs="Arial"/>
                      <w:spacing w:val="21"/>
                      <w:sz w:val="18"/>
                      <w:szCs w:val="18"/>
                    </w:rPr>
                    <w:t xml:space="preserve"> </w:t>
                  </w:r>
                  <w:r w:rsidRPr="00656771">
                    <w:rPr>
                      <w:rFonts w:ascii="Verdana" w:eastAsia="Arial" w:hAnsi="Verdana" w:cs="Arial"/>
                      <w:spacing w:val="-2"/>
                      <w:sz w:val="18"/>
                      <w:szCs w:val="18"/>
                    </w:rPr>
                    <w:t>e</w:t>
                  </w:r>
                  <w:r w:rsidRPr="00656771">
                    <w:rPr>
                      <w:rFonts w:ascii="Verdana" w:eastAsia="Arial" w:hAnsi="Verdana" w:cs="Arial"/>
                      <w:spacing w:val="-1"/>
                      <w:sz w:val="18"/>
                      <w:szCs w:val="18"/>
                    </w:rPr>
                    <w:t>l</w:t>
                  </w:r>
                  <w:r w:rsidRPr="00656771">
                    <w:rPr>
                      <w:rFonts w:ascii="Verdana" w:eastAsia="Arial" w:hAnsi="Verdana" w:cs="Arial"/>
                      <w:spacing w:val="-2"/>
                      <w:sz w:val="18"/>
                      <w:szCs w:val="18"/>
                    </w:rPr>
                    <w:t>e</w:t>
                  </w:r>
                  <w:r w:rsidRPr="00656771">
                    <w:rPr>
                      <w:rFonts w:ascii="Verdana" w:eastAsia="Arial" w:hAnsi="Verdana" w:cs="Arial"/>
                      <w:spacing w:val="-1"/>
                      <w:sz w:val="18"/>
                      <w:szCs w:val="18"/>
                    </w:rPr>
                    <w:t>ttr</w:t>
                  </w:r>
                  <w:r w:rsidRPr="00656771">
                    <w:rPr>
                      <w:rFonts w:ascii="Verdana" w:eastAsia="Arial" w:hAnsi="Verdana" w:cs="Arial"/>
                      <w:spacing w:val="-2"/>
                      <w:sz w:val="18"/>
                      <w:szCs w:val="18"/>
                    </w:rPr>
                    <w:t>on</w:t>
                  </w:r>
                  <w:r w:rsidRPr="00656771">
                    <w:rPr>
                      <w:rFonts w:ascii="Verdana" w:eastAsia="Arial" w:hAnsi="Verdana" w:cs="Arial"/>
                      <w:spacing w:val="-1"/>
                      <w:sz w:val="18"/>
                      <w:szCs w:val="18"/>
                    </w:rPr>
                    <w:t>i</w:t>
                  </w:r>
                  <w:r w:rsidRPr="00656771">
                    <w:rPr>
                      <w:rFonts w:ascii="Verdana" w:eastAsia="Arial" w:hAnsi="Verdana" w:cs="Arial"/>
                      <w:spacing w:val="-2"/>
                      <w:sz w:val="18"/>
                      <w:szCs w:val="18"/>
                    </w:rPr>
                    <w:t>c</w:t>
                  </w:r>
                  <w:r w:rsidRPr="00656771">
                    <w:rPr>
                      <w:rFonts w:ascii="Verdana" w:eastAsia="Arial" w:hAnsi="Verdana" w:cs="Arial"/>
                      <w:spacing w:val="-1"/>
                      <w:sz w:val="18"/>
                      <w:szCs w:val="18"/>
                    </w:rPr>
                    <w:t>i</w:t>
                  </w:r>
                  <w:r w:rsidRPr="00656771">
                    <w:rPr>
                      <w:rFonts w:ascii="Verdana" w:eastAsia="Arial" w:hAnsi="Verdana" w:cs="Arial"/>
                      <w:spacing w:val="22"/>
                      <w:sz w:val="18"/>
                      <w:szCs w:val="18"/>
                    </w:rPr>
                    <w:t xml:space="preserve"> </w:t>
                  </w:r>
                  <w:r w:rsidRPr="00656771">
                    <w:rPr>
                      <w:rFonts w:ascii="Verdana" w:eastAsia="Arial" w:hAnsi="Verdana" w:cs="Arial"/>
                      <w:sz w:val="18"/>
                      <w:szCs w:val="18"/>
                    </w:rPr>
                    <w:t>di</w:t>
                  </w:r>
                  <w:r w:rsidRPr="00656771">
                    <w:rPr>
                      <w:rFonts w:ascii="Verdana" w:eastAsia="Arial" w:hAnsi="Verdana" w:cs="Arial"/>
                      <w:spacing w:val="20"/>
                      <w:sz w:val="18"/>
                      <w:szCs w:val="18"/>
                    </w:rPr>
                    <w:t xml:space="preserve"> </w:t>
                  </w:r>
                  <w:r w:rsidRPr="00656771">
                    <w:rPr>
                      <w:rFonts w:ascii="Verdana" w:eastAsia="Arial" w:hAnsi="Verdana" w:cs="Arial"/>
                      <w:spacing w:val="-2"/>
                      <w:sz w:val="18"/>
                      <w:szCs w:val="18"/>
                    </w:rPr>
                    <w:t>e</w:t>
                  </w:r>
                  <w:r w:rsidRPr="00656771">
                    <w:rPr>
                      <w:rFonts w:ascii="Verdana" w:eastAsia="Arial" w:hAnsi="Verdana" w:cs="Arial"/>
                      <w:spacing w:val="-1"/>
                      <w:sz w:val="18"/>
                      <w:szCs w:val="18"/>
                    </w:rPr>
                    <w:t>l</w:t>
                  </w:r>
                  <w:r w:rsidRPr="00656771">
                    <w:rPr>
                      <w:rFonts w:ascii="Verdana" w:eastAsia="Arial" w:hAnsi="Verdana" w:cs="Arial"/>
                      <w:spacing w:val="-2"/>
                      <w:sz w:val="18"/>
                      <w:szCs w:val="18"/>
                    </w:rPr>
                    <w:t>abo</w:t>
                  </w:r>
                  <w:r w:rsidRPr="00656771">
                    <w:rPr>
                      <w:rFonts w:ascii="Verdana" w:eastAsia="Arial" w:hAnsi="Verdana" w:cs="Arial"/>
                      <w:spacing w:val="-1"/>
                      <w:sz w:val="18"/>
                      <w:szCs w:val="18"/>
                    </w:rPr>
                    <w:t>r</w:t>
                  </w:r>
                  <w:r w:rsidRPr="00656771">
                    <w:rPr>
                      <w:rFonts w:ascii="Verdana" w:eastAsia="Arial" w:hAnsi="Verdana" w:cs="Arial"/>
                      <w:spacing w:val="-2"/>
                      <w:sz w:val="18"/>
                      <w:szCs w:val="18"/>
                    </w:rPr>
                    <w:t>az</w:t>
                  </w:r>
                  <w:r w:rsidRPr="00656771">
                    <w:rPr>
                      <w:rFonts w:ascii="Verdana" w:eastAsia="Arial" w:hAnsi="Verdana" w:cs="Arial"/>
                      <w:spacing w:val="-1"/>
                      <w:sz w:val="18"/>
                      <w:szCs w:val="18"/>
                    </w:rPr>
                    <w:t>i</w:t>
                  </w:r>
                  <w:r w:rsidRPr="00656771">
                    <w:rPr>
                      <w:rFonts w:ascii="Verdana" w:eastAsia="Arial" w:hAnsi="Verdana" w:cs="Arial"/>
                      <w:spacing w:val="-2"/>
                      <w:sz w:val="18"/>
                      <w:szCs w:val="18"/>
                    </w:rPr>
                    <w:t>one</w:t>
                  </w:r>
                  <w:r w:rsidRPr="00656771">
                    <w:rPr>
                      <w:rFonts w:ascii="Verdana" w:eastAsia="Arial" w:hAnsi="Verdana" w:cs="Arial"/>
                      <w:spacing w:val="23"/>
                      <w:sz w:val="18"/>
                      <w:szCs w:val="18"/>
                    </w:rPr>
                    <w:t xml:space="preserve"> </w:t>
                  </w:r>
                  <w:r w:rsidRPr="00656771">
                    <w:rPr>
                      <w:rFonts w:ascii="Verdana" w:eastAsia="Arial" w:hAnsi="Verdana" w:cs="Arial"/>
                      <w:spacing w:val="-2"/>
                      <w:sz w:val="18"/>
                      <w:szCs w:val="18"/>
                    </w:rPr>
                    <w:t>da</w:t>
                  </w:r>
                  <w:r w:rsidRPr="00656771">
                    <w:rPr>
                      <w:rFonts w:ascii="Verdana" w:eastAsia="Arial" w:hAnsi="Verdana" w:cs="Arial"/>
                      <w:spacing w:val="-1"/>
                      <w:sz w:val="18"/>
                      <w:szCs w:val="18"/>
                    </w:rPr>
                    <w:t>ti</w:t>
                  </w:r>
                  <w:r w:rsidRPr="00656771">
                    <w:rPr>
                      <w:rFonts w:ascii="Verdana" w:eastAsia="Arial" w:hAnsi="Verdana" w:cs="Arial"/>
                      <w:spacing w:val="21"/>
                      <w:sz w:val="18"/>
                      <w:szCs w:val="18"/>
                    </w:rPr>
                    <w:t xml:space="preserve"> </w:t>
                  </w:r>
                  <w:r w:rsidRPr="00656771">
                    <w:rPr>
                      <w:rFonts w:ascii="Verdana" w:eastAsia="Arial" w:hAnsi="Verdana" w:cs="Arial"/>
                      <w:sz w:val="18"/>
                      <w:szCs w:val="18"/>
                    </w:rPr>
                    <w:t>e</w:t>
                  </w:r>
                  <w:r w:rsidRPr="00656771">
                    <w:rPr>
                      <w:rFonts w:ascii="Verdana" w:eastAsia="Arial" w:hAnsi="Verdana" w:cs="Arial"/>
                      <w:spacing w:val="21"/>
                      <w:sz w:val="18"/>
                      <w:szCs w:val="18"/>
                    </w:rPr>
                    <w:t xml:space="preserve"> </w:t>
                  </w:r>
                  <w:r w:rsidRPr="00656771">
                    <w:rPr>
                      <w:rFonts w:ascii="Verdana" w:eastAsia="Arial" w:hAnsi="Verdana" w:cs="Arial"/>
                      <w:spacing w:val="-1"/>
                      <w:sz w:val="18"/>
                      <w:szCs w:val="18"/>
                    </w:rPr>
                    <w:t>r</w:t>
                  </w:r>
                  <w:r w:rsidRPr="00656771">
                    <w:rPr>
                      <w:rFonts w:ascii="Verdana" w:eastAsia="Arial" w:hAnsi="Verdana" w:cs="Arial"/>
                      <w:spacing w:val="-2"/>
                      <w:sz w:val="18"/>
                      <w:szCs w:val="18"/>
                    </w:rPr>
                    <w:t>e</w:t>
                  </w:r>
                  <w:r w:rsidRPr="00656771">
                    <w:rPr>
                      <w:rFonts w:ascii="Verdana" w:eastAsia="Arial" w:hAnsi="Verdana" w:cs="Arial"/>
                      <w:spacing w:val="-1"/>
                      <w:sz w:val="18"/>
                      <w:szCs w:val="18"/>
                    </w:rPr>
                    <w:t>l</w:t>
                  </w:r>
                  <w:r w:rsidRPr="00656771">
                    <w:rPr>
                      <w:rFonts w:ascii="Verdana" w:eastAsia="Arial" w:hAnsi="Verdana" w:cs="Arial"/>
                      <w:spacing w:val="-2"/>
                      <w:sz w:val="18"/>
                      <w:szCs w:val="18"/>
                    </w:rPr>
                    <w:t>a</w:t>
                  </w:r>
                  <w:r w:rsidRPr="00656771">
                    <w:rPr>
                      <w:rFonts w:ascii="Verdana" w:eastAsia="Arial" w:hAnsi="Verdana" w:cs="Arial"/>
                      <w:spacing w:val="-1"/>
                      <w:sz w:val="18"/>
                      <w:szCs w:val="18"/>
                    </w:rPr>
                    <w:t>ti</w:t>
                  </w:r>
                  <w:r w:rsidRPr="00656771">
                    <w:rPr>
                      <w:rFonts w:ascii="Verdana" w:eastAsia="Arial" w:hAnsi="Verdana" w:cs="Arial"/>
                      <w:spacing w:val="-2"/>
                      <w:sz w:val="18"/>
                      <w:szCs w:val="18"/>
                    </w:rPr>
                    <w:t>ve</w:t>
                  </w:r>
                  <w:r w:rsidRPr="00656771">
                    <w:rPr>
                      <w:rFonts w:ascii="Verdana" w:eastAsia="Arial" w:hAnsi="Verdana" w:cs="Arial"/>
                      <w:spacing w:val="23"/>
                      <w:sz w:val="18"/>
                      <w:szCs w:val="18"/>
                    </w:rPr>
                    <w:t xml:space="preserve"> </w:t>
                  </w:r>
                  <w:r w:rsidRPr="00656771">
                    <w:rPr>
                      <w:rFonts w:ascii="Verdana" w:eastAsia="Arial" w:hAnsi="Verdana" w:cs="Arial"/>
                      <w:spacing w:val="-2"/>
                      <w:sz w:val="18"/>
                      <w:szCs w:val="18"/>
                    </w:rPr>
                    <w:t>un</w:t>
                  </w:r>
                  <w:r w:rsidRPr="00656771">
                    <w:rPr>
                      <w:rFonts w:ascii="Verdana" w:eastAsia="Arial" w:hAnsi="Verdana" w:cs="Arial"/>
                      <w:spacing w:val="-1"/>
                      <w:sz w:val="18"/>
                      <w:szCs w:val="18"/>
                    </w:rPr>
                    <w:t>it</w:t>
                  </w:r>
                  <w:r w:rsidRPr="00656771">
                    <w:rPr>
                      <w:rFonts w:ascii="Verdana" w:eastAsia="Arial" w:hAnsi="Verdana" w:cs="Arial"/>
                      <w:spacing w:val="-2"/>
                      <w:sz w:val="18"/>
                      <w:szCs w:val="18"/>
                    </w:rPr>
                    <w:t>à</w:t>
                  </w:r>
                  <w:r w:rsidRPr="00656771">
                    <w:rPr>
                      <w:rFonts w:ascii="Verdana" w:eastAsia="Arial" w:hAnsi="Verdana" w:cs="Arial"/>
                      <w:spacing w:val="55"/>
                      <w:w w:val="90"/>
                      <w:sz w:val="18"/>
                      <w:szCs w:val="18"/>
                    </w:rPr>
                    <w:t xml:space="preserve"> </w:t>
                  </w:r>
                  <w:r w:rsidRPr="00656771">
                    <w:rPr>
                      <w:rFonts w:ascii="Verdana" w:eastAsia="Arial" w:hAnsi="Verdana" w:cs="Arial"/>
                      <w:spacing w:val="-2"/>
                      <w:sz w:val="18"/>
                      <w:szCs w:val="18"/>
                    </w:rPr>
                    <w:t>pe</w:t>
                  </w:r>
                  <w:r w:rsidRPr="00656771">
                    <w:rPr>
                      <w:rFonts w:ascii="Verdana" w:eastAsia="Arial" w:hAnsi="Verdana" w:cs="Arial"/>
                      <w:spacing w:val="-1"/>
                      <w:sz w:val="18"/>
                      <w:szCs w:val="18"/>
                    </w:rPr>
                    <w:t>rif</w:t>
                  </w:r>
                  <w:r w:rsidRPr="00656771">
                    <w:rPr>
                      <w:rFonts w:ascii="Verdana" w:eastAsia="Arial" w:hAnsi="Verdana" w:cs="Arial"/>
                      <w:spacing w:val="-2"/>
                      <w:sz w:val="18"/>
                      <w:szCs w:val="18"/>
                    </w:rPr>
                    <w:t>e</w:t>
                  </w:r>
                  <w:r w:rsidRPr="00656771">
                    <w:rPr>
                      <w:rFonts w:ascii="Verdana" w:eastAsia="Arial" w:hAnsi="Verdana" w:cs="Arial"/>
                      <w:spacing w:val="-1"/>
                      <w:sz w:val="18"/>
                      <w:szCs w:val="18"/>
                    </w:rPr>
                    <w:t>ri</w:t>
                  </w:r>
                  <w:r w:rsidRPr="00656771">
                    <w:rPr>
                      <w:rFonts w:ascii="Verdana" w:eastAsia="Arial" w:hAnsi="Verdana" w:cs="Arial"/>
                      <w:spacing w:val="-2"/>
                      <w:sz w:val="18"/>
                      <w:szCs w:val="18"/>
                    </w:rPr>
                    <w:t>che</w:t>
                  </w:r>
                  <w:r w:rsidRPr="00656771">
                    <w:rPr>
                      <w:rFonts w:ascii="Verdana" w:eastAsia="Arial" w:hAnsi="Verdana" w:cs="Arial"/>
                      <w:spacing w:val="38"/>
                      <w:sz w:val="18"/>
                      <w:szCs w:val="18"/>
                    </w:rPr>
                    <w:t xml:space="preserve"> </w:t>
                  </w:r>
                  <w:r w:rsidRPr="00656771">
                    <w:rPr>
                      <w:rFonts w:ascii="Verdana" w:eastAsia="Arial" w:hAnsi="Verdana" w:cs="Arial"/>
                      <w:sz w:val="18"/>
                      <w:szCs w:val="18"/>
                    </w:rPr>
                    <w:t>e</w:t>
                  </w:r>
                  <w:r w:rsidRPr="00656771">
                    <w:rPr>
                      <w:rFonts w:ascii="Verdana" w:eastAsia="Arial" w:hAnsi="Verdana" w:cs="Arial"/>
                      <w:spacing w:val="40"/>
                      <w:sz w:val="18"/>
                      <w:szCs w:val="18"/>
                    </w:rPr>
                    <w:t xml:space="preserve"> </w:t>
                  </w:r>
                  <w:r w:rsidRPr="00656771">
                    <w:rPr>
                      <w:rFonts w:ascii="Verdana" w:eastAsia="Arial" w:hAnsi="Verdana" w:cs="Arial"/>
                      <w:sz w:val="18"/>
                      <w:szCs w:val="18"/>
                    </w:rPr>
                    <w:t>di</w:t>
                  </w:r>
                  <w:r w:rsidRPr="00656771">
                    <w:rPr>
                      <w:rFonts w:ascii="Verdana" w:eastAsia="Arial" w:hAnsi="Verdana" w:cs="Arial"/>
                      <w:spacing w:val="40"/>
                      <w:sz w:val="18"/>
                      <w:szCs w:val="18"/>
                    </w:rPr>
                    <w:t xml:space="preserve"> </w:t>
                  </w:r>
                  <w:r w:rsidRPr="00656771">
                    <w:rPr>
                      <w:rFonts w:ascii="Verdana" w:eastAsia="Arial" w:hAnsi="Verdana" w:cs="Arial"/>
                      <w:spacing w:val="-1"/>
                      <w:sz w:val="18"/>
                      <w:szCs w:val="18"/>
                    </w:rPr>
                    <w:t>tr</w:t>
                  </w:r>
                  <w:r w:rsidRPr="00656771">
                    <w:rPr>
                      <w:rFonts w:ascii="Verdana" w:eastAsia="Arial" w:hAnsi="Verdana" w:cs="Arial"/>
                      <w:spacing w:val="-2"/>
                      <w:sz w:val="18"/>
                      <w:szCs w:val="18"/>
                    </w:rPr>
                    <w:t>as</w:t>
                  </w:r>
                  <w:r w:rsidRPr="00656771">
                    <w:rPr>
                      <w:rFonts w:ascii="Verdana" w:eastAsia="Arial" w:hAnsi="Verdana" w:cs="Arial"/>
                      <w:spacing w:val="-1"/>
                      <w:sz w:val="18"/>
                      <w:szCs w:val="18"/>
                    </w:rPr>
                    <w:t>mi</w:t>
                  </w:r>
                  <w:r w:rsidRPr="00656771">
                    <w:rPr>
                      <w:rFonts w:ascii="Verdana" w:eastAsia="Arial" w:hAnsi="Verdana" w:cs="Arial"/>
                      <w:spacing w:val="-2"/>
                      <w:sz w:val="18"/>
                      <w:szCs w:val="18"/>
                    </w:rPr>
                    <w:t>ss</w:t>
                  </w:r>
                  <w:r w:rsidRPr="00656771">
                    <w:rPr>
                      <w:rFonts w:ascii="Verdana" w:eastAsia="Arial" w:hAnsi="Verdana" w:cs="Arial"/>
                      <w:spacing w:val="-1"/>
                      <w:sz w:val="18"/>
                      <w:szCs w:val="18"/>
                    </w:rPr>
                    <w:t>i</w:t>
                  </w:r>
                  <w:r w:rsidRPr="00656771">
                    <w:rPr>
                      <w:rFonts w:ascii="Verdana" w:eastAsia="Arial" w:hAnsi="Verdana" w:cs="Arial"/>
                      <w:spacing w:val="-2"/>
                      <w:sz w:val="18"/>
                      <w:szCs w:val="18"/>
                    </w:rPr>
                    <w:t>one</w:t>
                  </w:r>
                  <w:r w:rsidRPr="00656771">
                    <w:rPr>
                      <w:rFonts w:ascii="Verdana" w:eastAsia="Arial" w:hAnsi="Verdana" w:cs="Arial"/>
                      <w:spacing w:val="40"/>
                      <w:sz w:val="18"/>
                      <w:szCs w:val="18"/>
                    </w:rPr>
                    <w:t xml:space="preserve"> </w:t>
                  </w:r>
                  <w:r w:rsidRPr="00656771">
                    <w:rPr>
                      <w:rFonts w:ascii="Verdana" w:eastAsia="Arial" w:hAnsi="Verdana" w:cs="Arial"/>
                      <w:sz w:val="18"/>
                      <w:szCs w:val="18"/>
                    </w:rPr>
                    <w:t>e</w:t>
                  </w:r>
                  <w:r w:rsidRPr="00656771">
                    <w:rPr>
                      <w:rFonts w:ascii="Verdana" w:eastAsia="Arial" w:hAnsi="Verdana" w:cs="Arial"/>
                      <w:spacing w:val="38"/>
                      <w:sz w:val="18"/>
                      <w:szCs w:val="18"/>
                    </w:rPr>
                    <w:t xml:space="preserve"> </w:t>
                  </w:r>
                  <w:r w:rsidRPr="00656771">
                    <w:rPr>
                      <w:rFonts w:ascii="Verdana" w:eastAsia="Arial" w:hAnsi="Verdana" w:cs="Arial"/>
                      <w:spacing w:val="-1"/>
                      <w:sz w:val="18"/>
                      <w:szCs w:val="18"/>
                    </w:rPr>
                    <w:t>ri</w:t>
                  </w:r>
                  <w:r w:rsidRPr="00656771">
                    <w:rPr>
                      <w:rFonts w:ascii="Verdana" w:eastAsia="Arial" w:hAnsi="Verdana" w:cs="Arial"/>
                      <w:spacing w:val="-2"/>
                      <w:sz w:val="18"/>
                      <w:szCs w:val="18"/>
                    </w:rPr>
                    <w:t>cez</w:t>
                  </w:r>
                  <w:r w:rsidRPr="00656771">
                    <w:rPr>
                      <w:rFonts w:ascii="Verdana" w:eastAsia="Arial" w:hAnsi="Verdana" w:cs="Arial"/>
                      <w:spacing w:val="-1"/>
                      <w:sz w:val="18"/>
                      <w:szCs w:val="18"/>
                    </w:rPr>
                    <w:t>i</w:t>
                  </w:r>
                  <w:r w:rsidRPr="00656771">
                    <w:rPr>
                      <w:rFonts w:ascii="Verdana" w:eastAsia="Arial" w:hAnsi="Verdana" w:cs="Arial"/>
                      <w:spacing w:val="-2"/>
                      <w:sz w:val="18"/>
                      <w:szCs w:val="18"/>
                    </w:rPr>
                    <w:t>one</w:t>
                  </w:r>
                  <w:r w:rsidRPr="00656771">
                    <w:rPr>
                      <w:rFonts w:ascii="Verdana" w:eastAsia="Arial" w:hAnsi="Verdana" w:cs="Arial"/>
                      <w:spacing w:val="40"/>
                      <w:sz w:val="18"/>
                      <w:szCs w:val="18"/>
                    </w:rPr>
                    <w:t xml:space="preserve"> </w:t>
                  </w:r>
                  <w:r w:rsidRPr="00656771">
                    <w:rPr>
                      <w:rFonts w:ascii="Verdana" w:eastAsia="Arial" w:hAnsi="Verdana" w:cs="Arial"/>
                      <w:spacing w:val="-2"/>
                      <w:sz w:val="18"/>
                      <w:szCs w:val="18"/>
                    </w:rPr>
                    <w:t>da</w:t>
                  </w:r>
                  <w:r w:rsidRPr="00656771">
                    <w:rPr>
                      <w:rFonts w:ascii="Verdana" w:eastAsia="Arial" w:hAnsi="Verdana" w:cs="Arial"/>
                      <w:spacing w:val="-1"/>
                      <w:sz w:val="18"/>
                      <w:szCs w:val="18"/>
                    </w:rPr>
                    <w:t>ti</w:t>
                  </w:r>
                  <w:r w:rsidRPr="00656771">
                    <w:rPr>
                      <w:rFonts w:ascii="Verdana" w:eastAsia="Arial" w:hAnsi="Verdana" w:cs="Arial"/>
                      <w:spacing w:val="-2"/>
                      <w:sz w:val="18"/>
                      <w:szCs w:val="18"/>
                    </w:rPr>
                    <w:t>,</w:t>
                  </w:r>
                  <w:r w:rsidRPr="00656771">
                    <w:rPr>
                      <w:rFonts w:ascii="Verdana" w:eastAsia="Arial" w:hAnsi="Verdana" w:cs="Arial"/>
                      <w:spacing w:val="39"/>
                      <w:sz w:val="18"/>
                      <w:szCs w:val="18"/>
                    </w:rPr>
                    <w:t xml:space="preserve"> </w:t>
                  </w:r>
                  <w:r w:rsidRPr="00656771">
                    <w:rPr>
                      <w:rFonts w:ascii="Verdana" w:eastAsia="Arial" w:hAnsi="Verdana" w:cs="Arial"/>
                      <w:spacing w:val="-2"/>
                      <w:sz w:val="18"/>
                      <w:szCs w:val="18"/>
                    </w:rPr>
                    <w:t>appa</w:t>
                  </w:r>
                  <w:r w:rsidRPr="00656771">
                    <w:rPr>
                      <w:rFonts w:ascii="Verdana" w:eastAsia="Arial" w:hAnsi="Verdana" w:cs="Arial"/>
                      <w:spacing w:val="-1"/>
                      <w:sz w:val="18"/>
                      <w:szCs w:val="18"/>
                    </w:rPr>
                    <w:t>r</w:t>
                  </w:r>
                  <w:r w:rsidRPr="00656771">
                    <w:rPr>
                      <w:rFonts w:ascii="Verdana" w:eastAsia="Arial" w:hAnsi="Verdana" w:cs="Arial"/>
                      <w:spacing w:val="-2"/>
                      <w:sz w:val="18"/>
                      <w:szCs w:val="18"/>
                    </w:rPr>
                    <w:t>ecch</w:t>
                  </w:r>
                  <w:r w:rsidRPr="00656771">
                    <w:rPr>
                      <w:rFonts w:ascii="Verdana" w:eastAsia="Arial" w:hAnsi="Verdana" w:cs="Arial"/>
                      <w:spacing w:val="-1"/>
                      <w:sz w:val="18"/>
                      <w:szCs w:val="18"/>
                    </w:rPr>
                    <w:t>i</w:t>
                  </w:r>
                  <w:r w:rsidRPr="00656771">
                    <w:rPr>
                      <w:rFonts w:ascii="Verdana" w:eastAsia="Arial" w:hAnsi="Verdana" w:cs="Arial"/>
                      <w:spacing w:val="71"/>
                      <w:w w:val="98"/>
                      <w:sz w:val="18"/>
                      <w:szCs w:val="18"/>
                    </w:rPr>
                    <w:t xml:space="preserve"> </w:t>
                  </w:r>
                  <w:r w:rsidRPr="00656771">
                    <w:rPr>
                      <w:rFonts w:ascii="Verdana" w:eastAsia="Arial" w:hAnsi="Verdana" w:cs="Arial"/>
                      <w:spacing w:val="-2"/>
                      <w:sz w:val="18"/>
                      <w:szCs w:val="18"/>
                    </w:rPr>
                    <w:t>aud</w:t>
                  </w:r>
                  <w:r w:rsidRPr="00656771">
                    <w:rPr>
                      <w:rFonts w:ascii="Verdana" w:eastAsia="Arial" w:hAnsi="Verdana" w:cs="Arial"/>
                      <w:spacing w:val="-1"/>
                      <w:sz w:val="18"/>
                      <w:szCs w:val="18"/>
                    </w:rPr>
                    <w:t>i</w:t>
                  </w:r>
                  <w:r w:rsidRPr="00656771">
                    <w:rPr>
                      <w:rFonts w:ascii="Verdana" w:eastAsia="Arial" w:hAnsi="Verdana" w:cs="Arial"/>
                      <w:spacing w:val="-2"/>
                      <w:sz w:val="18"/>
                      <w:szCs w:val="18"/>
                    </w:rPr>
                    <w:t>ov</w:t>
                  </w:r>
                  <w:r w:rsidRPr="00656771">
                    <w:rPr>
                      <w:rFonts w:ascii="Verdana" w:eastAsia="Arial" w:hAnsi="Verdana" w:cs="Arial"/>
                      <w:spacing w:val="-1"/>
                      <w:sz w:val="18"/>
                      <w:szCs w:val="18"/>
                    </w:rPr>
                    <w:t>i</w:t>
                  </w:r>
                  <w:r w:rsidRPr="00656771">
                    <w:rPr>
                      <w:rFonts w:ascii="Verdana" w:eastAsia="Arial" w:hAnsi="Verdana" w:cs="Arial"/>
                      <w:spacing w:val="-2"/>
                      <w:sz w:val="18"/>
                      <w:szCs w:val="18"/>
                    </w:rPr>
                    <w:t>s</w:t>
                  </w:r>
                  <w:r w:rsidRPr="00656771">
                    <w:rPr>
                      <w:rFonts w:ascii="Verdana" w:eastAsia="Arial" w:hAnsi="Verdana" w:cs="Arial"/>
                      <w:spacing w:val="-1"/>
                      <w:sz w:val="18"/>
                      <w:szCs w:val="18"/>
                    </w:rPr>
                    <w:t>i</w:t>
                  </w:r>
                  <w:r w:rsidRPr="00656771">
                    <w:rPr>
                      <w:rFonts w:ascii="Verdana" w:eastAsia="Arial" w:hAnsi="Verdana" w:cs="Arial"/>
                      <w:spacing w:val="-2"/>
                      <w:sz w:val="18"/>
                      <w:szCs w:val="18"/>
                    </w:rPr>
                    <w:t>v</w:t>
                  </w:r>
                  <w:r w:rsidRPr="00656771">
                    <w:rPr>
                      <w:rFonts w:ascii="Verdana" w:eastAsia="Arial" w:hAnsi="Verdana" w:cs="Arial"/>
                      <w:spacing w:val="-1"/>
                      <w:sz w:val="18"/>
                      <w:szCs w:val="18"/>
                    </w:rPr>
                    <w:t>i</w:t>
                  </w:r>
                  <w:r w:rsidRPr="00656771">
                    <w:rPr>
                      <w:rFonts w:ascii="Verdana" w:eastAsia="Arial" w:hAnsi="Verdana" w:cs="Arial"/>
                      <w:spacing w:val="-2"/>
                      <w:sz w:val="18"/>
                      <w:szCs w:val="18"/>
                    </w:rPr>
                    <w:t>,</w:t>
                  </w:r>
                  <w:r w:rsidRPr="00656771">
                    <w:rPr>
                      <w:rFonts w:ascii="Verdana" w:eastAsia="Arial" w:hAnsi="Verdana" w:cs="Arial"/>
                      <w:spacing w:val="-22"/>
                      <w:sz w:val="18"/>
                      <w:szCs w:val="18"/>
                    </w:rPr>
                    <w:t xml:space="preserve"> </w:t>
                  </w:r>
                  <w:r w:rsidRPr="00656771">
                    <w:rPr>
                      <w:rFonts w:ascii="Verdana" w:eastAsia="Arial" w:hAnsi="Verdana" w:cs="Arial"/>
                      <w:spacing w:val="-2"/>
                      <w:sz w:val="18"/>
                      <w:szCs w:val="18"/>
                    </w:rPr>
                    <w:t>suppo</w:t>
                  </w:r>
                  <w:r w:rsidRPr="00656771">
                    <w:rPr>
                      <w:rFonts w:ascii="Verdana" w:eastAsia="Arial" w:hAnsi="Verdana" w:cs="Arial"/>
                      <w:spacing w:val="-1"/>
                      <w:sz w:val="18"/>
                      <w:szCs w:val="18"/>
                    </w:rPr>
                    <w:t>rti</w:t>
                  </w:r>
                  <w:r w:rsidRPr="00656771">
                    <w:rPr>
                      <w:rFonts w:ascii="Verdana" w:eastAsia="Arial" w:hAnsi="Verdana" w:cs="Arial"/>
                      <w:spacing w:val="-21"/>
                      <w:sz w:val="18"/>
                      <w:szCs w:val="18"/>
                    </w:rPr>
                    <w:t xml:space="preserve"> </w:t>
                  </w:r>
                  <w:r w:rsidRPr="00656771">
                    <w:rPr>
                      <w:rFonts w:ascii="Verdana" w:eastAsia="Arial" w:hAnsi="Verdana" w:cs="Arial"/>
                      <w:spacing w:val="-2"/>
                      <w:sz w:val="18"/>
                      <w:szCs w:val="18"/>
                    </w:rPr>
                    <w:t>da</w:t>
                  </w:r>
                  <w:r w:rsidRPr="00656771">
                    <w:rPr>
                      <w:rFonts w:ascii="Verdana" w:eastAsia="Arial" w:hAnsi="Verdana" w:cs="Arial"/>
                      <w:spacing w:val="-1"/>
                      <w:sz w:val="18"/>
                      <w:szCs w:val="18"/>
                    </w:rPr>
                    <w:t>ti</w:t>
                  </w:r>
                  <w:r w:rsidRPr="00656771">
                    <w:rPr>
                      <w:rFonts w:ascii="Verdana" w:eastAsia="Arial" w:hAnsi="Verdana" w:cs="Arial"/>
                      <w:spacing w:val="-22"/>
                      <w:sz w:val="18"/>
                      <w:szCs w:val="18"/>
                    </w:rPr>
                    <w:t xml:space="preserve"> </w:t>
                  </w:r>
                  <w:r w:rsidRPr="00656771">
                    <w:rPr>
                      <w:rFonts w:ascii="Verdana" w:eastAsia="Arial" w:hAnsi="Verdana" w:cs="Arial"/>
                      <w:sz w:val="18"/>
                      <w:szCs w:val="18"/>
                    </w:rPr>
                    <w:t>e</w:t>
                  </w:r>
                  <w:r w:rsidRPr="00656771">
                    <w:rPr>
                      <w:rFonts w:ascii="Verdana" w:eastAsia="Arial" w:hAnsi="Verdana" w:cs="Arial"/>
                      <w:spacing w:val="-20"/>
                      <w:sz w:val="18"/>
                      <w:szCs w:val="18"/>
                    </w:rPr>
                    <w:t xml:space="preserve"> </w:t>
                  </w:r>
                  <w:r w:rsidRPr="00656771">
                    <w:rPr>
                      <w:rFonts w:ascii="Verdana" w:eastAsia="Arial" w:hAnsi="Verdana" w:cs="Arial"/>
                      <w:spacing w:val="-2"/>
                      <w:sz w:val="18"/>
                      <w:szCs w:val="18"/>
                    </w:rPr>
                    <w:t>p</w:t>
                  </w:r>
                  <w:r w:rsidRPr="00656771">
                    <w:rPr>
                      <w:rFonts w:ascii="Verdana" w:eastAsia="Arial" w:hAnsi="Verdana" w:cs="Arial"/>
                      <w:spacing w:val="-1"/>
                      <w:sz w:val="18"/>
                      <w:szCs w:val="18"/>
                    </w:rPr>
                    <w:t>r</w:t>
                  </w:r>
                  <w:r w:rsidRPr="00656771">
                    <w:rPr>
                      <w:rFonts w:ascii="Verdana" w:eastAsia="Arial" w:hAnsi="Verdana" w:cs="Arial"/>
                      <w:spacing w:val="-2"/>
                      <w:sz w:val="18"/>
                      <w:szCs w:val="18"/>
                    </w:rPr>
                    <w:t>og</w:t>
                  </w:r>
                  <w:r w:rsidRPr="00656771">
                    <w:rPr>
                      <w:rFonts w:ascii="Verdana" w:eastAsia="Arial" w:hAnsi="Verdana" w:cs="Arial"/>
                      <w:spacing w:val="-1"/>
                      <w:sz w:val="18"/>
                      <w:szCs w:val="18"/>
                    </w:rPr>
                    <w:t>r</w:t>
                  </w:r>
                  <w:r w:rsidRPr="00656771">
                    <w:rPr>
                      <w:rFonts w:ascii="Verdana" w:eastAsia="Arial" w:hAnsi="Verdana" w:cs="Arial"/>
                      <w:spacing w:val="-2"/>
                      <w:sz w:val="18"/>
                      <w:szCs w:val="18"/>
                    </w:rPr>
                    <w:t>a</w:t>
                  </w:r>
                  <w:r w:rsidRPr="00656771">
                    <w:rPr>
                      <w:rFonts w:ascii="Verdana" w:eastAsia="Arial" w:hAnsi="Verdana" w:cs="Arial"/>
                      <w:spacing w:val="-1"/>
                      <w:sz w:val="18"/>
                      <w:szCs w:val="18"/>
                    </w:rPr>
                    <w:t>mmi</w:t>
                  </w:r>
                  <w:r w:rsidRPr="00656771">
                    <w:rPr>
                      <w:rFonts w:ascii="Verdana" w:eastAsia="Arial" w:hAnsi="Verdana" w:cs="Arial"/>
                      <w:spacing w:val="-2"/>
                      <w:sz w:val="18"/>
                      <w:szCs w:val="18"/>
                    </w:rPr>
                    <w:t>,</w:t>
                  </w:r>
                  <w:r w:rsidRPr="00656771">
                    <w:rPr>
                      <w:rFonts w:ascii="Verdana" w:eastAsia="Arial" w:hAnsi="Verdana" w:cs="Arial"/>
                      <w:spacing w:val="-22"/>
                      <w:sz w:val="18"/>
                      <w:szCs w:val="18"/>
                    </w:rPr>
                    <w:t xml:space="preserve"> </w:t>
                  </w:r>
                  <w:r w:rsidRPr="00656771">
                    <w:rPr>
                      <w:rFonts w:ascii="Verdana" w:eastAsia="Arial" w:hAnsi="Verdana" w:cs="Arial"/>
                      <w:spacing w:val="-2"/>
                      <w:sz w:val="18"/>
                      <w:szCs w:val="18"/>
                    </w:rPr>
                    <w:t>pe</w:t>
                  </w:r>
                  <w:r w:rsidRPr="00656771">
                    <w:rPr>
                      <w:rFonts w:ascii="Verdana" w:eastAsia="Arial" w:hAnsi="Verdana" w:cs="Arial"/>
                      <w:spacing w:val="-1"/>
                      <w:sz w:val="18"/>
                      <w:szCs w:val="18"/>
                    </w:rPr>
                    <w:t>r</w:t>
                  </w:r>
                  <w:r w:rsidRPr="00656771">
                    <w:rPr>
                      <w:rFonts w:ascii="Verdana" w:eastAsia="Arial" w:hAnsi="Verdana" w:cs="Arial"/>
                      <w:spacing w:val="-2"/>
                      <w:sz w:val="18"/>
                      <w:szCs w:val="18"/>
                    </w:rPr>
                    <w:t>sona</w:t>
                  </w:r>
                  <w:r w:rsidRPr="00656771">
                    <w:rPr>
                      <w:rFonts w:ascii="Verdana" w:eastAsia="Arial" w:hAnsi="Verdana" w:cs="Arial"/>
                      <w:spacing w:val="-1"/>
                      <w:sz w:val="18"/>
                      <w:szCs w:val="18"/>
                    </w:rPr>
                    <w:t>l</w:t>
                  </w:r>
                  <w:r w:rsidRPr="00656771">
                    <w:rPr>
                      <w:rFonts w:ascii="Verdana" w:eastAsia="Arial" w:hAnsi="Verdana" w:cs="Arial"/>
                      <w:spacing w:val="-22"/>
                      <w:sz w:val="18"/>
                      <w:szCs w:val="18"/>
                    </w:rPr>
                    <w:t xml:space="preserve"> </w:t>
                  </w:r>
                  <w:r w:rsidRPr="00656771">
                    <w:rPr>
                      <w:rFonts w:ascii="Verdana" w:eastAsia="Arial" w:hAnsi="Verdana" w:cs="Arial"/>
                      <w:spacing w:val="-2"/>
                      <w:sz w:val="18"/>
                      <w:szCs w:val="18"/>
                    </w:rPr>
                    <w:t>co</w:t>
                  </w:r>
                  <w:r w:rsidRPr="00656771">
                    <w:rPr>
                      <w:rFonts w:ascii="Verdana" w:eastAsia="Arial" w:hAnsi="Verdana" w:cs="Arial"/>
                      <w:spacing w:val="-1"/>
                      <w:sz w:val="18"/>
                      <w:szCs w:val="18"/>
                    </w:rPr>
                    <w:t>m</w:t>
                  </w:r>
                  <w:r w:rsidRPr="00656771">
                    <w:rPr>
                      <w:rFonts w:ascii="Verdana" w:eastAsia="Arial" w:hAnsi="Verdana" w:cs="Arial"/>
                      <w:spacing w:val="-2"/>
                      <w:sz w:val="18"/>
                      <w:szCs w:val="18"/>
                    </w:rPr>
                    <w:t>pu</w:t>
                  </w:r>
                  <w:r w:rsidRPr="00656771">
                    <w:rPr>
                      <w:rFonts w:ascii="Verdana" w:eastAsia="Arial" w:hAnsi="Verdana" w:cs="Arial"/>
                      <w:spacing w:val="-1"/>
                      <w:sz w:val="18"/>
                      <w:szCs w:val="18"/>
                    </w:rPr>
                    <w:t>t</w:t>
                  </w:r>
                  <w:r w:rsidRPr="00656771">
                    <w:rPr>
                      <w:rFonts w:ascii="Verdana" w:eastAsia="Arial" w:hAnsi="Verdana" w:cs="Arial"/>
                      <w:spacing w:val="-2"/>
                      <w:sz w:val="18"/>
                      <w:szCs w:val="18"/>
                    </w:rPr>
                    <w:t>e</w:t>
                  </w:r>
                  <w:r w:rsidRPr="00656771">
                    <w:rPr>
                      <w:rFonts w:ascii="Verdana" w:eastAsia="Arial" w:hAnsi="Verdana" w:cs="Arial"/>
                      <w:spacing w:val="-1"/>
                      <w:sz w:val="18"/>
                      <w:szCs w:val="18"/>
                    </w:rPr>
                    <w:t>r</w:t>
                  </w:r>
                  <w:r w:rsidRPr="00656771">
                    <w:rPr>
                      <w:rFonts w:ascii="Verdana" w:eastAsia="Arial" w:hAnsi="Verdana" w:cs="Arial"/>
                      <w:spacing w:val="-22"/>
                      <w:sz w:val="18"/>
                      <w:szCs w:val="18"/>
                    </w:rPr>
                    <w:t xml:space="preserve"> </w:t>
                  </w:r>
                  <w:r w:rsidRPr="00656771">
                    <w:rPr>
                      <w:rFonts w:ascii="Verdana" w:eastAsia="Arial" w:hAnsi="Verdana" w:cs="Arial"/>
                      <w:sz w:val="18"/>
                      <w:szCs w:val="18"/>
                    </w:rPr>
                    <w:t>ed</w:t>
                  </w:r>
                  <w:r w:rsidRPr="00656771">
                    <w:rPr>
                      <w:rFonts w:ascii="Verdana" w:eastAsia="Arial" w:hAnsi="Verdana" w:cs="Arial"/>
                      <w:spacing w:val="75"/>
                      <w:w w:val="95"/>
                      <w:sz w:val="18"/>
                      <w:szCs w:val="18"/>
                    </w:rPr>
                    <w:t xml:space="preserve"> </w:t>
                  </w:r>
                  <w:r w:rsidRPr="00656771">
                    <w:rPr>
                      <w:rFonts w:ascii="Verdana" w:eastAsia="Arial" w:hAnsi="Verdana" w:cs="Arial"/>
                      <w:spacing w:val="-2"/>
                      <w:sz w:val="18"/>
                      <w:szCs w:val="18"/>
                    </w:rPr>
                    <w:t>appa</w:t>
                  </w:r>
                  <w:r w:rsidRPr="00656771">
                    <w:rPr>
                      <w:rFonts w:ascii="Verdana" w:eastAsia="Arial" w:hAnsi="Verdana" w:cs="Arial"/>
                      <w:spacing w:val="-1"/>
                      <w:sz w:val="18"/>
                      <w:szCs w:val="18"/>
                    </w:rPr>
                    <w:t>r</w:t>
                  </w:r>
                  <w:r w:rsidRPr="00656771">
                    <w:rPr>
                      <w:rFonts w:ascii="Verdana" w:eastAsia="Arial" w:hAnsi="Verdana" w:cs="Arial"/>
                      <w:spacing w:val="-2"/>
                      <w:sz w:val="18"/>
                      <w:szCs w:val="18"/>
                    </w:rPr>
                    <w:t>ecch</w:t>
                  </w:r>
                  <w:r w:rsidRPr="00656771">
                    <w:rPr>
                      <w:rFonts w:ascii="Verdana" w:eastAsia="Arial" w:hAnsi="Verdana" w:cs="Arial"/>
                      <w:spacing w:val="-1"/>
                      <w:sz w:val="18"/>
                      <w:szCs w:val="18"/>
                    </w:rPr>
                    <w:t>i</w:t>
                  </w:r>
                  <w:r w:rsidRPr="00656771">
                    <w:rPr>
                      <w:rFonts w:ascii="Verdana" w:eastAsia="Arial" w:hAnsi="Verdana" w:cs="Arial"/>
                      <w:spacing w:val="-2"/>
                      <w:sz w:val="18"/>
                      <w:szCs w:val="18"/>
                    </w:rPr>
                    <w:t>a</w:t>
                  </w:r>
                  <w:r w:rsidRPr="00656771">
                    <w:rPr>
                      <w:rFonts w:ascii="Verdana" w:eastAsia="Arial" w:hAnsi="Verdana" w:cs="Arial"/>
                      <w:spacing w:val="-1"/>
                      <w:sz w:val="18"/>
                      <w:szCs w:val="18"/>
                    </w:rPr>
                    <w:t>t</w:t>
                  </w:r>
                  <w:r w:rsidRPr="00656771">
                    <w:rPr>
                      <w:rFonts w:ascii="Verdana" w:eastAsia="Arial" w:hAnsi="Verdana" w:cs="Arial"/>
                      <w:spacing w:val="-2"/>
                      <w:sz w:val="18"/>
                      <w:szCs w:val="18"/>
                    </w:rPr>
                    <w:t>u</w:t>
                  </w:r>
                  <w:r w:rsidRPr="00656771">
                    <w:rPr>
                      <w:rFonts w:ascii="Verdana" w:eastAsia="Arial" w:hAnsi="Verdana" w:cs="Arial"/>
                      <w:spacing w:val="-1"/>
                      <w:sz w:val="18"/>
                      <w:szCs w:val="18"/>
                    </w:rPr>
                    <w:t>r</w:t>
                  </w:r>
                  <w:r w:rsidRPr="00656771">
                    <w:rPr>
                      <w:rFonts w:ascii="Verdana" w:eastAsia="Arial" w:hAnsi="Verdana" w:cs="Arial"/>
                      <w:spacing w:val="-2"/>
                      <w:sz w:val="18"/>
                      <w:szCs w:val="18"/>
                    </w:rPr>
                    <w:t>e</w:t>
                  </w:r>
                  <w:r w:rsidRPr="00656771">
                    <w:rPr>
                      <w:rFonts w:ascii="Verdana" w:eastAsia="Arial" w:hAnsi="Verdana" w:cs="Arial"/>
                      <w:spacing w:val="35"/>
                      <w:sz w:val="18"/>
                      <w:szCs w:val="18"/>
                    </w:rPr>
                    <w:t xml:space="preserve"> </w:t>
                  </w:r>
                  <w:r w:rsidRPr="00656771">
                    <w:rPr>
                      <w:rFonts w:ascii="Verdana" w:eastAsia="Arial" w:hAnsi="Verdana" w:cs="Arial"/>
                      <w:spacing w:val="-2"/>
                      <w:sz w:val="18"/>
                      <w:szCs w:val="18"/>
                    </w:rPr>
                    <w:t>e</w:t>
                  </w:r>
                  <w:r w:rsidRPr="00656771">
                    <w:rPr>
                      <w:rFonts w:ascii="Verdana" w:eastAsia="Arial" w:hAnsi="Verdana" w:cs="Arial"/>
                      <w:spacing w:val="-1"/>
                      <w:sz w:val="18"/>
                      <w:szCs w:val="18"/>
                    </w:rPr>
                    <w:t>l</w:t>
                  </w:r>
                  <w:r w:rsidRPr="00656771">
                    <w:rPr>
                      <w:rFonts w:ascii="Verdana" w:eastAsia="Arial" w:hAnsi="Verdana" w:cs="Arial"/>
                      <w:spacing w:val="-2"/>
                      <w:sz w:val="18"/>
                      <w:szCs w:val="18"/>
                    </w:rPr>
                    <w:t>e</w:t>
                  </w:r>
                  <w:r w:rsidRPr="00656771">
                    <w:rPr>
                      <w:rFonts w:ascii="Verdana" w:eastAsia="Arial" w:hAnsi="Verdana" w:cs="Arial"/>
                      <w:spacing w:val="-1"/>
                      <w:sz w:val="18"/>
                      <w:szCs w:val="18"/>
                    </w:rPr>
                    <w:t>ttr</w:t>
                  </w:r>
                  <w:r w:rsidRPr="00656771">
                    <w:rPr>
                      <w:rFonts w:ascii="Verdana" w:eastAsia="Arial" w:hAnsi="Verdana" w:cs="Arial"/>
                      <w:spacing w:val="-2"/>
                      <w:sz w:val="18"/>
                      <w:szCs w:val="18"/>
                    </w:rPr>
                    <w:t>on</w:t>
                  </w:r>
                  <w:r w:rsidRPr="00656771">
                    <w:rPr>
                      <w:rFonts w:ascii="Verdana" w:eastAsia="Arial" w:hAnsi="Verdana" w:cs="Arial"/>
                      <w:spacing w:val="-1"/>
                      <w:sz w:val="18"/>
                      <w:szCs w:val="18"/>
                    </w:rPr>
                    <w:t>i</w:t>
                  </w:r>
                  <w:r w:rsidRPr="00656771">
                    <w:rPr>
                      <w:rFonts w:ascii="Verdana" w:eastAsia="Arial" w:hAnsi="Verdana" w:cs="Arial"/>
                      <w:spacing w:val="-2"/>
                      <w:sz w:val="18"/>
                      <w:szCs w:val="18"/>
                    </w:rPr>
                    <w:t>che</w:t>
                  </w:r>
                  <w:r w:rsidRPr="00656771">
                    <w:rPr>
                      <w:rFonts w:ascii="Verdana" w:eastAsia="Arial" w:hAnsi="Verdana" w:cs="Arial"/>
                      <w:spacing w:val="35"/>
                      <w:sz w:val="18"/>
                      <w:szCs w:val="18"/>
                    </w:rPr>
                    <w:t xml:space="preserve"> </w:t>
                  </w:r>
                  <w:r w:rsidRPr="00656771">
                    <w:rPr>
                      <w:rFonts w:ascii="Verdana" w:eastAsia="Arial" w:hAnsi="Verdana" w:cs="Arial"/>
                      <w:sz w:val="18"/>
                      <w:szCs w:val="18"/>
                    </w:rPr>
                    <w:t>in</w:t>
                  </w:r>
                  <w:r w:rsidRPr="00656771">
                    <w:rPr>
                      <w:rFonts w:ascii="Verdana" w:eastAsia="Arial" w:hAnsi="Verdana" w:cs="Arial"/>
                      <w:spacing w:val="35"/>
                      <w:sz w:val="18"/>
                      <w:szCs w:val="18"/>
                    </w:rPr>
                    <w:t xml:space="preserve"> </w:t>
                  </w:r>
                  <w:r w:rsidRPr="00656771">
                    <w:rPr>
                      <w:rFonts w:ascii="Verdana" w:eastAsia="Arial" w:hAnsi="Verdana" w:cs="Arial"/>
                      <w:spacing w:val="-2"/>
                      <w:sz w:val="18"/>
                      <w:szCs w:val="18"/>
                    </w:rPr>
                    <w:t>gene</w:t>
                  </w:r>
                  <w:r w:rsidRPr="00656771">
                    <w:rPr>
                      <w:rFonts w:ascii="Verdana" w:eastAsia="Arial" w:hAnsi="Verdana" w:cs="Arial"/>
                      <w:spacing w:val="-1"/>
                      <w:sz w:val="18"/>
                      <w:szCs w:val="18"/>
                    </w:rPr>
                    <w:t>r</w:t>
                  </w:r>
                  <w:r w:rsidRPr="00656771">
                    <w:rPr>
                      <w:rFonts w:ascii="Verdana" w:eastAsia="Arial" w:hAnsi="Verdana" w:cs="Arial"/>
                      <w:spacing w:val="-2"/>
                      <w:sz w:val="18"/>
                      <w:szCs w:val="18"/>
                    </w:rPr>
                    <w:t xml:space="preserve">e, anche poste all’esterno </w:t>
                  </w:r>
                  <w:proofErr w:type="spellStart"/>
                  <w:r w:rsidRPr="00656771">
                    <w:rPr>
                      <w:rFonts w:ascii="Verdana" w:eastAsia="Arial" w:hAnsi="Verdana" w:cs="Arial"/>
                      <w:spacing w:val="-2"/>
                      <w:sz w:val="18"/>
                      <w:szCs w:val="18"/>
                    </w:rPr>
                    <w:t>purchè</w:t>
                  </w:r>
                  <w:proofErr w:type="spellEnd"/>
                  <w:r w:rsidRPr="00656771">
                    <w:rPr>
                      <w:rFonts w:ascii="Verdana" w:eastAsia="Arial" w:hAnsi="Verdana" w:cs="Arial"/>
                      <w:spacing w:val="-2"/>
                      <w:sz w:val="18"/>
                      <w:szCs w:val="18"/>
                    </w:rPr>
                    <w:t xml:space="preserve"> in sede fissa (es. videocamere)</w:t>
                  </w:r>
                  <w:r w:rsidRPr="00656771">
                    <w:rPr>
                      <w:rFonts w:ascii="Verdana" w:eastAsia="Arial" w:hAnsi="Verdana" w:cs="Arial"/>
                      <w:spacing w:val="33"/>
                      <w:sz w:val="18"/>
                      <w:szCs w:val="18"/>
                    </w:rPr>
                    <w:t xml:space="preserve"> </w:t>
                  </w:r>
                  <w:r w:rsidRPr="00656771">
                    <w:rPr>
                      <w:rFonts w:ascii="Verdana" w:eastAsia="Arial" w:hAnsi="Verdana" w:cs="Arial"/>
                      <w:spacing w:val="-1"/>
                      <w:sz w:val="18"/>
                      <w:szCs w:val="18"/>
                    </w:rPr>
                    <w:t>f</w:t>
                  </w:r>
                  <w:r w:rsidRPr="00656771">
                    <w:rPr>
                      <w:rFonts w:ascii="Verdana" w:eastAsia="Arial" w:hAnsi="Verdana" w:cs="Arial"/>
                      <w:spacing w:val="-2"/>
                      <w:sz w:val="18"/>
                      <w:szCs w:val="18"/>
                    </w:rPr>
                    <w:t>a</w:t>
                  </w:r>
                  <w:r w:rsidRPr="00656771">
                    <w:rPr>
                      <w:rFonts w:ascii="Verdana" w:eastAsia="Arial" w:hAnsi="Verdana" w:cs="Arial"/>
                      <w:spacing w:val="-1"/>
                      <w:sz w:val="18"/>
                      <w:szCs w:val="18"/>
                    </w:rPr>
                    <w:t>tt</w:t>
                  </w:r>
                  <w:r w:rsidRPr="00656771">
                    <w:rPr>
                      <w:rFonts w:ascii="Verdana" w:eastAsia="Arial" w:hAnsi="Verdana" w:cs="Arial"/>
                      <w:spacing w:val="-2"/>
                      <w:sz w:val="18"/>
                      <w:szCs w:val="18"/>
                    </w:rPr>
                    <w:t>o</w:t>
                  </w:r>
                  <w:r w:rsidRPr="00656771">
                    <w:rPr>
                      <w:rFonts w:ascii="Verdana" w:eastAsia="Arial" w:hAnsi="Verdana" w:cs="Arial"/>
                      <w:spacing w:val="36"/>
                      <w:sz w:val="18"/>
                      <w:szCs w:val="18"/>
                    </w:rPr>
                    <w:t xml:space="preserve"> </w:t>
                  </w:r>
                  <w:r w:rsidRPr="00656771">
                    <w:rPr>
                      <w:rFonts w:ascii="Verdana" w:eastAsia="Arial" w:hAnsi="Verdana" w:cs="Arial"/>
                      <w:spacing w:val="-2"/>
                      <w:sz w:val="18"/>
                      <w:szCs w:val="18"/>
                    </w:rPr>
                    <w:t>sa</w:t>
                  </w:r>
                  <w:r w:rsidRPr="00656771">
                    <w:rPr>
                      <w:rFonts w:ascii="Verdana" w:eastAsia="Arial" w:hAnsi="Verdana" w:cs="Arial"/>
                      <w:spacing w:val="-1"/>
                      <w:sz w:val="18"/>
                      <w:szCs w:val="18"/>
                    </w:rPr>
                    <w:t>l</w:t>
                  </w:r>
                  <w:r w:rsidRPr="00656771">
                    <w:rPr>
                      <w:rFonts w:ascii="Verdana" w:eastAsia="Arial" w:hAnsi="Verdana" w:cs="Arial"/>
                      <w:spacing w:val="-2"/>
                      <w:sz w:val="18"/>
                      <w:szCs w:val="18"/>
                    </w:rPr>
                    <w:t>vo</w:t>
                  </w:r>
                  <w:r w:rsidRPr="00656771">
                    <w:rPr>
                      <w:rFonts w:ascii="Verdana" w:eastAsia="Arial" w:hAnsi="Verdana" w:cs="Arial"/>
                      <w:spacing w:val="35"/>
                      <w:sz w:val="18"/>
                      <w:szCs w:val="18"/>
                    </w:rPr>
                    <w:t xml:space="preserve"> </w:t>
                  </w:r>
                  <w:r w:rsidRPr="00656771">
                    <w:rPr>
                      <w:rFonts w:ascii="Verdana" w:eastAsia="Arial" w:hAnsi="Verdana" w:cs="Arial"/>
                      <w:spacing w:val="-2"/>
                      <w:sz w:val="18"/>
                      <w:szCs w:val="18"/>
                    </w:rPr>
                    <w:t>se</w:t>
                  </w:r>
                  <w:r w:rsidRPr="00656771">
                    <w:rPr>
                      <w:rFonts w:ascii="Verdana" w:eastAsia="Arial" w:hAnsi="Verdana" w:cs="Arial"/>
                      <w:spacing w:val="51"/>
                      <w:w w:val="90"/>
                      <w:sz w:val="18"/>
                      <w:szCs w:val="18"/>
                    </w:rPr>
                    <w:t xml:space="preserve"> </w:t>
                  </w:r>
                  <w:r w:rsidRPr="00656771">
                    <w:rPr>
                      <w:rFonts w:ascii="Verdana" w:eastAsia="Arial" w:hAnsi="Verdana" w:cs="Arial"/>
                      <w:spacing w:val="-2"/>
                      <w:sz w:val="18"/>
                      <w:szCs w:val="18"/>
                    </w:rPr>
                    <w:t>ass</w:t>
                  </w:r>
                  <w:r w:rsidRPr="00656771">
                    <w:rPr>
                      <w:rFonts w:ascii="Verdana" w:eastAsia="Arial" w:hAnsi="Verdana" w:cs="Arial"/>
                      <w:spacing w:val="-1"/>
                      <w:sz w:val="18"/>
                      <w:szCs w:val="18"/>
                    </w:rPr>
                    <w:t>i</w:t>
                  </w:r>
                  <w:r w:rsidRPr="00656771">
                    <w:rPr>
                      <w:rFonts w:ascii="Verdana" w:eastAsia="Arial" w:hAnsi="Verdana" w:cs="Arial"/>
                      <w:spacing w:val="-2"/>
                      <w:sz w:val="18"/>
                      <w:szCs w:val="18"/>
                    </w:rPr>
                    <w:t>cu</w:t>
                  </w:r>
                  <w:r w:rsidRPr="00656771">
                    <w:rPr>
                      <w:rFonts w:ascii="Verdana" w:eastAsia="Arial" w:hAnsi="Verdana" w:cs="Arial"/>
                      <w:spacing w:val="-1"/>
                      <w:sz w:val="18"/>
                      <w:szCs w:val="18"/>
                    </w:rPr>
                    <w:t>r</w:t>
                  </w:r>
                  <w:r w:rsidRPr="00656771">
                    <w:rPr>
                      <w:rFonts w:ascii="Verdana" w:eastAsia="Arial" w:hAnsi="Verdana" w:cs="Arial"/>
                      <w:spacing w:val="-2"/>
                      <w:sz w:val="18"/>
                      <w:szCs w:val="18"/>
                    </w:rPr>
                    <w:t>a</w:t>
                  </w:r>
                  <w:r w:rsidRPr="00656771">
                    <w:rPr>
                      <w:rFonts w:ascii="Verdana" w:eastAsia="Arial" w:hAnsi="Verdana" w:cs="Arial"/>
                      <w:spacing w:val="-1"/>
                      <w:sz w:val="18"/>
                      <w:szCs w:val="18"/>
                    </w:rPr>
                    <w:t>t</w:t>
                  </w:r>
                  <w:r w:rsidRPr="00656771">
                    <w:rPr>
                      <w:rFonts w:ascii="Verdana" w:eastAsia="Arial" w:hAnsi="Verdana" w:cs="Arial"/>
                      <w:spacing w:val="-2"/>
                      <w:sz w:val="18"/>
                      <w:szCs w:val="18"/>
                    </w:rPr>
                    <w:t>e</w:t>
                  </w:r>
                  <w:r w:rsidRPr="00656771">
                    <w:rPr>
                      <w:rFonts w:ascii="Verdana" w:eastAsia="Arial" w:hAnsi="Verdana" w:cs="Arial"/>
                      <w:spacing w:val="43"/>
                      <w:sz w:val="18"/>
                      <w:szCs w:val="18"/>
                    </w:rPr>
                    <w:t xml:space="preserve"> </w:t>
                  </w:r>
                  <w:r w:rsidRPr="00656771">
                    <w:rPr>
                      <w:rFonts w:ascii="Verdana" w:eastAsia="Arial" w:hAnsi="Verdana" w:cs="Arial"/>
                      <w:spacing w:val="-2"/>
                      <w:sz w:val="18"/>
                      <w:szCs w:val="18"/>
                    </w:rPr>
                    <w:t>con</w:t>
                  </w:r>
                  <w:r w:rsidRPr="00656771">
                    <w:rPr>
                      <w:rFonts w:ascii="Verdana" w:eastAsia="Arial" w:hAnsi="Verdana" w:cs="Arial"/>
                      <w:spacing w:val="42"/>
                      <w:sz w:val="18"/>
                      <w:szCs w:val="18"/>
                    </w:rPr>
                    <w:t xml:space="preserve"> </w:t>
                  </w:r>
                  <w:r w:rsidRPr="00656771">
                    <w:rPr>
                      <w:rFonts w:ascii="Verdana" w:eastAsia="Arial" w:hAnsi="Verdana" w:cs="Arial"/>
                      <w:spacing w:val="-2"/>
                      <w:sz w:val="18"/>
                      <w:szCs w:val="18"/>
                    </w:rPr>
                    <w:t>d</w:t>
                  </w:r>
                  <w:r w:rsidRPr="00656771">
                    <w:rPr>
                      <w:rFonts w:ascii="Verdana" w:eastAsia="Arial" w:hAnsi="Verdana" w:cs="Arial"/>
                      <w:spacing w:val="-1"/>
                      <w:sz w:val="18"/>
                      <w:szCs w:val="18"/>
                    </w:rPr>
                    <w:t>i</w:t>
                  </w:r>
                  <w:r w:rsidRPr="00656771">
                    <w:rPr>
                      <w:rFonts w:ascii="Verdana" w:eastAsia="Arial" w:hAnsi="Verdana" w:cs="Arial"/>
                      <w:spacing w:val="-2"/>
                      <w:sz w:val="18"/>
                      <w:szCs w:val="18"/>
                    </w:rPr>
                    <w:t>ve</w:t>
                  </w:r>
                  <w:r w:rsidRPr="00656771">
                    <w:rPr>
                      <w:rFonts w:ascii="Verdana" w:eastAsia="Arial" w:hAnsi="Verdana" w:cs="Arial"/>
                      <w:spacing w:val="-1"/>
                      <w:sz w:val="18"/>
                      <w:szCs w:val="18"/>
                    </w:rPr>
                    <w:t>r</w:t>
                  </w:r>
                  <w:r w:rsidRPr="00656771">
                    <w:rPr>
                      <w:rFonts w:ascii="Verdana" w:eastAsia="Arial" w:hAnsi="Verdana" w:cs="Arial"/>
                      <w:spacing w:val="-2"/>
                      <w:sz w:val="18"/>
                      <w:szCs w:val="18"/>
                    </w:rPr>
                    <w:t>sa</w:t>
                  </w:r>
                  <w:r w:rsidRPr="00656771">
                    <w:rPr>
                      <w:rFonts w:ascii="Verdana" w:eastAsia="Arial" w:hAnsi="Verdana" w:cs="Arial"/>
                      <w:spacing w:val="40"/>
                      <w:sz w:val="18"/>
                      <w:szCs w:val="18"/>
                    </w:rPr>
                    <w:t xml:space="preserve"> </w:t>
                  </w:r>
                  <w:r w:rsidRPr="00656771">
                    <w:rPr>
                      <w:rFonts w:ascii="Verdana" w:eastAsia="Arial" w:hAnsi="Verdana" w:cs="Arial"/>
                      <w:sz w:val="18"/>
                      <w:szCs w:val="18"/>
                    </w:rPr>
                    <w:t>polizza</w:t>
                  </w:r>
                  <w:r w:rsidRPr="00656771">
                    <w:rPr>
                      <w:rFonts w:ascii="Verdana" w:eastAsia="Arial" w:hAnsi="Verdana" w:cs="Arial"/>
                      <w:spacing w:val="42"/>
                      <w:sz w:val="18"/>
                      <w:szCs w:val="18"/>
                    </w:rPr>
                    <w:t xml:space="preserve"> </w:t>
                  </w:r>
                  <w:r w:rsidRPr="00656771">
                    <w:rPr>
                      <w:rFonts w:ascii="Verdana" w:eastAsia="Arial" w:hAnsi="Verdana" w:cs="Arial"/>
                      <w:spacing w:val="-2"/>
                      <w:sz w:val="18"/>
                      <w:szCs w:val="18"/>
                    </w:rPr>
                    <w:t>da</w:t>
                  </w:r>
                  <w:r w:rsidRPr="00656771">
                    <w:rPr>
                      <w:rFonts w:ascii="Verdana" w:eastAsia="Arial" w:hAnsi="Verdana" w:cs="Arial"/>
                      <w:spacing w:val="-1"/>
                      <w:sz w:val="18"/>
                      <w:szCs w:val="18"/>
                    </w:rPr>
                    <w:t>l</w:t>
                  </w:r>
                  <w:r w:rsidRPr="00656771">
                    <w:rPr>
                      <w:rFonts w:ascii="Verdana" w:eastAsia="Arial" w:hAnsi="Verdana" w:cs="Arial"/>
                      <w:spacing w:val="42"/>
                      <w:sz w:val="18"/>
                      <w:szCs w:val="18"/>
                    </w:rPr>
                    <w:t xml:space="preserve"> </w:t>
                  </w:r>
                  <w:r w:rsidRPr="00656771">
                    <w:rPr>
                      <w:rFonts w:ascii="Verdana" w:eastAsia="Arial" w:hAnsi="Verdana" w:cs="Arial"/>
                      <w:spacing w:val="-2"/>
                      <w:sz w:val="18"/>
                      <w:szCs w:val="18"/>
                    </w:rPr>
                    <w:t>Con</w:t>
                  </w:r>
                  <w:r w:rsidRPr="00656771">
                    <w:rPr>
                      <w:rFonts w:ascii="Verdana" w:eastAsia="Arial" w:hAnsi="Verdana" w:cs="Arial"/>
                      <w:spacing w:val="-1"/>
                      <w:sz w:val="18"/>
                      <w:szCs w:val="18"/>
                    </w:rPr>
                    <w:t>tr</w:t>
                  </w:r>
                  <w:r w:rsidRPr="00656771">
                    <w:rPr>
                      <w:rFonts w:ascii="Verdana" w:eastAsia="Arial" w:hAnsi="Verdana" w:cs="Arial"/>
                      <w:spacing w:val="-2"/>
                      <w:sz w:val="18"/>
                      <w:szCs w:val="18"/>
                    </w:rPr>
                    <w:t>aen</w:t>
                  </w:r>
                  <w:r w:rsidRPr="00656771">
                    <w:rPr>
                      <w:rFonts w:ascii="Verdana" w:eastAsia="Arial" w:hAnsi="Verdana" w:cs="Arial"/>
                      <w:spacing w:val="-1"/>
                      <w:sz w:val="18"/>
                      <w:szCs w:val="18"/>
                    </w:rPr>
                    <w:t>t</w:t>
                  </w:r>
                  <w:r w:rsidRPr="00656771">
                    <w:rPr>
                      <w:rFonts w:ascii="Verdana" w:eastAsia="Arial" w:hAnsi="Verdana" w:cs="Arial"/>
                      <w:spacing w:val="-2"/>
                      <w:sz w:val="18"/>
                      <w:szCs w:val="18"/>
                    </w:rPr>
                    <w:t>e</w:t>
                  </w:r>
                  <w:r w:rsidRPr="00656771">
                    <w:rPr>
                      <w:rFonts w:ascii="Verdana" w:eastAsia="Arial" w:hAnsi="Verdana" w:cs="Arial"/>
                      <w:spacing w:val="43"/>
                      <w:sz w:val="18"/>
                      <w:szCs w:val="18"/>
                    </w:rPr>
                    <w:t xml:space="preserve"> </w:t>
                  </w:r>
                  <w:r w:rsidRPr="00656771">
                    <w:rPr>
                      <w:rFonts w:ascii="Verdana" w:eastAsia="Arial" w:hAnsi="Verdana" w:cs="Arial"/>
                      <w:sz w:val="18"/>
                      <w:szCs w:val="18"/>
                    </w:rPr>
                    <w:t>o</w:t>
                  </w:r>
                  <w:r w:rsidRPr="00656771">
                    <w:rPr>
                      <w:rFonts w:ascii="Verdana" w:eastAsia="Arial" w:hAnsi="Verdana" w:cs="Arial"/>
                      <w:spacing w:val="42"/>
                      <w:sz w:val="18"/>
                      <w:szCs w:val="18"/>
                    </w:rPr>
                    <w:t xml:space="preserve"> </w:t>
                  </w:r>
                  <w:r w:rsidRPr="00656771">
                    <w:rPr>
                      <w:rFonts w:ascii="Verdana" w:eastAsia="Arial" w:hAnsi="Verdana" w:cs="Arial"/>
                      <w:sz w:val="18"/>
                      <w:szCs w:val="18"/>
                    </w:rPr>
                    <w:t>da</w:t>
                  </w:r>
                  <w:r w:rsidRPr="00656771">
                    <w:rPr>
                      <w:rFonts w:ascii="Verdana" w:eastAsia="Arial" w:hAnsi="Verdana" w:cs="Arial"/>
                      <w:spacing w:val="43"/>
                      <w:sz w:val="18"/>
                      <w:szCs w:val="18"/>
                    </w:rPr>
                    <w:t xml:space="preserve"> </w:t>
                  </w:r>
                  <w:r w:rsidRPr="00656771">
                    <w:rPr>
                      <w:rFonts w:ascii="Verdana" w:eastAsia="Arial" w:hAnsi="Verdana" w:cs="Arial"/>
                      <w:spacing w:val="-2"/>
                      <w:sz w:val="18"/>
                      <w:szCs w:val="18"/>
                    </w:rPr>
                    <w:t>a</w:t>
                  </w:r>
                  <w:r w:rsidRPr="00656771">
                    <w:rPr>
                      <w:rFonts w:ascii="Verdana" w:eastAsia="Arial" w:hAnsi="Verdana" w:cs="Arial"/>
                      <w:spacing w:val="-1"/>
                      <w:sz w:val="18"/>
                      <w:szCs w:val="18"/>
                    </w:rPr>
                    <w:t>ltr</w:t>
                  </w:r>
                  <w:r w:rsidRPr="00656771">
                    <w:rPr>
                      <w:rFonts w:ascii="Verdana" w:eastAsia="Arial" w:hAnsi="Verdana" w:cs="Arial"/>
                      <w:spacing w:val="-2"/>
                      <w:sz w:val="18"/>
                      <w:szCs w:val="18"/>
                    </w:rPr>
                    <w:t>o</w:t>
                  </w:r>
                  <w:r w:rsidRPr="00656771">
                    <w:rPr>
                      <w:rFonts w:ascii="Verdana" w:eastAsia="Arial" w:hAnsi="Verdana" w:cs="Arial"/>
                      <w:spacing w:val="53"/>
                      <w:w w:val="94"/>
                      <w:sz w:val="18"/>
                      <w:szCs w:val="18"/>
                    </w:rPr>
                    <w:t xml:space="preserve"> </w:t>
                  </w:r>
                  <w:r w:rsidRPr="00656771">
                    <w:rPr>
                      <w:rFonts w:ascii="Verdana" w:eastAsia="Arial" w:hAnsi="Verdana" w:cs="Arial"/>
                      <w:spacing w:val="-2"/>
                      <w:sz w:val="18"/>
                      <w:szCs w:val="18"/>
                    </w:rPr>
                    <w:t>sogge</w:t>
                  </w:r>
                  <w:r w:rsidRPr="00656771">
                    <w:rPr>
                      <w:rFonts w:ascii="Verdana" w:eastAsia="Arial" w:hAnsi="Verdana" w:cs="Arial"/>
                      <w:spacing w:val="-1"/>
                      <w:sz w:val="18"/>
                      <w:szCs w:val="18"/>
                    </w:rPr>
                    <w:t>tt</w:t>
                  </w:r>
                  <w:r w:rsidRPr="00656771">
                    <w:rPr>
                      <w:rFonts w:ascii="Verdana" w:eastAsia="Arial" w:hAnsi="Verdana" w:cs="Arial"/>
                      <w:spacing w:val="-2"/>
                      <w:sz w:val="18"/>
                      <w:szCs w:val="18"/>
                    </w:rPr>
                    <w:t>o.</w:t>
                  </w:r>
                </w:p>
                <w:p w:rsidR="00656771" w:rsidRPr="00656771" w:rsidRDefault="00656771" w:rsidP="00656771">
                  <w:pPr>
                    <w:widowControl w:val="0"/>
                    <w:spacing w:after="0" w:line="250" w:lineRule="auto"/>
                    <w:ind w:left="63" w:right="59"/>
                    <w:jc w:val="both"/>
                    <w:rPr>
                      <w:rFonts w:ascii="Verdana" w:eastAsia="Arial" w:hAnsi="Verdana" w:cs="Arial"/>
                      <w:sz w:val="18"/>
                      <w:szCs w:val="18"/>
                    </w:rPr>
                  </w:pPr>
                  <w:r w:rsidRPr="00656771">
                    <w:rPr>
                      <w:rFonts w:ascii="Verdana" w:eastAsia="Calibri" w:hAnsi="Verdana" w:cs="Times New Roman"/>
                      <w:spacing w:val="-2"/>
                      <w:sz w:val="18"/>
                      <w:szCs w:val="18"/>
                    </w:rPr>
                    <w:t>Sono</w:t>
                  </w:r>
                  <w:r w:rsidRPr="00656771">
                    <w:rPr>
                      <w:rFonts w:ascii="Verdana" w:eastAsia="Calibri" w:hAnsi="Verdana" w:cs="Times New Roman"/>
                      <w:spacing w:val="54"/>
                      <w:sz w:val="18"/>
                      <w:szCs w:val="18"/>
                    </w:rPr>
                    <w:t xml:space="preserve"> </w:t>
                  </w:r>
                  <w:r w:rsidRPr="00656771">
                    <w:rPr>
                      <w:rFonts w:ascii="Verdana" w:eastAsia="Calibri" w:hAnsi="Verdana" w:cs="Times New Roman"/>
                      <w:sz w:val="18"/>
                      <w:szCs w:val="18"/>
                    </w:rPr>
                    <w:t>altresì</w:t>
                  </w:r>
                  <w:r w:rsidRPr="00656771">
                    <w:rPr>
                      <w:rFonts w:ascii="Verdana" w:eastAsia="Calibri" w:hAnsi="Verdana" w:cs="Times New Roman"/>
                      <w:spacing w:val="55"/>
                      <w:sz w:val="18"/>
                      <w:szCs w:val="18"/>
                    </w:rPr>
                    <w:t xml:space="preserve"> </w:t>
                  </w:r>
                  <w:r w:rsidRPr="00656771">
                    <w:rPr>
                      <w:rFonts w:ascii="Verdana" w:eastAsia="Calibri" w:hAnsi="Verdana" w:cs="Times New Roman"/>
                      <w:spacing w:val="-1"/>
                      <w:sz w:val="18"/>
                      <w:szCs w:val="18"/>
                    </w:rPr>
                    <w:t>i</w:t>
                  </w:r>
                  <w:r w:rsidRPr="00656771">
                    <w:rPr>
                      <w:rFonts w:ascii="Verdana" w:eastAsia="Calibri" w:hAnsi="Verdana" w:cs="Times New Roman"/>
                      <w:spacing w:val="-2"/>
                      <w:sz w:val="18"/>
                      <w:szCs w:val="18"/>
                    </w:rPr>
                    <w:t>nc</w:t>
                  </w:r>
                  <w:r w:rsidRPr="00656771">
                    <w:rPr>
                      <w:rFonts w:ascii="Verdana" w:eastAsia="Calibri" w:hAnsi="Verdana" w:cs="Times New Roman"/>
                      <w:spacing w:val="-1"/>
                      <w:sz w:val="18"/>
                      <w:szCs w:val="18"/>
                    </w:rPr>
                    <w:t>l</w:t>
                  </w:r>
                  <w:r w:rsidRPr="00656771">
                    <w:rPr>
                      <w:rFonts w:ascii="Verdana" w:eastAsia="Calibri" w:hAnsi="Verdana" w:cs="Times New Roman"/>
                      <w:spacing w:val="-2"/>
                      <w:sz w:val="18"/>
                      <w:szCs w:val="18"/>
                    </w:rPr>
                    <w:t>us</w:t>
                  </w:r>
                  <w:r w:rsidRPr="00656771">
                    <w:rPr>
                      <w:rFonts w:ascii="Verdana" w:eastAsia="Calibri" w:hAnsi="Verdana" w:cs="Times New Roman"/>
                      <w:spacing w:val="-1"/>
                      <w:sz w:val="18"/>
                      <w:szCs w:val="18"/>
                    </w:rPr>
                    <w:t>i</w:t>
                  </w:r>
                  <w:r w:rsidRPr="00656771">
                    <w:rPr>
                      <w:rFonts w:ascii="Verdana" w:eastAsia="Calibri" w:hAnsi="Verdana" w:cs="Times New Roman"/>
                      <w:spacing w:val="54"/>
                      <w:sz w:val="18"/>
                      <w:szCs w:val="18"/>
                    </w:rPr>
                    <w:t xml:space="preserve"> </w:t>
                  </w:r>
                  <w:r w:rsidRPr="00656771">
                    <w:rPr>
                      <w:rFonts w:ascii="Verdana" w:eastAsia="Calibri" w:hAnsi="Verdana" w:cs="Times New Roman"/>
                      <w:spacing w:val="-2"/>
                      <w:sz w:val="18"/>
                      <w:szCs w:val="18"/>
                    </w:rPr>
                    <w:t>ne</w:t>
                  </w:r>
                  <w:r w:rsidRPr="00656771">
                    <w:rPr>
                      <w:rFonts w:ascii="Verdana" w:eastAsia="Calibri" w:hAnsi="Verdana" w:cs="Times New Roman"/>
                      <w:spacing w:val="-1"/>
                      <w:sz w:val="18"/>
                      <w:szCs w:val="18"/>
                    </w:rPr>
                    <w:t>ll</w:t>
                  </w:r>
                  <w:r w:rsidRPr="00656771">
                    <w:rPr>
                      <w:rFonts w:ascii="Verdana" w:eastAsia="Calibri" w:hAnsi="Verdana" w:cs="Times New Roman"/>
                      <w:spacing w:val="-2"/>
                      <w:sz w:val="18"/>
                      <w:szCs w:val="18"/>
                    </w:rPr>
                    <w:t>a</w:t>
                  </w:r>
                  <w:r w:rsidRPr="00656771">
                    <w:rPr>
                      <w:rFonts w:ascii="Verdana" w:eastAsia="Calibri" w:hAnsi="Verdana" w:cs="Times New Roman"/>
                      <w:spacing w:val="55"/>
                      <w:sz w:val="18"/>
                      <w:szCs w:val="18"/>
                    </w:rPr>
                    <w:t xml:space="preserve"> </w:t>
                  </w:r>
                  <w:r w:rsidRPr="00656771">
                    <w:rPr>
                      <w:rFonts w:ascii="Verdana" w:eastAsia="Calibri" w:hAnsi="Verdana" w:cs="Times New Roman"/>
                      <w:spacing w:val="-2"/>
                      <w:sz w:val="18"/>
                      <w:szCs w:val="18"/>
                    </w:rPr>
                    <w:t>p</w:t>
                  </w:r>
                  <w:r w:rsidRPr="00656771">
                    <w:rPr>
                      <w:rFonts w:ascii="Verdana" w:eastAsia="Calibri" w:hAnsi="Verdana" w:cs="Times New Roman"/>
                      <w:spacing w:val="-1"/>
                      <w:sz w:val="18"/>
                      <w:szCs w:val="18"/>
                    </w:rPr>
                    <w:t>r</w:t>
                  </w:r>
                  <w:r w:rsidRPr="00656771">
                    <w:rPr>
                      <w:rFonts w:ascii="Verdana" w:eastAsia="Calibri" w:hAnsi="Verdana" w:cs="Times New Roman"/>
                      <w:spacing w:val="-2"/>
                      <w:sz w:val="18"/>
                      <w:szCs w:val="18"/>
                    </w:rPr>
                    <w:t>esen</w:t>
                  </w:r>
                  <w:r w:rsidRPr="00656771">
                    <w:rPr>
                      <w:rFonts w:ascii="Verdana" w:eastAsia="Calibri" w:hAnsi="Verdana" w:cs="Times New Roman"/>
                      <w:spacing w:val="-1"/>
                      <w:sz w:val="18"/>
                      <w:szCs w:val="18"/>
                    </w:rPr>
                    <w:t>t</w:t>
                  </w:r>
                  <w:r w:rsidRPr="00656771">
                    <w:rPr>
                      <w:rFonts w:ascii="Verdana" w:eastAsia="Calibri" w:hAnsi="Verdana" w:cs="Times New Roman"/>
                      <w:spacing w:val="-2"/>
                      <w:sz w:val="18"/>
                      <w:szCs w:val="18"/>
                    </w:rPr>
                    <w:t>e</w:t>
                  </w:r>
                  <w:r w:rsidRPr="00656771">
                    <w:rPr>
                      <w:rFonts w:ascii="Verdana" w:eastAsia="Calibri" w:hAnsi="Verdana" w:cs="Times New Roman"/>
                      <w:spacing w:val="55"/>
                      <w:sz w:val="18"/>
                      <w:szCs w:val="18"/>
                    </w:rPr>
                    <w:t xml:space="preserve"> </w:t>
                  </w:r>
                  <w:r w:rsidRPr="00656771">
                    <w:rPr>
                      <w:rFonts w:ascii="Verdana" w:eastAsia="Calibri" w:hAnsi="Verdana" w:cs="Times New Roman"/>
                      <w:spacing w:val="-2"/>
                      <w:sz w:val="18"/>
                      <w:szCs w:val="18"/>
                    </w:rPr>
                    <w:t>de</w:t>
                  </w:r>
                  <w:r w:rsidRPr="00656771">
                    <w:rPr>
                      <w:rFonts w:ascii="Verdana" w:eastAsia="Calibri" w:hAnsi="Verdana" w:cs="Times New Roman"/>
                      <w:spacing w:val="-1"/>
                      <w:sz w:val="18"/>
                      <w:szCs w:val="18"/>
                    </w:rPr>
                    <w:t>fi</w:t>
                  </w:r>
                  <w:r w:rsidRPr="00656771">
                    <w:rPr>
                      <w:rFonts w:ascii="Verdana" w:eastAsia="Calibri" w:hAnsi="Verdana" w:cs="Times New Roman"/>
                      <w:spacing w:val="-2"/>
                      <w:sz w:val="18"/>
                      <w:szCs w:val="18"/>
                    </w:rPr>
                    <w:t>n</w:t>
                  </w:r>
                  <w:r w:rsidRPr="00656771">
                    <w:rPr>
                      <w:rFonts w:ascii="Verdana" w:eastAsia="Calibri" w:hAnsi="Verdana" w:cs="Times New Roman"/>
                      <w:spacing w:val="-1"/>
                      <w:sz w:val="18"/>
                      <w:szCs w:val="18"/>
                    </w:rPr>
                    <w:t>i</w:t>
                  </w:r>
                  <w:r w:rsidRPr="00656771">
                    <w:rPr>
                      <w:rFonts w:ascii="Verdana" w:eastAsia="Calibri" w:hAnsi="Verdana" w:cs="Times New Roman"/>
                      <w:spacing w:val="-2"/>
                      <w:sz w:val="18"/>
                      <w:szCs w:val="18"/>
                    </w:rPr>
                    <w:t>z</w:t>
                  </w:r>
                  <w:r w:rsidRPr="00656771">
                    <w:rPr>
                      <w:rFonts w:ascii="Verdana" w:eastAsia="Calibri" w:hAnsi="Verdana" w:cs="Times New Roman"/>
                      <w:spacing w:val="-1"/>
                      <w:sz w:val="18"/>
                      <w:szCs w:val="18"/>
                    </w:rPr>
                    <w:t>i</w:t>
                  </w:r>
                  <w:r w:rsidRPr="00656771">
                    <w:rPr>
                      <w:rFonts w:ascii="Verdana" w:eastAsia="Calibri" w:hAnsi="Verdana" w:cs="Times New Roman"/>
                      <w:spacing w:val="-2"/>
                      <w:sz w:val="18"/>
                      <w:szCs w:val="18"/>
                    </w:rPr>
                    <w:t>one</w:t>
                  </w:r>
                  <w:r w:rsidRPr="00656771">
                    <w:rPr>
                      <w:rFonts w:ascii="Verdana" w:eastAsia="Calibri" w:hAnsi="Verdana" w:cs="Times New Roman"/>
                      <w:spacing w:val="55"/>
                      <w:sz w:val="18"/>
                      <w:szCs w:val="18"/>
                    </w:rPr>
                    <w:t xml:space="preserve"> </w:t>
                  </w:r>
                  <w:r w:rsidRPr="00656771">
                    <w:rPr>
                      <w:rFonts w:ascii="Verdana" w:eastAsia="Calibri" w:hAnsi="Verdana" w:cs="Times New Roman"/>
                      <w:sz w:val="18"/>
                      <w:szCs w:val="18"/>
                    </w:rPr>
                    <w:t>i</w:t>
                  </w:r>
                  <w:r w:rsidRPr="00656771">
                    <w:rPr>
                      <w:rFonts w:ascii="Verdana" w:eastAsia="Calibri" w:hAnsi="Verdana" w:cs="Times New Roman"/>
                      <w:spacing w:val="55"/>
                      <w:sz w:val="18"/>
                      <w:szCs w:val="18"/>
                    </w:rPr>
                    <w:t xml:space="preserve"> </w:t>
                  </w:r>
                  <w:r w:rsidRPr="00656771">
                    <w:rPr>
                      <w:rFonts w:ascii="Verdana" w:eastAsia="Calibri" w:hAnsi="Verdana" w:cs="Times New Roman"/>
                      <w:sz w:val="18"/>
                      <w:szCs w:val="18"/>
                    </w:rPr>
                    <w:t>pezzi</w:t>
                  </w:r>
                  <w:r w:rsidRPr="00656771">
                    <w:rPr>
                      <w:rFonts w:ascii="Verdana" w:eastAsia="Calibri" w:hAnsi="Verdana" w:cs="Times New Roman"/>
                      <w:spacing w:val="54"/>
                      <w:sz w:val="18"/>
                      <w:szCs w:val="18"/>
                    </w:rPr>
                    <w:t xml:space="preserve"> </w:t>
                  </w:r>
                  <w:r w:rsidRPr="00656771">
                    <w:rPr>
                      <w:rFonts w:ascii="Verdana" w:eastAsia="Calibri" w:hAnsi="Verdana" w:cs="Times New Roman"/>
                      <w:spacing w:val="-3"/>
                      <w:sz w:val="18"/>
                      <w:szCs w:val="18"/>
                    </w:rPr>
                    <w:t>di</w:t>
                  </w:r>
                  <w:r w:rsidRPr="00656771">
                    <w:rPr>
                      <w:rFonts w:ascii="Verdana" w:eastAsia="Calibri" w:hAnsi="Verdana" w:cs="Times New Roman"/>
                      <w:spacing w:val="49"/>
                      <w:w w:val="98"/>
                      <w:sz w:val="18"/>
                      <w:szCs w:val="18"/>
                    </w:rPr>
                    <w:t xml:space="preserve"> </w:t>
                  </w:r>
                  <w:r w:rsidRPr="00656771">
                    <w:rPr>
                      <w:rFonts w:ascii="Verdana" w:eastAsia="Calibri" w:hAnsi="Verdana" w:cs="Times New Roman"/>
                      <w:sz w:val="18"/>
                      <w:szCs w:val="18"/>
                    </w:rPr>
                    <w:t>ricambio</w:t>
                  </w:r>
                  <w:r w:rsidRPr="00656771">
                    <w:rPr>
                      <w:rFonts w:ascii="Verdana" w:eastAsia="Calibri" w:hAnsi="Verdana" w:cs="Times New Roman"/>
                      <w:spacing w:val="-47"/>
                      <w:sz w:val="18"/>
                      <w:szCs w:val="18"/>
                    </w:rPr>
                    <w:t xml:space="preserve"> </w:t>
                  </w:r>
                  <w:r w:rsidRPr="00656771">
                    <w:rPr>
                      <w:rFonts w:ascii="Verdana" w:eastAsia="Calibri" w:hAnsi="Verdana" w:cs="Times New Roman"/>
                      <w:spacing w:val="-2"/>
                      <w:sz w:val="18"/>
                      <w:szCs w:val="18"/>
                    </w:rPr>
                    <w:t>g</w:t>
                  </w:r>
                  <w:r w:rsidRPr="00656771">
                    <w:rPr>
                      <w:rFonts w:ascii="Verdana" w:eastAsia="Calibri" w:hAnsi="Verdana" w:cs="Times New Roman"/>
                      <w:spacing w:val="-1"/>
                      <w:sz w:val="18"/>
                      <w:szCs w:val="18"/>
                    </w:rPr>
                    <w:t>i</w:t>
                  </w:r>
                  <w:r w:rsidRPr="00656771">
                    <w:rPr>
                      <w:rFonts w:ascii="Verdana" w:eastAsia="Calibri" w:hAnsi="Verdana" w:cs="Times New Roman"/>
                      <w:spacing w:val="-2"/>
                      <w:sz w:val="18"/>
                      <w:szCs w:val="18"/>
                    </w:rPr>
                    <w:t>à</w:t>
                  </w:r>
                  <w:r w:rsidRPr="00656771">
                    <w:rPr>
                      <w:rFonts w:ascii="Verdana" w:eastAsia="Calibri" w:hAnsi="Verdana" w:cs="Times New Roman"/>
                      <w:spacing w:val="-47"/>
                      <w:sz w:val="18"/>
                      <w:szCs w:val="18"/>
                    </w:rPr>
                    <w:t xml:space="preserve"> </w:t>
                  </w:r>
                  <w:r w:rsidRPr="00656771">
                    <w:rPr>
                      <w:rFonts w:ascii="Verdana" w:eastAsia="Calibri" w:hAnsi="Verdana" w:cs="Times New Roman"/>
                      <w:spacing w:val="-2"/>
                      <w:sz w:val="18"/>
                      <w:szCs w:val="18"/>
                    </w:rPr>
                    <w:t>acqu</w:t>
                  </w:r>
                  <w:r w:rsidRPr="00656771">
                    <w:rPr>
                      <w:rFonts w:ascii="Verdana" w:eastAsia="Calibri" w:hAnsi="Verdana" w:cs="Times New Roman"/>
                      <w:spacing w:val="-1"/>
                      <w:sz w:val="18"/>
                      <w:szCs w:val="18"/>
                    </w:rPr>
                    <w:t>i</w:t>
                  </w:r>
                  <w:r w:rsidRPr="00656771">
                    <w:rPr>
                      <w:rFonts w:ascii="Verdana" w:eastAsia="Calibri" w:hAnsi="Verdana" w:cs="Times New Roman"/>
                      <w:spacing w:val="-2"/>
                      <w:sz w:val="18"/>
                      <w:szCs w:val="18"/>
                    </w:rPr>
                    <w:t>s</w:t>
                  </w:r>
                  <w:r w:rsidRPr="00656771">
                    <w:rPr>
                      <w:rFonts w:ascii="Verdana" w:eastAsia="Calibri" w:hAnsi="Verdana" w:cs="Times New Roman"/>
                      <w:spacing w:val="-1"/>
                      <w:sz w:val="18"/>
                      <w:szCs w:val="18"/>
                    </w:rPr>
                    <w:t>t</w:t>
                  </w:r>
                  <w:r w:rsidRPr="00656771">
                    <w:rPr>
                      <w:rFonts w:ascii="Verdana" w:eastAsia="Calibri" w:hAnsi="Verdana" w:cs="Times New Roman"/>
                      <w:spacing w:val="-2"/>
                      <w:sz w:val="18"/>
                      <w:szCs w:val="18"/>
                    </w:rPr>
                    <w:t>a</w:t>
                  </w:r>
                  <w:r w:rsidRPr="00656771">
                    <w:rPr>
                      <w:rFonts w:ascii="Verdana" w:eastAsia="Calibri" w:hAnsi="Verdana" w:cs="Times New Roman"/>
                      <w:spacing w:val="-1"/>
                      <w:sz w:val="18"/>
                      <w:szCs w:val="18"/>
                    </w:rPr>
                    <w:t>ti</w:t>
                  </w:r>
                  <w:r w:rsidRPr="00656771">
                    <w:rPr>
                      <w:rFonts w:ascii="Verdana" w:eastAsia="Calibri" w:hAnsi="Verdana" w:cs="Times New Roman"/>
                      <w:spacing w:val="-46"/>
                      <w:sz w:val="18"/>
                      <w:szCs w:val="18"/>
                    </w:rPr>
                    <w:t xml:space="preserve"> </w:t>
                  </w:r>
                  <w:r w:rsidRPr="00656771">
                    <w:rPr>
                      <w:rFonts w:ascii="Verdana" w:eastAsia="Calibri" w:hAnsi="Verdana" w:cs="Times New Roman"/>
                      <w:spacing w:val="-2"/>
                      <w:sz w:val="18"/>
                      <w:szCs w:val="18"/>
                    </w:rPr>
                    <w:t>ed</w:t>
                  </w:r>
                  <w:r w:rsidRPr="00656771">
                    <w:rPr>
                      <w:rFonts w:ascii="Verdana" w:eastAsia="Calibri" w:hAnsi="Verdana" w:cs="Times New Roman"/>
                      <w:spacing w:val="-46"/>
                      <w:sz w:val="18"/>
                      <w:szCs w:val="18"/>
                    </w:rPr>
                    <w:t xml:space="preserve"> </w:t>
                  </w:r>
                  <w:r w:rsidRPr="00656771">
                    <w:rPr>
                      <w:rFonts w:ascii="Verdana" w:eastAsia="Calibri" w:hAnsi="Verdana" w:cs="Times New Roman"/>
                      <w:spacing w:val="-1"/>
                      <w:sz w:val="18"/>
                      <w:szCs w:val="18"/>
                    </w:rPr>
                    <w:t>imm</w:t>
                  </w:r>
                  <w:r w:rsidRPr="00656771">
                    <w:rPr>
                      <w:rFonts w:ascii="Verdana" w:eastAsia="Calibri" w:hAnsi="Verdana" w:cs="Times New Roman"/>
                      <w:spacing w:val="-2"/>
                      <w:sz w:val="18"/>
                      <w:szCs w:val="18"/>
                    </w:rPr>
                    <w:t>agazz</w:t>
                  </w:r>
                  <w:r w:rsidRPr="00656771">
                    <w:rPr>
                      <w:rFonts w:ascii="Verdana" w:eastAsia="Calibri" w:hAnsi="Verdana" w:cs="Times New Roman"/>
                      <w:spacing w:val="-1"/>
                      <w:sz w:val="18"/>
                      <w:szCs w:val="18"/>
                    </w:rPr>
                    <w:t>i</w:t>
                  </w:r>
                  <w:r w:rsidRPr="00656771">
                    <w:rPr>
                      <w:rFonts w:ascii="Verdana" w:eastAsia="Calibri" w:hAnsi="Verdana" w:cs="Times New Roman"/>
                      <w:spacing w:val="-2"/>
                      <w:sz w:val="18"/>
                      <w:szCs w:val="18"/>
                    </w:rPr>
                    <w:t>na</w:t>
                  </w:r>
                  <w:r w:rsidRPr="00656771">
                    <w:rPr>
                      <w:rFonts w:ascii="Verdana" w:eastAsia="Calibri" w:hAnsi="Verdana" w:cs="Times New Roman"/>
                      <w:spacing w:val="-1"/>
                      <w:sz w:val="18"/>
                      <w:szCs w:val="18"/>
                    </w:rPr>
                    <w:t>ti</w:t>
                  </w:r>
                  <w:r w:rsidRPr="00656771">
                    <w:rPr>
                      <w:rFonts w:ascii="Verdana" w:eastAsia="Calibri" w:hAnsi="Verdana" w:cs="Times New Roman"/>
                      <w:spacing w:val="-47"/>
                      <w:sz w:val="18"/>
                      <w:szCs w:val="18"/>
                    </w:rPr>
                    <w:t xml:space="preserve"> </w:t>
                  </w:r>
                  <w:r w:rsidRPr="00656771">
                    <w:rPr>
                      <w:rFonts w:ascii="Verdana" w:eastAsia="Calibri" w:hAnsi="Verdana" w:cs="Times New Roman"/>
                      <w:sz w:val="18"/>
                      <w:szCs w:val="18"/>
                    </w:rPr>
                    <w:t>sia</w:t>
                  </w:r>
                  <w:r w:rsidRPr="00656771">
                    <w:rPr>
                      <w:rFonts w:ascii="Verdana" w:eastAsia="Calibri" w:hAnsi="Verdana" w:cs="Times New Roman"/>
                      <w:spacing w:val="-47"/>
                      <w:sz w:val="18"/>
                      <w:szCs w:val="18"/>
                    </w:rPr>
                    <w:t xml:space="preserve"> </w:t>
                  </w:r>
                  <w:r w:rsidRPr="00656771">
                    <w:rPr>
                      <w:rFonts w:ascii="Verdana" w:eastAsia="Calibri" w:hAnsi="Verdana" w:cs="Times New Roman"/>
                      <w:sz w:val="18"/>
                      <w:szCs w:val="18"/>
                    </w:rPr>
                    <w:t>presso</w:t>
                  </w:r>
                  <w:r w:rsidRPr="00656771">
                    <w:rPr>
                      <w:rFonts w:ascii="Verdana" w:eastAsia="Calibri" w:hAnsi="Verdana" w:cs="Times New Roman"/>
                      <w:spacing w:val="-46"/>
                      <w:sz w:val="18"/>
                      <w:szCs w:val="18"/>
                    </w:rPr>
                    <w:t xml:space="preserve"> </w:t>
                  </w:r>
                  <w:r w:rsidRPr="00656771">
                    <w:rPr>
                      <w:rFonts w:ascii="Verdana" w:eastAsia="Calibri" w:hAnsi="Verdana" w:cs="Times New Roman"/>
                      <w:spacing w:val="-2"/>
                      <w:sz w:val="18"/>
                      <w:szCs w:val="18"/>
                    </w:rPr>
                    <w:t>ub</w:t>
                  </w:r>
                  <w:r w:rsidRPr="00656771">
                    <w:rPr>
                      <w:rFonts w:ascii="Verdana" w:eastAsia="Calibri" w:hAnsi="Verdana" w:cs="Times New Roman"/>
                      <w:spacing w:val="-1"/>
                      <w:sz w:val="18"/>
                      <w:szCs w:val="18"/>
                    </w:rPr>
                    <w:t>i</w:t>
                  </w:r>
                  <w:r w:rsidRPr="00656771">
                    <w:rPr>
                      <w:rFonts w:ascii="Verdana" w:eastAsia="Calibri" w:hAnsi="Verdana" w:cs="Times New Roman"/>
                      <w:spacing w:val="-2"/>
                      <w:sz w:val="18"/>
                      <w:szCs w:val="18"/>
                    </w:rPr>
                    <w:t>caz</w:t>
                  </w:r>
                  <w:r w:rsidRPr="00656771">
                    <w:rPr>
                      <w:rFonts w:ascii="Verdana" w:eastAsia="Calibri" w:hAnsi="Verdana" w:cs="Times New Roman"/>
                      <w:spacing w:val="-1"/>
                      <w:sz w:val="18"/>
                      <w:szCs w:val="18"/>
                    </w:rPr>
                    <w:t>i</w:t>
                  </w:r>
                  <w:r w:rsidRPr="00656771">
                    <w:rPr>
                      <w:rFonts w:ascii="Verdana" w:eastAsia="Calibri" w:hAnsi="Verdana" w:cs="Times New Roman"/>
                      <w:spacing w:val="-2"/>
                      <w:sz w:val="18"/>
                      <w:szCs w:val="18"/>
                    </w:rPr>
                    <w:t>on</w:t>
                  </w:r>
                  <w:r w:rsidRPr="00656771">
                    <w:rPr>
                      <w:rFonts w:ascii="Verdana" w:eastAsia="Calibri" w:hAnsi="Verdana" w:cs="Times New Roman"/>
                      <w:spacing w:val="-1"/>
                      <w:sz w:val="18"/>
                      <w:szCs w:val="18"/>
                    </w:rPr>
                    <w:t xml:space="preserve">i della Contraente che presso terzi. </w:t>
                  </w:r>
                  <w:r w:rsidRPr="00656771">
                    <w:rPr>
                      <w:rFonts w:ascii="Verdana" w:eastAsia="Calibri" w:hAnsi="Verdana" w:cs="Times New Roman"/>
                      <w:spacing w:val="45"/>
                      <w:w w:val="98"/>
                      <w:sz w:val="18"/>
                      <w:szCs w:val="18"/>
                    </w:rPr>
                    <w:t xml:space="preserve"> </w:t>
                  </w:r>
                </w:p>
                <w:p w:rsidR="00656771" w:rsidRPr="00656771" w:rsidRDefault="00656771" w:rsidP="00656771">
                  <w:pPr>
                    <w:widowControl w:val="0"/>
                    <w:spacing w:after="0" w:line="240" w:lineRule="auto"/>
                    <w:ind w:left="63"/>
                    <w:jc w:val="both"/>
                    <w:rPr>
                      <w:rFonts w:ascii="Verdana" w:eastAsia="Arial" w:hAnsi="Verdana" w:cs="Arial"/>
                      <w:sz w:val="18"/>
                      <w:szCs w:val="18"/>
                    </w:rPr>
                  </w:pPr>
                  <w:r w:rsidRPr="00656771">
                    <w:rPr>
                      <w:rFonts w:ascii="Verdana" w:eastAsia="Calibri" w:hAnsi="Verdana" w:cs="Times New Roman"/>
                      <w:spacing w:val="-2"/>
                      <w:sz w:val="18"/>
                      <w:szCs w:val="18"/>
                    </w:rPr>
                    <w:t>Sono</w:t>
                  </w:r>
                  <w:r w:rsidRPr="00656771">
                    <w:rPr>
                      <w:rFonts w:ascii="Verdana" w:eastAsia="Calibri" w:hAnsi="Verdana" w:cs="Times New Roman"/>
                      <w:spacing w:val="22"/>
                      <w:sz w:val="18"/>
                      <w:szCs w:val="18"/>
                    </w:rPr>
                    <w:t xml:space="preserve"> </w:t>
                  </w:r>
                  <w:r w:rsidRPr="00656771">
                    <w:rPr>
                      <w:rFonts w:ascii="Verdana" w:eastAsia="Calibri" w:hAnsi="Verdana" w:cs="Times New Roman"/>
                      <w:spacing w:val="-2"/>
                      <w:sz w:val="18"/>
                      <w:szCs w:val="18"/>
                    </w:rPr>
                    <w:t>pu</w:t>
                  </w:r>
                  <w:r w:rsidRPr="00656771">
                    <w:rPr>
                      <w:rFonts w:ascii="Verdana" w:eastAsia="Calibri" w:hAnsi="Verdana" w:cs="Times New Roman"/>
                      <w:spacing w:val="-1"/>
                      <w:sz w:val="18"/>
                      <w:szCs w:val="18"/>
                    </w:rPr>
                    <w:t>r</w:t>
                  </w:r>
                  <w:r w:rsidRPr="00656771">
                    <w:rPr>
                      <w:rFonts w:ascii="Verdana" w:eastAsia="Calibri" w:hAnsi="Verdana" w:cs="Times New Roman"/>
                      <w:spacing w:val="-2"/>
                      <w:sz w:val="18"/>
                      <w:szCs w:val="18"/>
                    </w:rPr>
                    <w:t>e</w:t>
                  </w:r>
                  <w:r w:rsidRPr="00656771">
                    <w:rPr>
                      <w:rFonts w:ascii="Verdana" w:eastAsia="Calibri" w:hAnsi="Verdana" w:cs="Times New Roman"/>
                      <w:spacing w:val="22"/>
                      <w:sz w:val="18"/>
                      <w:szCs w:val="18"/>
                    </w:rPr>
                    <w:t xml:space="preserve"> </w:t>
                  </w:r>
                  <w:r w:rsidRPr="00656771">
                    <w:rPr>
                      <w:rFonts w:ascii="Verdana" w:eastAsia="Calibri" w:hAnsi="Verdana" w:cs="Times New Roman"/>
                      <w:spacing w:val="-2"/>
                      <w:sz w:val="18"/>
                      <w:szCs w:val="18"/>
                    </w:rPr>
                    <w:t>co</w:t>
                  </w:r>
                  <w:r w:rsidRPr="00656771">
                    <w:rPr>
                      <w:rFonts w:ascii="Verdana" w:eastAsia="Calibri" w:hAnsi="Verdana" w:cs="Times New Roman"/>
                      <w:spacing w:val="-1"/>
                      <w:sz w:val="18"/>
                      <w:szCs w:val="18"/>
                    </w:rPr>
                    <w:t>m</w:t>
                  </w:r>
                  <w:r w:rsidRPr="00656771">
                    <w:rPr>
                      <w:rFonts w:ascii="Verdana" w:eastAsia="Calibri" w:hAnsi="Verdana" w:cs="Times New Roman"/>
                      <w:spacing w:val="-2"/>
                      <w:sz w:val="18"/>
                      <w:szCs w:val="18"/>
                    </w:rPr>
                    <w:t>p</w:t>
                  </w:r>
                  <w:r w:rsidRPr="00656771">
                    <w:rPr>
                      <w:rFonts w:ascii="Verdana" w:eastAsia="Calibri" w:hAnsi="Verdana" w:cs="Times New Roman"/>
                      <w:spacing w:val="-1"/>
                      <w:sz w:val="18"/>
                      <w:szCs w:val="18"/>
                    </w:rPr>
                    <w:t>r</w:t>
                  </w:r>
                  <w:r w:rsidRPr="00656771">
                    <w:rPr>
                      <w:rFonts w:ascii="Verdana" w:eastAsia="Calibri" w:hAnsi="Verdana" w:cs="Times New Roman"/>
                      <w:spacing w:val="-2"/>
                      <w:sz w:val="18"/>
                      <w:szCs w:val="18"/>
                    </w:rPr>
                    <w:t>es</w:t>
                  </w:r>
                  <w:r w:rsidRPr="00656771">
                    <w:rPr>
                      <w:rFonts w:ascii="Verdana" w:eastAsia="Calibri" w:hAnsi="Verdana" w:cs="Times New Roman"/>
                      <w:spacing w:val="-1"/>
                      <w:sz w:val="18"/>
                      <w:szCs w:val="18"/>
                    </w:rPr>
                    <w:t>i</w:t>
                  </w:r>
                  <w:r w:rsidRPr="00656771">
                    <w:rPr>
                      <w:rFonts w:ascii="Verdana" w:eastAsia="Calibri" w:hAnsi="Verdana" w:cs="Times New Roman"/>
                      <w:spacing w:val="21"/>
                      <w:sz w:val="18"/>
                      <w:szCs w:val="18"/>
                    </w:rPr>
                    <w:t xml:space="preserve"> </w:t>
                  </w:r>
                  <w:r w:rsidRPr="00656771">
                    <w:rPr>
                      <w:rFonts w:ascii="Verdana" w:eastAsia="Calibri" w:hAnsi="Verdana" w:cs="Times New Roman"/>
                      <w:sz w:val="18"/>
                      <w:szCs w:val="18"/>
                    </w:rPr>
                    <w:t>i</w:t>
                  </w:r>
                  <w:r w:rsidRPr="00656771">
                    <w:rPr>
                      <w:rFonts w:ascii="Verdana" w:eastAsia="Calibri" w:hAnsi="Verdana" w:cs="Times New Roman"/>
                      <w:spacing w:val="21"/>
                      <w:sz w:val="18"/>
                      <w:szCs w:val="18"/>
                    </w:rPr>
                    <w:t xml:space="preserve"> </w:t>
                  </w:r>
                  <w:r w:rsidRPr="00656771">
                    <w:rPr>
                      <w:rFonts w:ascii="Verdana" w:eastAsia="Calibri" w:hAnsi="Verdana" w:cs="Times New Roman"/>
                      <w:sz w:val="18"/>
                      <w:szCs w:val="18"/>
                    </w:rPr>
                    <w:t>mezzi</w:t>
                  </w:r>
                  <w:r w:rsidRPr="00656771">
                    <w:rPr>
                      <w:rFonts w:ascii="Verdana" w:eastAsia="Calibri" w:hAnsi="Verdana" w:cs="Times New Roman"/>
                      <w:spacing w:val="22"/>
                      <w:sz w:val="18"/>
                      <w:szCs w:val="18"/>
                    </w:rPr>
                    <w:t xml:space="preserve"> </w:t>
                  </w:r>
                  <w:r w:rsidRPr="00656771">
                    <w:rPr>
                      <w:rFonts w:ascii="Verdana" w:eastAsia="Calibri" w:hAnsi="Verdana" w:cs="Times New Roman"/>
                      <w:spacing w:val="-3"/>
                      <w:sz w:val="18"/>
                      <w:szCs w:val="18"/>
                    </w:rPr>
                    <w:t>di</w:t>
                  </w:r>
                  <w:r w:rsidRPr="00656771">
                    <w:rPr>
                      <w:rFonts w:ascii="Verdana" w:eastAsia="Calibri" w:hAnsi="Verdana" w:cs="Times New Roman"/>
                      <w:spacing w:val="23"/>
                      <w:sz w:val="18"/>
                      <w:szCs w:val="18"/>
                    </w:rPr>
                    <w:t xml:space="preserve"> </w:t>
                  </w:r>
                  <w:r w:rsidRPr="00656771">
                    <w:rPr>
                      <w:rFonts w:ascii="Verdana" w:eastAsia="Calibri" w:hAnsi="Verdana" w:cs="Times New Roman"/>
                      <w:spacing w:val="-1"/>
                      <w:sz w:val="18"/>
                      <w:szCs w:val="18"/>
                    </w:rPr>
                    <w:t>l</w:t>
                  </w:r>
                  <w:r w:rsidRPr="00656771">
                    <w:rPr>
                      <w:rFonts w:ascii="Verdana" w:eastAsia="Calibri" w:hAnsi="Verdana" w:cs="Times New Roman"/>
                      <w:spacing w:val="-2"/>
                      <w:sz w:val="18"/>
                      <w:szCs w:val="18"/>
                    </w:rPr>
                    <w:t>oco</w:t>
                  </w:r>
                  <w:r w:rsidRPr="00656771">
                    <w:rPr>
                      <w:rFonts w:ascii="Verdana" w:eastAsia="Calibri" w:hAnsi="Verdana" w:cs="Times New Roman"/>
                      <w:spacing w:val="-1"/>
                      <w:sz w:val="18"/>
                      <w:szCs w:val="18"/>
                    </w:rPr>
                    <w:t>m</w:t>
                  </w:r>
                  <w:r w:rsidRPr="00656771">
                    <w:rPr>
                      <w:rFonts w:ascii="Verdana" w:eastAsia="Calibri" w:hAnsi="Verdana" w:cs="Times New Roman"/>
                      <w:spacing w:val="-2"/>
                      <w:sz w:val="18"/>
                      <w:szCs w:val="18"/>
                    </w:rPr>
                    <w:t>oz</w:t>
                  </w:r>
                  <w:r w:rsidRPr="00656771">
                    <w:rPr>
                      <w:rFonts w:ascii="Verdana" w:eastAsia="Calibri" w:hAnsi="Verdana" w:cs="Times New Roman"/>
                      <w:spacing w:val="-1"/>
                      <w:sz w:val="18"/>
                      <w:szCs w:val="18"/>
                    </w:rPr>
                    <w:t>i</w:t>
                  </w:r>
                  <w:r w:rsidRPr="00656771">
                    <w:rPr>
                      <w:rFonts w:ascii="Verdana" w:eastAsia="Calibri" w:hAnsi="Verdana" w:cs="Times New Roman"/>
                      <w:spacing w:val="-2"/>
                      <w:sz w:val="18"/>
                      <w:szCs w:val="18"/>
                    </w:rPr>
                    <w:t>one</w:t>
                  </w:r>
                  <w:r w:rsidRPr="00656771">
                    <w:rPr>
                      <w:rFonts w:ascii="Verdana" w:eastAsia="Calibri" w:hAnsi="Verdana" w:cs="Times New Roman"/>
                      <w:spacing w:val="22"/>
                      <w:sz w:val="18"/>
                      <w:szCs w:val="18"/>
                    </w:rPr>
                    <w:t xml:space="preserve"> </w:t>
                  </w:r>
                  <w:r w:rsidRPr="00656771">
                    <w:rPr>
                      <w:rFonts w:ascii="Verdana" w:eastAsia="Calibri" w:hAnsi="Verdana" w:cs="Times New Roman"/>
                      <w:sz w:val="18"/>
                      <w:szCs w:val="18"/>
                    </w:rPr>
                    <w:t>non</w:t>
                  </w:r>
                  <w:r w:rsidRPr="00656771">
                    <w:rPr>
                      <w:rFonts w:ascii="Verdana" w:eastAsia="Calibri" w:hAnsi="Verdana" w:cs="Times New Roman"/>
                      <w:spacing w:val="22"/>
                      <w:sz w:val="18"/>
                      <w:szCs w:val="18"/>
                    </w:rPr>
                    <w:t xml:space="preserve"> </w:t>
                  </w:r>
                  <w:r w:rsidRPr="00656771">
                    <w:rPr>
                      <w:rFonts w:ascii="Verdana" w:eastAsia="Calibri" w:hAnsi="Verdana" w:cs="Times New Roman"/>
                      <w:spacing w:val="-1"/>
                      <w:sz w:val="18"/>
                      <w:szCs w:val="18"/>
                    </w:rPr>
                    <w:t>i</w:t>
                  </w:r>
                  <w:r w:rsidRPr="00656771">
                    <w:rPr>
                      <w:rFonts w:ascii="Verdana" w:eastAsia="Calibri" w:hAnsi="Verdana" w:cs="Times New Roman"/>
                      <w:spacing w:val="-2"/>
                      <w:sz w:val="18"/>
                      <w:szCs w:val="18"/>
                    </w:rPr>
                    <w:t>sc</w:t>
                  </w:r>
                  <w:r w:rsidRPr="00656771">
                    <w:rPr>
                      <w:rFonts w:ascii="Verdana" w:eastAsia="Calibri" w:hAnsi="Verdana" w:cs="Times New Roman"/>
                      <w:spacing w:val="-1"/>
                      <w:sz w:val="18"/>
                      <w:szCs w:val="18"/>
                    </w:rPr>
                    <w:t>ritti</w:t>
                  </w:r>
                  <w:r w:rsidRPr="00656771">
                    <w:rPr>
                      <w:rFonts w:ascii="Verdana" w:eastAsia="Calibri" w:hAnsi="Verdana" w:cs="Times New Roman"/>
                      <w:spacing w:val="23"/>
                      <w:sz w:val="18"/>
                      <w:szCs w:val="18"/>
                    </w:rPr>
                    <w:t xml:space="preserve"> </w:t>
                  </w:r>
                  <w:r w:rsidRPr="00656771">
                    <w:rPr>
                      <w:rFonts w:ascii="Verdana" w:eastAsia="Calibri" w:hAnsi="Verdana" w:cs="Times New Roman"/>
                      <w:spacing w:val="-2"/>
                      <w:sz w:val="18"/>
                      <w:szCs w:val="18"/>
                    </w:rPr>
                    <w:t>a</w:t>
                  </w:r>
                  <w:r w:rsidRPr="00656771">
                    <w:rPr>
                      <w:rFonts w:ascii="Verdana" w:eastAsia="Calibri" w:hAnsi="Verdana" w:cs="Times New Roman"/>
                      <w:spacing w:val="-1"/>
                      <w:sz w:val="18"/>
                      <w:szCs w:val="18"/>
                    </w:rPr>
                    <w:t>l P.R.A. di proprietà o in uso al Contraente ed i veicoli iscritti al P.R.A. se richiamati nell’apposita Partita alla Sezione n° 6.</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spacing w:val="-3"/>
                      <w:sz w:val="18"/>
                      <w:szCs w:val="18"/>
                      <w:lang w:eastAsia="it-IT"/>
                    </w:rPr>
                  </w:pPr>
                  <w:r w:rsidRPr="00656771">
                    <w:rPr>
                      <w:rFonts w:ascii="Verdana" w:eastAsia="Arial" w:hAnsi="Verdana" w:cs="Arial"/>
                      <w:spacing w:val="-2"/>
                      <w:sz w:val="18"/>
                      <w:szCs w:val="18"/>
                      <w:lang w:eastAsia="it-IT"/>
                    </w:rPr>
                    <w:t>Con</w:t>
                  </w:r>
                  <w:r w:rsidRPr="00656771">
                    <w:rPr>
                      <w:rFonts w:ascii="Verdana" w:eastAsia="Arial" w:hAnsi="Verdana" w:cs="Arial"/>
                      <w:spacing w:val="31"/>
                      <w:sz w:val="18"/>
                      <w:szCs w:val="18"/>
                      <w:lang w:eastAsia="it-IT"/>
                    </w:rPr>
                    <w:t xml:space="preserve"> </w:t>
                  </w:r>
                  <w:r w:rsidRPr="00656771">
                    <w:rPr>
                      <w:rFonts w:ascii="Verdana" w:eastAsia="Arial" w:hAnsi="Verdana" w:cs="Arial"/>
                      <w:spacing w:val="-1"/>
                      <w:sz w:val="18"/>
                      <w:szCs w:val="18"/>
                      <w:lang w:eastAsia="it-IT"/>
                    </w:rPr>
                    <w:t>l</w:t>
                  </w:r>
                  <w:r w:rsidRPr="00656771">
                    <w:rPr>
                      <w:rFonts w:ascii="Verdana" w:eastAsia="Arial" w:hAnsi="Verdana" w:cs="Arial"/>
                      <w:spacing w:val="-2"/>
                      <w:sz w:val="18"/>
                      <w:szCs w:val="18"/>
                      <w:lang w:eastAsia="it-IT"/>
                    </w:rPr>
                    <w:t>a</w:t>
                  </w:r>
                  <w:r w:rsidRPr="00656771">
                    <w:rPr>
                      <w:rFonts w:ascii="Verdana" w:eastAsia="Arial" w:hAnsi="Verdana" w:cs="Arial"/>
                      <w:spacing w:val="30"/>
                      <w:sz w:val="18"/>
                      <w:szCs w:val="18"/>
                      <w:lang w:eastAsia="it-IT"/>
                    </w:rPr>
                    <w:t xml:space="preserve"> </w:t>
                  </w:r>
                  <w:r w:rsidRPr="00656771">
                    <w:rPr>
                      <w:rFonts w:ascii="Verdana" w:eastAsia="Arial" w:hAnsi="Verdana" w:cs="Arial"/>
                      <w:spacing w:val="-1"/>
                      <w:sz w:val="18"/>
                      <w:szCs w:val="18"/>
                      <w:lang w:eastAsia="it-IT"/>
                    </w:rPr>
                    <w:t>m</w:t>
                  </w:r>
                  <w:r w:rsidRPr="00656771">
                    <w:rPr>
                      <w:rFonts w:ascii="Verdana" w:eastAsia="Arial" w:hAnsi="Verdana" w:cs="Arial"/>
                      <w:spacing w:val="-2"/>
                      <w:sz w:val="18"/>
                      <w:szCs w:val="18"/>
                      <w:lang w:eastAsia="it-IT"/>
                    </w:rPr>
                    <w:t>edes</w:t>
                  </w:r>
                  <w:r w:rsidRPr="00656771">
                    <w:rPr>
                      <w:rFonts w:ascii="Verdana" w:eastAsia="Arial" w:hAnsi="Verdana" w:cs="Arial"/>
                      <w:spacing w:val="-1"/>
                      <w:sz w:val="18"/>
                      <w:szCs w:val="18"/>
                      <w:lang w:eastAsia="it-IT"/>
                    </w:rPr>
                    <w:t>im</w:t>
                  </w:r>
                  <w:r w:rsidRPr="00656771">
                    <w:rPr>
                      <w:rFonts w:ascii="Verdana" w:eastAsia="Arial" w:hAnsi="Verdana" w:cs="Arial"/>
                      <w:spacing w:val="-2"/>
                      <w:sz w:val="18"/>
                      <w:szCs w:val="18"/>
                      <w:lang w:eastAsia="it-IT"/>
                    </w:rPr>
                    <w:t>a</w:t>
                  </w:r>
                  <w:r w:rsidRPr="00656771">
                    <w:rPr>
                      <w:rFonts w:ascii="Verdana" w:eastAsia="Arial" w:hAnsi="Verdana" w:cs="Arial"/>
                      <w:spacing w:val="31"/>
                      <w:sz w:val="18"/>
                      <w:szCs w:val="18"/>
                      <w:lang w:eastAsia="it-IT"/>
                    </w:rPr>
                    <w:t xml:space="preserve"> </w:t>
                  </w:r>
                  <w:r w:rsidRPr="00656771">
                    <w:rPr>
                      <w:rFonts w:ascii="Verdana" w:eastAsia="Arial" w:hAnsi="Verdana" w:cs="Arial"/>
                      <w:spacing w:val="-2"/>
                      <w:sz w:val="18"/>
                      <w:szCs w:val="18"/>
                      <w:lang w:eastAsia="it-IT"/>
                    </w:rPr>
                    <w:t>de</w:t>
                  </w:r>
                  <w:r w:rsidRPr="00656771">
                    <w:rPr>
                      <w:rFonts w:ascii="Verdana" w:eastAsia="Arial" w:hAnsi="Verdana" w:cs="Arial"/>
                      <w:spacing w:val="-1"/>
                      <w:sz w:val="18"/>
                      <w:szCs w:val="18"/>
                      <w:lang w:eastAsia="it-IT"/>
                    </w:rPr>
                    <w:t>fi</w:t>
                  </w:r>
                  <w:r w:rsidRPr="00656771">
                    <w:rPr>
                      <w:rFonts w:ascii="Verdana" w:eastAsia="Arial" w:hAnsi="Verdana" w:cs="Arial"/>
                      <w:spacing w:val="-2"/>
                      <w:sz w:val="18"/>
                      <w:szCs w:val="18"/>
                      <w:lang w:eastAsia="it-IT"/>
                    </w:rPr>
                    <w:t>n</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z</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one</w:t>
                  </w:r>
                  <w:r w:rsidRPr="00656771">
                    <w:rPr>
                      <w:rFonts w:ascii="Verdana" w:eastAsia="Arial" w:hAnsi="Verdana" w:cs="Arial"/>
                      <w:spacing w:val="29"/>
                      <w:sz w:val="18"/>
                      <w:szCs w:val="18"/>
                      <w:lang w:eastAsia="it-IT"/>
                    </w:rPr>
                    <w:t xml:space="preserve"> </w:t>
                  </w:r>
                  <w:r w:rsidRPr="00656771">
                    <w:rPr>
                      <w:rFonts w:ascii="Verdana" w:eastAsia="Arial" w:hAnsi="Verdana" w:cs="Arial"/>
                      <w:sz w:val="18"/>
                      <w:szCs w:val="18"/>
                      <w:lang w:eastAsia="it-IT"/>
                    </w:rPr>
                    <w:t>si</w:t>
                  </w:r>
                  <w:r w:rsidRPr="00656771">
                    <w:rPr>
                      <w:rFonts w:ascii="Verdana" w:eastAsia="Arial" w:hAnsi="Verdana" w:cs="Arial"/>
                      <w:spacing w:val="31"/>
                      <w:sz w:val="18"/>
                      <w:szCs w:val="18"/>
                      <w:lang w:eastAsia="it-IT"/>
                    </w:rPr>
                    <w:t xml:space="preserve"> </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n</w:t>
                  </w:r>
                  <w:r w:rsidRPr="00656771">
                    <w:rPr>
                      <w:rFonts w:ascii="Verdana" w:eastAsia="Arial" w:hAnsi="Verdana" w:cs="Arial"/>
                      <w:spacing w:val="-1"/>
                      <w:sz w:val="18"/>
                      <w:szCs w:val="18"/>
                      <w:lang w:eastAsia="it-IT"/>
                    </w:rPr>
                    <w:t>t</w:t>
                  </w:r>
                  <w:r w:rsidRPr="00656771">
                    <w:rPr>
                      <w:rFonts w:ascii="Verdana" w:eastAsia="Arial" w:hAnsi="Verdana" w:cs="Arial"/>
                      <w:spacing w:val="-2"/>
                      <w:sz w:val="18"/>
                      <w:szCs w:val="18"/>
                      <w:lang w:eastAsia="it-IT"/>
                    </w:rPr>
                    <w:t>endono</w:t>
                  </w:r>
                  <w:r w:rsidRPr="00656771">
                    <w:rPr>
                      <w:rFonts w:ascii="Verdana" w:eastAsia="Arial" w:hAnsi="Verdana" w:cs="Arial"/>
                      <w:spacing w:val="32"/>
                      <w:sz w:val="18"/>
                      <w:szCs w:val="18"/>
                      <w:lang w:eastAsia="it-IT"/>
                    </w:rPr>
                    <w:t xml:space="preserve"> </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no</w:t>
                  </w:r>
                  <w:r w:rsidRPr="00656771">
                    <w:rPr>
                      <w:rFonts w:ascii="Verdana" w:eastAsia="Arial" w:hAnsi="Verdana" w:cs="Arial"/>
                      <w:spacing w:val="-1"/>
                      <w:sz w:val="18"/>
                      <w:szCs w:val="18"/>
                      <w:lang w:eastAsia="it-IT"/>
                    </w:rPr>
                    <w:t>ltr</w:t>
                  </w:r>
                  <w:r w:rsidRPr="00656771">
                    <w:rPr>
                      <w:rFonts w:ascii="Verdana" w:eastAsia="Arial" w:hAnsi="Verdana" w:cs="Arial"/>
                      <w:spacing w:val="-2"/>
                      <w:sz w:val="18"/>
                      <w:szCs w:val="18"/>
                      <w:lang w:eastAsia="it-IT"/>
                    </w:rPr>
                    <w:t>e,</w:t>
                  </w:r>
                  <w:r w:rsidRPr="00656771">
                    <w:rPr>
                      <w:rFonts w:ascii="Verdana" w:eastAsia="Arial" w:hAnsi="Verdana" w:cs="Arial"/>
                      <w:spacing w:val="30"/>
                      <w:sz w:val="18"/>
                      <w:szCs w:val="18"/>
                      <w:lang w:eastAsia="it-IT"/>
                    </w:rPr>
                    <w:t xml:space="preserve"> </w:t>
                  </w:r>
                  <w:r w:rsidRPr="00656771">
                    <w:rPr>
                      <w:rFonts w:ascii="Verdana" w:eastAsia="Arial" w:hAnsi="Verdana" w:cs="Arial"/>
                      <w:sz w:val="18"/>
                      <w:szCs w:val="18"/>
                      <w:lang w:eastAsia="it-IT"/>
                    </w:rPr>
                    <w:t>a</w:t>
                  </w:r>
                  <w:r w:rsidRPr="00656771">
                    <w:rPr>
                      <w:rFonts w:ascii="Verdana" w:eastAsia="Arial" w:hAnsi="Verdana" w:cs="Arial"/>
                      <w:spacing w:val="30"/>
                      <w:sz w:val="18"/>
                      <w:szCs w:val="18"/>
                      <w:lang w:eastAsia="it-IT"/>
                    </w:rPr>
                    <w:t xml:space="preserve"> </w:t>
                  </w:r>
                  <w:r w:rsidRPr="00656771">
                    <w:rPr>
                      <w:rFonts w:ascii="Verdana" w:eastAsia="Arial" w:hAnsi="Verdana" w:cs="Arial"/>
                      <w:spacing w:val="-1"/>
                      <w:sz w:val="18"/>
                      <w:szCs w:val="18"/>
                      <w:lang w:eastAsia="it-IT"/>
                    </w:rPr>
                    <w:t>tit</w:t>
                  </w:r>
                  <w:r w:rsidRPr="00656771">
                    <w:rPr>
                      <w:rFonts w:ascii="Verdana" w:eastAsia="Arial" w:hAnsi="Verdana" w:cs="Arial"/>
                      <w:spacing w:val="-2"/>
                      <w:sz w:val="18"/>
                      <w:szCs w:val="18"/>
                      <w:lang w:eastAsia="it-IT"/>
                    </w:rPr>
                    <w:t>o</w:t>
                  </w:r>
                  <w:r w:rsidRPr="00656771">
                    <w:rPr>
                      <w:rFonts w:ascii="Verdana" w:eastAsia="Arial" w:hAnsi="Verdana" w:cs="Arial"/>
                      <w:spacing w:val="-1"/>
                      <w:sz w:val="18"/>
                      <w:szCs w:val="18"/>
                      <w:lang w:eastAsia="it-IT"/>
                    </w:rPr>
                    <w:t>l</w:t>
                  </w:r>
                  <w:r w:rsidRPr="00656771">
                    <w:rPr>
                      <w:rFonts w:ascii="Verdana" w:eastAsia="Arial" w:hAnsi="Verdana" w:cs="Arial"/>
                      <w:spacing w:val="-2"/>
                      <w:sz w:val="18"/>
                      <w:szCs w:val="18"/>
                      <w:lang w:eastAsia="it-IT"/>
                    </w:rPr>
                    <w:t>o</w:t>
                  </w:r>
                  <w:r w:rsidRPr="00656771">
                    <w:rPr>
                      <w:rFonts w:ascii="Verdana" w:eastAsia="Arial" w:hAnsi="Verdana" w:cs="Arial"/>
                      <w:spacing w:val="59"/>
                      <w:w w:val="94"/>
                      <w:sz w:val="18"/>
                      <w:szCs w:val="18"/>
                      <w:lang w:eastAsia="it-IT"/>
                    </w:rPr>
                    <w:t xml:space="preserve">  </w:t>
                  </w:r>
                  <w:r w:rsidRPr="00656771">
                    <w:rPr>
                      <w:rFonts w:ascii="Verdana" w:eastAsia="Arial" w:hAnsi="Verdana" w:cs="Arial"/>
                      <w:spacing w:val="-2"/>
                      <w:sz w:val="18"/>
                      <w:szCs w:val="18"/>
                      <w:lang w:eastAsia="it-IT"/>
                    </w:rPr>
                    <w:t>ese</w:t>
                  </w:r>
                  <w:r w:rsidRPr="00656771">
                    <w:rPr>
                      <w:rFonts w:ascii="Verdana" w:eastAsia="Arial" w:hAnsi="Verdana" w:cs="Arial"/>
                      <w:spacing w:val="-1"/>
                      <w:sz w:val="18"/>
                      <w:szCs w:val="18"/>
                      <w:lang w:eastAsia="it-IT"/>
                    </w:rPr>
                    <w:t>m</w:t>
                  </w:r>
                  <w:r w:rsidRPr="00656771">
                    <w:rPr>
                      <w:rFonts w:ascii="Verdana" w:eastAsia="Arial" w:hAnsi="Verdana" w:cs="Arial"/>
                      <w:spacing w:val="-2"/>
                      <w:sz w:val="18"/>
                      <w:szCs w:val="18"/>
                      <w:lang w:eastAsia="it-IT"/>
                    </w:rPr>
                    <w:t>p</w:t>
                  </w:r>
                  <w:r w:rsidRPr="00656771">
                    <w:rPr>
                      <w:rFonts w:ascii="Verdana" w:eastAsia="Arial" w:hAnsi="Verdana" w:cs="Arial"/>
                      <w:spacing w:val="-1"/>
                      <w:sz w:val="18"/>
                      <w:szCs w:val="18"/>
                      <w:lang w:eastAsia="it-IT"/>
                    </w:rPr>
                    <w:t>lifi</w:t>
                  </w:r>
                  <w:r w:rsidRPr="00656771">
                    <w:rPr>
                      <w:rFonts w:ascii="Verdana" w:eastAsia="Arial" w:hAnsi="Verdana" w:cs="Arial"/>
                      <w:spacing w:val="-2"/>
                      <w:sz w:val="18"/>
                      <w:szCs w:val="18"/>
                      <w:lang w:eastAsia="it-IT"/>
                    </w:rPr>
                    <w:t>ca</w:t>
                  </w:r>
                  <w:r w:rsidRPr="00656771">
                    <w:rPr>
                      <w:rFonts w:ascii="Verdana" w:eastAsia="Arial" w:hAnsi="Verdana" w:cs="Arial"/>
                      <w:spacing w:val="-1"/>
                      <w:sz w:val="18"/>
                      <w:szCs w:val="18"/>
                      <w:lang w:eastAsia="it-IT"/>
                    </w:rPr>
                    <w:t>ti</w:t>
                  </w:r>
                  <w:r w:rsidRPr="00656771">
                    <w:rPr>
                      <w:rFonts w:ascii="Verdana" w:eastAsia="Arial" w:hAnsi="Verdana" w:cs="Arial"/>
                      <w:spacing w:val="-2"/>
                      <w:sz w:val="18"/>
                      <w:szCs w:val="18"/>
                      <w:lang w:eastAsia="it-IT"/>
                    </w:rPr>
                    <w:t>vo</w:t>
                  </w:r>
                  <w:r w:rsidRPr="00656771">
                    <w:rPr>
                      <w:rFonts w:ascii="Verdana" w:eastAsia="Arial" w:hAnsi="Verdana" w:cs="Arial"/>
                      <w:spacing w:val="-23"/>
                      <w:sz w:val="18"/>
                      <w:szCs w:val="18"/>
                      <w:lang w:eastAsia="it-IT"/>
                    </w:rPr>
                    <w:t xml:space="preserve"> </w:t>
                  </w:r>
                  <w:r w:rsidRPr="00656771">
                    <w:rPr>
                      <w:rFonts w:ascii="Verdana" w:eastAsia="Arial" w:hAnsi="Verdana" w:cs="Arial"/>
                      <w:sz w:val="18"/>
                      <w:szCs w:val="18"/>
                      <w:lang w:eastAsia="it-IT"/>
                    </w:rPr>
                    <w:t>e</w:t>
                  </w:r>
                  <w:r w:rsidRPr="00656771">
                    <w:rPr>
                      <w:rFonts w:ascii="Verdana" w:eastAsia="Arial" w:hAnsi="Verdana" w:cs="Arial"/>
                      <w:spacing w:val="-23"/>
                      <w:sz w:val="18"/>
                      <w:szCs w:val="18"/>
                      <w:lang w:eastAsia="it-IT"/>
                    </w:rPr>
                    <w:t xml:space="preserve"> </w:t>
                  </w:r>
                  <w:r w:rsidRPr="00656771">
                    <w:rPr>
                      <w:rFonts w:ascii="Verdana" w:eastAsia="Arial" w:hAnsi="Verdana" w:cs="Arial"/>
                      <w:sz w:val="18"/>
                      <w:szCs w:val="18"/>
                      <w:lang w:eastAsia="it-IT"/>
                    </w:rPr>
                    <w:t>non</w:t>
                  </w:r>
                  <w:r w:rsidRPr="00656771">
                    <w:rPr>
                      <w:rFonts w:ascii="Verdana" w:eastAsia="Arial" w:hAnsi="Verdana" w:cs="Arial"/>
                      <w:spacing w:val="-22"/>
                      <w:sz w:val="18"/>
                      <w:szCs w:val="18"/>
                      <w:lang w:eastAsia="it-IT"/>
                    </w:rPr>
                    <w:t xml:space="preserve"> </w:t>
                  </w:r>
                  <w:r w:rsidRPr="00656771">
                    <w:rPr>
                      <w:rFonts w:ascii="Verdana" w:eastAsia="Arial" w:hAnsi="Verdana" w:cs="Arial"/>
                      <w:spacing w:val="-1"/>
                      <w:sz w:val="18"/>
                      <w:szCs w:val="18"/>
                      <w:lang w:eastAsia="it-IT"/>
                    </w:rPr>
                    <w:t>limit</w:t>
                  </w:r>
                  <w:r w:rsidRPr="00656771">
                    <w:rPr>
                      <w:rFonts w:ascii="Verdana" w:eastAsia="Arial" w:hAnsi="Verdana" w:cs="Arial"/>
                      <w:spacing w:val="-2"/>
                      <w:sz w:val="18"/>
                      <w:szCs w:val="18"/>
                      <w:lang w:eastAsia="it-IT"/>
                    </w:rPr>
                    <w:t>a</w:t>
                  </w:r>
                  <w:r w:rsidRPr="00656771">
                    <w:rPr>
                      <w:rFonts w:ascii="Verdana" w:eastAsia="Arial" w:hAnsi="Verdana" w:cs="Arial"/>
                      <w:spacing w:val="-1"/>
                      <w:sz w:val="18"/>
                      <w:szCs w:val="18"/>
                      <w:lang w:eastAsia="it-IT"/>
                    </w:rPr>
                    <w:t>ti</w:t>
                  </w:r>
                  <w:r w:rsidRPr="00656771">
                    <w:rPr>
                      <w:rFonts w:ascii="Verdana" w:eastAsia="Arial" w:hAnsi="Verdana" w:cs="Arial"/>
                      <w:spacing w:val="-2"/>
                      <w:sz w:val="18"/>
                      <w:szCs w:val="18"/>
                      <w:lang w:eastAsia="it-IT"/>
                    </w:rPr>
                    <w:t>vo,</w:t>
                  </w:r>
                  <w:r w:rsidRPr="00656771">
                    <w:rPr>
                      <w:rFonts w:ascii="Verdana" w:eastAsia="Arial" w:hAnsi="Verdana" w:cs="Arial"/>
                      <w:spacing w:val="-23"/>
                      <w:sz w:val="18"/>
                      <w:szCs w:val="18"/>
                      <w:lang w:eastAsia="it-IT"/>
                    </w:rPr>
                    <w:t xml:space="preserve"> </w:t>
                  </w:r>
                  <w:r w:rsidRPr="00656771">
                    <w:rPr>
                      <w:rFonts w:ascii="Verdana" w:eastAsia="Arial" w:hAnsi="Verdana" w:cs="Arial"/>
                      <w:spacing w:val="-2"/>
                      <w:sz w:val="18"/>
                      <w:szCs w:val="18"/>
                      <w:lang w:eastAsia="it-IT"/>
                    </w:rPr>
                    <w:t>a</w:t>
                  </w:r>
                  <w:r w:rsidRPr="00656771">
                    <w:rPr>
                      <w:rFonts w:ascii="Verdana" w:eastAsia="Arial" w:hAnsi="Verdana" w:cs="Arial"/>
                      <w:spacing w:val="-1"/>
                      <w:sz w:val="18"/>
                      <w:szCs w:val="18"/>
                      <w:lang w:eastAsia="it-IT"/>
                    </w:rPr>
                    <w:t>ttr</w:t>
                  </w:r>
                  <w:r w:rsidRPr="00656771">
                    <w:rPr>
                      <w:rFonts w:ascii="Verdana" w:eastAsia="Arial" w:hAnsi="Verdana" w:cs="Arial"/>
                      <w:spacing w:val="-2"/>
                      <w:sz w:val="18"/>
                      <w:szCs w:val="18"/>
                      <w:lang w:eastAsia="it-IT"/>
                    </w:rPr>
                    <w:t>ezz</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w:t>
                  </w:r>
                  <w:r w:rsidRPr="00656771">
                    <w:rPr>
                      <w:rFonts w:ascii="Verdana" w:eastAsia="Arial" w:hAnsi="Verdana" w:cs="Arial"/>
                      <w:spacing w:val="-24"/>
                      <w:sz w:val="18"/>
                      <w:szCs w:val="18"/>
                      <w:lang w:eastAsia="it-IT"/>
                    </w:rPr>
                    <w:t xml:space="preserve"> </w:t>
                  </w:r>
                  <w:r w:rsidRPr="00656771">
                    <w:rPr>
                      <w:rFonts w:ascii="Verdana" w:eastAsia="Arial" w:hAnsi="Verdana" w:cs="Arial"/>
                      <w:spacing w:val="-1"/>
                      <w:sz w:val="18"/>
                      <w:szCs w:val="18"/>
                      <w:lang w:eastAsia="it-IT"/>
                    </w:rPr>
                    <w:t>m</w:t>
                  </w:r>
                  <w:r w:rsidRPr="00656771">
                    <w:rPr>
                      <w:rFonts w:ascii="Verdana" w:eastAsia="Arial" w:hAnsi="Verdana" w:cs="Arial"/>
                      <w:spacing w:val="-2"/>
                      <w:sz w:val="18"/>
                      <w:szCs w:val="18"/>
                      <w:lang w:eastAsia="it-IT"/>
                    </w:rPr>
                    <w:t>ob</w:t>
                  </w:r>
                  <w:r w:rsidRPr="00656771">
                    <w:rPr>
                      <w:rFonts w:ascii="Verdana" w:eastAsia="Arial" w:hAnsi="Verdana" w:cs="Arial"/>
                      <w:spacing w:val="-1"/>
                      <w:sz w:val="18"/>
                      <w:szCs w:val="18"/>
                      <w:lang w:eastAsia="it-IT"/>
                    </w:rPr>
                    <w:t>ili</w:t>
                  </w:r>
                  <w:r w:rsidRPr="00656771">
                    <w:rPr>
                      <w:rFonts w:ascii="Verdana" w:eastAsia="Arial" w:hAnsi="Verdana" w:cs="Arial"/>
                      <w:spacing w:val="-2"/>
                      <w:sz w:val="18"/>
                      <w:szCs w:val="18"/>
                      <w:lang w:eastAsia="it-IT"/>
                    </w:rPr>
                    <w:t>o</w:t>
                  </w:r>
                  <w:r w:rsidRPr="00656771">
                    <w:rPr>
                      <w:rFonts w:ascii="Verdana" w:eastAsia="Arial" w:hAnsi="Verdana" w:cs="Arial"/>
                      <w:spacing w:val="-22"/>
                      <w:sz w:val="18"/>
                      <w:szCs w:val="18"/>
                      <w:lang w:eastAsia="it-IT"/>
                    </w:rPr>
                    <w:t xml:space="preserve"> </w:t>
                  </w:r>
                  <w:r w:rsidRPr="00656771">
                    <w:rPr>
                      <w:rFonts w:ascii="Verdana" w:eastAsia="Arial" w:hAnsi="Verdana" w:cs="Arial"/>
                      <w:sz w:val="18"/>
                      <w:szCs w:val="18"/>
                      <w:lang w:eastAsia="it-IT"/>
                    </w:rPr>
                    <w:t>ed</w:t>
                  </w:r>
                  <w:r w:rsidRPr="00656771">
                    <w:rPr>
                      <w:rFonts w:ascii="Verdana" w:eastAsia="Arial" w:hAnsi="Verdana" w:cs="Arial"/>
                      <w:spacing w:val="-22"/>
                      <w:sz w:val="18"/>
                      <w:szCs w:val="18"/>
                      <w:lang w:eastAsia="it-IT"/>
                    </w:rPr>
                    <w:t xml:space="preserve"> </w:t>
                  </w:r>
                  <w:r w:rsidRPr="00656771">
                    <w:rPr>
                      <w:rFonts w:ascii="Verdana" w:eastAsia="Arial" w:hAnsi="Verdana" w:cs="Arial"/>
                      <w:spacing w:val="-2"/>
                      <w:sz w:val="18"/>
                      <w:szCs w:val="18"/>
                      <w:lang w:eastAsia="it-IT"/>
                    </w:rPr>
                    <w:t>a</w:t>
                  </w:r>
                  <w:r w:rsidRPr="00656771">
                    <w:rPr>
                      <w:rFonts w:ascii="Verdana" w:eastAsia="Arial" w:hAnsi="Verdana" w:cs="Arial"/>
                      <w:spacing w:val="-1"/>
                      <w:sz w:val="18"/>
                      <w:szCs w:val="18"/>
                      <w:lang w:eastAsia="it-IT"/>
                    </w:rPr>
                    <w:t>rr</w:t>
                  </w:r>
                  <w:r w:rsidRPr="00656771">
                    <w:rPr>
                      <w:rFonts w:ascii="Verdana" w:eastAsia="Arial" w:hAnsi="Verdana" w:cs="Arial"/>
                      <w:spacing w:val="-2"/>
                      <w:sz w:val="18"/>
                      <w:szCs w:val="18"/>
                      <w:lang w:eastAsia="it-IT"/>
                    </w:rPr>
                    <w:t>ed</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w:t>
                  </w:r>
                  <w:r w:rsidRPr="00656771">
                    <w:rPr>
                      <w:rFonts w:ascii="Verdana" w:eastAsia="Arial" w:hAnsi="Verdana" w:cs="Arial"/>
                      <w:spacing w:val="-24"/>
                      <w:sz w:val="18"/>
                      <w:szCs w:val="18"/>
                      <w:lang w:eastAsia="it-IT"/>
                    </w:rPr>
                    <w:t xml:space="preserve"> </w:t>
                  </w:r>
                  <w:r w:rsidRPr="00656771">
                    <w:rPr>
                      <w:rFonts w:ascii="Verdana" w:eastAsia="Arial" w:hAnsi="Verdana" w:cs="Arial"/>
                      <w:b/>
                      <w:spacing w:val="-2"/>
                      <w:sz w:val="18"/>
                      <w:szCs w:val="18"/>
                      <w:lang w:eastAsia="it-IT"/>
                    </w:rPr>
                    <w:t>(*)</w:t>
                  </w:r>
                  <w:r w:rsidRPr="00656771">
                    <w:rPr>
                      <w:rFonts w:ascii="Verdana" w:eastAsia="Arial" w:hAnsi="Verdana" w:cs="Arial"/>
                      <w:spacing w:val="65"/>
                      <w:w w:val="94"/>
                      <w:sz w:val="18"/>
                      <w:szCs w:val="18"/>
                      <w:lang w:eastAsia="it-IT"/>
                    </w:rPr>
                    <w:t xml:space="preserve"> </w:t>
                  </w:r>
                  <w:r w:rsidRPr="00656771">
                    <w:rPr>
                      <w:rFonts w:ascii="Verdana" w:eastAsia="Arial" w:hAnsi="Verdana" w:cs="Arial"/>
                      <w:sz w:val="18"/>
                      <w:szCs w:val="18"/>
                      <w:lang w:eastAsia="it-IT"/>
                    </w:rPr>
                    <w:t>quadri</w:t>
                  </w:r>
                  <w:r w:rsidRPr="00656771">
                    <w:rPr>
                      <w:rFonts w:ascii="Verdana" w:eastAsia="Arial" w:hAnsi="Verdana" w:cs="Arial"/>
                      <w:spacing w:val="-13"/>
                      <w:sz w:val="18"/>
                      <w:szCs w:val="18"/>
                      <w:lang w:eastAsia="it-IT"/>
                    </w:rPr>
                    <w:t xml:space="preserve"> </w:t>
                  </w:r>
                  <w:r w:rsidRPr="00656771">
                    <w:rPr>
                      <w:rFonts w:ascii="Verdana" w:eastAsia="Arial" w:hAnsi="Verdana" w:cs="Arial"/>
                      <w:sz w:val="18"/>
                      <w:szCs w:val="18"/>
                      <w:lang w:eastAsia="it-IT"/>
                    </w:rPr>
                    <w:t>ed</w:t>
                  </w:r>
                  <w:r w:rsidRPr="00656771">
                    <w:rPr>
                      <w:rFonts w:ascii="Verdana" w:eastAsia="Arial" w:hAnsi="Verdana" w:cs="Arial"/>
                      <w:spacing w:val="-13"/>
                      <w:sz w:val="18"/>
                      <w:szCs w:val="18"/>
                      <w:lang w:eastAsia="it-IT"/>
                    </w:rPr>
                    <w:t xml:space="preserve"> </w:t>
                  </w:r>
                  <w:r w:rsidRPr="00656771">
                    <w:rPr>
                      <w:rFonts w:ascii="Verdana" w:eastAsia="Arial" w:hAnsi="Verdana" w:cs="Arial"/>
                      <w:spacing w:val="-2"/>
                      <w:sz w:val="18"/>
                      <w:szCs w:val="18"/>
                      <w:lang w:eastAsia="it-IT"/>
                    </w:rPr>
                    <w:t>ogge</w:t>
                  </w:r>
                  <w:r w:rsidRPr="00656771">
                    <w:rPr>
                      <w:rFonts w:ascii="Verdana" w:eastAsia="Arial" w:hAnsi="Verdana" w:cs="Arial"/>
                      <w:spacing w:val="-1"/>
                      <w:sz w:val="18"/>
                      <w:szCs w:val="18"/>
                      <w:lang w:eastAsia="it-IT"/>
                    </w:rPr>
                    <w:t>tti</w:t>
                  </w:r>
                  <w:r w:rsidRPr="00656771">
                    <w:rPr>
                      <w:rFonts w:ascii="Verdana" w:eastAsia="Arial" w:hAnsi="Verdana" w:cs="Arial"/>
                      <w:spacing w:val="-12"/>
                      <w:sz w:val="18"/>
                      <w:szCs w:val="18"/>
                      <w:lang w:eastAsia="it-IT"/>
                    </w:rPr>
                    <w:t xml:space="preserve"> </w:t>
                  </w:r>
                  <w:r w:rsidRPr="00656771">
                    <w:rPr>
                      <w:rFonts w:ascii="Verdana" w:eastAsia="Arial" w:hAnsi="Verdana" w:cs="Arial"/>
                      <w:spacing w:val="-2"/>
                      <w:sz w:val="18"/>
                      <w:szCs w:val="18"/>
                      <w:lang w:eastAsia="it-IT"/>
                    </w:rPr>
                    <w:t>d’a</w:t>
                  </w:r>
                  <w:r w:rsidRPr="00656771">
                    <w:rPr>
                      <w:rFonts w:ascii="Verdana" w:eastAsia="Arial" w:hAnsi="Verdana" w:cs="Arial"/>
                      <w:spacing w:val="-1"/>
                      <w:sz w:val="18"/>
                      <w:szCs w:val="18"/>
                      <w:lang w:eastAsia="it-IT"/>
                    </w:rPr>
                    <w:t>rt</w:t>
                  </w:r>
                  <w:r w:rsidRPr="00656771">
                    <w:rPr>
                      <w:rFonts w:ascii="Verdana" w:eastAsia="Arial" w:hAnsi="Verdana" w:cs="Arial"/>
                      <w:spacing w:val="-2"/>
                      <w:sz w:val="18"/>
                      <w:szCs w:val="18"/>
                      <w:lang w:eastAsia="it-IT"/>
                    </w:rPr>
                    <w:t>e, protezioni verticali di percorsi in genere,</w:t>
                  </w:r>
                  <w:r w:rsidRPr="00656771">
                    <w:rPr>
                      <w:rFonts w:ascii="Verdana" w:eastAsia="Arial" w:hAnsi="Verdana" w:cs="Arial"/>
                      <w:spacing w:val="-13"/>
                      <w:sz w:val="18"/>
                      <w:szCs w:val="18"/>
                      <w:lang w:eastAsia="it-IT"/>
                    </w:rPr>
                    <w:t xml:space="preserve"> </w:t>
                  </w:r>
                  <w:r w:rsidRPr="00656771">
                    <w:rPr>
                      <w:rFonts w:ascii="Verdana" w:eastAsia="Arial" w:hAnsi="Verdana" w:cs="Arial"/>
                      <w:sz w:val="18"/>
                      <w:szCs w:val="18"/>
                      <w:lang w:eastAsia="it-IT"/>
                    </w:rPr>
                    <w:t>opere</w:t>
                  </w:r>
                  <w:r w:rsidRPr="00656771">
                    <w:rPr>
                      <w:rFonts w:ascii="Verdana" w:eastAsia="Arial" w:hAnsi="Verdana" w:cs="Arial"/>
                      <w:spacing w:val="-12"/>
                      <w:sz w:val="18"/>
                      <w:szCs w:val="18"/>
                      <w:lang w:eastAsia="it-IT"/>
                    </w:rPr>
                    <w:t xml:space="preserve"> </w:t>
                  </w:r>
                  <w:r w:rsidRPr="00656771">
                    <w:rPr>
                      <w:rFonts w:ascii="Verdana" w:eastAsia="Arial" w:hAnsi="Verdana" w:cs="Arial"/>
                      <w:spacing w:val="-2"/>
                      <w:sz w:val="18"/>
                      <w:szCs w:val="18"/>
                      <w:lang w:eastAsia="it-IT"/>
                    </w:rPr>
                    <w:t>d’a</w:t>
                  </w:r>
                  <w:r w:rsidRPr="00656771">
                    <w:rPr>
                      <w:rFonts w:ascii="Verdana" w:eastAsia="Arial" w:hAnsi="Verdana" w:cs="Arial"/>
                      <w:spacing w:val="-1"/>
                      <w:sz w:val="18"/>
                      <w:szCs w:val="18"/>
                      <w:lang w:eastAsia="it-IT"/>
                    </w:rPr>
                    <w:t>rt</w:t>
                  </w:r>
                  <w:r w:rsidRPr="00656771">
                    <w:rPr>
                      <w:rFonts w:ascii="Verdana" w:eastAsia="Arial" w:hAnsi="Verdana" w:cs="Arial"/>
                      <w:spacing w:val="-2"/>
                      <w:sz w:val="18"/>
                      <w:szCs w:val="18"/>
                      <w:lang w:eastAsia="it-IT"/>
                    </w:rPr>
                    <w:t>e</w:t>
                  </w:r>
                  <w:r w:rsidRPr="00656771">
                    <w:rPr>
                      <w:rFonts w:ascii="Verdana" w:eastAsia="Arial" w:hAnsi="Verdana" w:cs="Arial"/>
                      <w:spacing w:val="43"/>
                      <w:sz w:val="18"/>
                      <w:szCs w:val="18"/>
                      <w:lang w:eastAsia="it-IT"/>
                    </w:rPr>
                    <w:t xml:space="preserve"> </w:t>
                  </w:r>
                  <w:r w:rsidRPr="00656771">
                    <w:rPr>
                      <w:rFonts w:ascii="Verdana" w:eastAsia="Arial" w:hAnsi="Verdana" w:cs="Arial"/>
                      <w:spacing w:val="-1"/>
                      <w:sz w:val="18"/>
                      <w:szCs w:val="18"/>
                      <w:lang w:eastAsia="it-IT"/>
                    </w:rPr>
                    <w:t>r</w:t>
                  </w:r>
                  <w:r w:rsidRPr="00656771">
                    <w:rPr>
                      <w:rFonts w:ascii="Verdana" w:eastAsia="Arial" w:hAnsi="Verdana" w:cs="Arial"/>
                      <w:spacing w:val="-2"/>
                      <w:sz w:val="18"/>
                      <w:szCs w:val="18"/>
                      <w:lang w:eastAsia="it-IT"/>
                    </w:rPr>
                    <w:t>acco</w:t>
                  </w:r>
                  <w:r w:rsidRPr="00656771">
                    <w:rPr>
                      <w:rFonts w:ascii="Verdana" w:eastAsia="Arial" w:hAnsi="Verdana" w:cs="Arial"/>
                      <w:spacing w:val="-1"/>
                      <w:sz w:val="18"/>
                      <w:szCs w:val="18"/>
                      <w:lang w:eastAsia="it-IT"/>
                    </w:rPr>
                    <w:t>lt</w:t>
                  </w:r>
                  <w:r w:rsidRPr="00656771">
                    <w:rPr>
                      <w:rFonts w:ascii="Verdana" w:eastAsia="Arial" w:hAnsi="Verdana" w:cs="Arial"/>
                      <w:spacing w:val="-2"/>
                      <w:sz w:val="18"/>
                      <w:szCs w:val="18"/>
                      <w:lang w:eastAsia="it-IT"/>
                    </w:rPr>
                    <w:t>e</w:t>
                  </w:r>
                  <w:r w:rsidRPr="00656771">
                    <w:rPr>
                      <w:rFonts w:ascii="Verdana" w:eastAsia="Arial" w:hAnsi="Verdana" w:cs="Arial"/>
                      <w:spacing w:val="-13"/>
                      <w:sz w:val="18"/>
                      <w:szCs w:val="18"/>
                      <w:lang w:eastAsia="it-IT"/>
                    </w:rPr>
                    <w:t xml:space="preserve"> </w:t>
                  </w:r>
                  <w:r w:rsidRPr="00656771">
                    <w:rPr>
                      <w:rFonts w:ascii="Verdana" w:eastAsia="Arial" w:hAnsi="Verdana" w:cs="Arial"/>
                      <w:sz w:val="18"/>
                      <w:szCs w:val="18"/>
                      <w:lang w:eastAsia="it-IT"/>
                    </w:rPr>
                    <w:t>e</w:t>
                  </w:r>
                  <w:r w:rsidRPr="00656771">
                    <w:rPr>
                      <w:rFonts w:ascii="Verdana" w:eastAsia="Arial" w:hAnsi="Verdana" w:cs="Arial"/>
                      <w:spacing w:val="-12"/>
                      <w:sz w:val="18"/>
                      <w:szCs w:val="18"/>
                      <w:lang w:eastAsia="it-IT"/>
                    </w:rPr>
                    <w:t xml:space="preserve"> </w:t>
                  </w:r>
                  <w:r w:rsidRPr="00656771">
                    <w:rPr>
                      <w:rFonts w:ascii="Verdana" w:eastAsia="Arial" w:hAnsi="Verdana" w:cs="Arial"/>
                      <w:spacing w:val="-2"/>
                      <w:sz w:val="18"/>
                      <w:szCs w:val="18"/>
                      <w:lang w:eastAsia="it-IT"/>
                    </w:rPr>
                    <w:t>co</w:t>
                  </w:r>
                  <w:r w:rsidRPr="00656771">
                    <w:rPr>
                      <w:rFonts w:ascii="Verdana" w:eastAsia="Arial" w:hAnsi="Verdana" w:cs="Arial"/>
                      <w:spacing w:val="-1"/>
                      <w:sz w:val="18"/>
                      <w:szCs w:val="18"/>
                      <w:lang w:eastAsia="it-IT"/>
                    </w:rPr>
                    <w:t>ll</w:t>
                  </w:r>
                  <w:r w:rsidRPr="00656771">
                    <w:rPr>
                      <w:rFonts w:ascii="Verdana" w:eastAsia="Arial" w:hAnsi="Verdana" w:cs="Arial"/>
                      <w:spacing w:val="-2"/>
                      <w:sz w:val="18"/>
                      <w:szCs w:val="18"/>
                      <w:lang w:eastAsia="it-IT"/>
                    </w:rPr>
                    <w:t>ez</w:t>
                  </w:r>
                  <w:r w:rsidRPr="00656771">
                    <w:rPr>
                      <w:rFonts w:ascii="Verdana" w:eastAsia="Arial" w:hAnsi="Verdana" w:cs="Arial"/>
                      <w:spacing w:val="-1"/>
                      <w:sz w:val="18"/>
                      <w:szCs w:val="18"/>
                      <w:lang w:eastAsia="it-IT"/>
                    </w:rPr>
                    <w:t>i</w:t>
                  </w:r>
                  <w:r w:rsidRPr="00656771">
                    <w:rPr>
                      <w:rFonts w:ascii="Verdana" w:eastAsia="Arial" w:hAnsi="Verdana" w:cs="Arial"/>
                      <w:spacing w:val="-2"/>
                      <w:sz w:val="18"/>
                      <w:szCs w:val="18"/>
                      <w:lang w:eastAsia="it-IT"/>
                    </w:rPr>
                    <w:t>on</w:t>
                  </w:r>
                  <w:r w:rsidRPr="00656771">
                    <w:rPr>
                      <w:rFonts w:ascii="Verdana" w:eastAsia="Arial" w:hAnsi="Verdana" w:cs="Arial"/>
                      <w:spacing w:val="-1"/>
                      <w:sz w:val="18"/>
                      <w:szCs w:val="18"/>
                      <w:lang w:eastAsia="it-IT"/>
                    </w:rPr>
                    <w:t>i</w:t>
                  </w:r>
                  <w:r w:rsidRPr="00656771">
                    <w:rPr>
                      <w:rFonts w:ascii="Verdana" w:eastAsia="Arial" w:hAnsi="Verdana" w:cs="Arial"/>
                      <w:spacing w:val="-13"/>
                      <w:sz w:val="18"/>
                      <w:szCs w:val="18"/>
                      <w:lang w:eastAsia="it-IT"/>
                    </w:rPr>
                    <w:t xml:space="preserve"> </w:t>
                  </w:r>
                  <w:r w:rsidRPr="00656771">
                    <w:rPr>
                      <w:rFonts w:ascii="Verdana" w:eastAsia="Arial" w:hAnsi="Verdana" w:cs="Arial"/>
                      <w:spacing w:val="-3"/>
                      <w:sz w:val="18"/>
                      <w:szCs w:val="18"/>
                      <w:lang w:eastAsia="it-IT"/>
                    </w:rPr>
                    <w:t xml:space="preserve">in genere, ivi comprese quelle a carattere storico, naturalistico ed archeologico, opere di abbellimento ed utilità, macchine d’ufficio, scaffalature, banchi; impianti e strumenti di sollevamento, pesa, trasporto ed imballaggio; impianti portatili di condizionamento e riscaldamento, impianti di illuminazione pubblica </w:t>
                  </w:r>
                  <w:r w:rsidRPr="00656771">
                    <w:rPr>
                      <w:rFonts w:ascii="Verdana" w:eastAsia="Arial" w:hAnsi="Verdana" w:cs="Arial"/>
                      <w:b/>
                      <w:spacing w:val="-3"/>
                      <w:sz w:val="18"/>
                      <w:szCs w:val="18"/>
                      <w:lang w:eastAsia="it-IT"/>
                    </w:rPr>
                    <w:t>(1)</w:t>
                  </w:r>
                  <w:r w:rsidRPr="00656771">
                    <w:rPr>
                      <w:rFonts w:ascii="Verdana" w:eastAsia="Arial" w:hAnsi="Verdana" w:cs="Arial"/>
                      <w:spacing w:val="-3"/>
                      <w:sz w:val="18"/>
                      <w:szCs w:val="18"/>
                      <w:lang w:eastAsia="it-IT"/>
                    </w:rPr>
                    <w:t xml:space="preserve"> a completamento dei fabbricati; impianti semaforici ovunque ubicati, impianti sportivi, parchi gioco, merci, derrate alimentari, prodotti farmaceutici, registri, cancelleria, valori e quant’altro di simile e tutto quanto in genere è di appartenenza ad uffici tecnici ed amministrativi, a laboratori di prova e di esperienza, a dipendenze in genere, ad attività ricreative, a servizi generali, ad abitazioni e quant’altro non rientri nella definizione di “ Fabbricati “.</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spacing w:val="-3"/>
                      <w:sz w:val="18"/>
                      <w:szCs w:val="18"/>
                      <w:lang w:eastAsia="it-IT"/>
                    </w:rPr>
                  </w:pPr>
                  <w:r w:rsidRPr="00656771">
                    <w:rPr>
                      <w:rFonts w:ascii="Verdana" w:eastAsia="Arial" w:hAnsi="Verdana" w:cs="Arial"/>
                      <w:spacing w:val="-3"/>
                      <w:sz w:val="18"/>
                      <w:szCs w:val="18"/>
                      <w:lang w:eastAsia="it-IT"/>
                    </w:rPr>
                    <w:t>Impianti di captazione ed adduzione, serbatoi tanto interrati che fuori terra, impianti di depurazione, trattamento e potabilizzazione, pompe sommerse, canalizzazioni, condutture, vasche ed in generale quant’altro a completamento e servizio dell’acquedotto.</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spacing w:val="-3"/>
                      <w:sz w:val="18"/>
                      <w:szCs w:val="18"/>
                      <w:lang w:eastAsia="it-IT"/>
                    </w:rPr>
                  </w:pPr>
                  <w:r w:rsidRPr="00656771">
                    <w:rPr>
                      <w:rFonts w:ascii="Verdana" w:eastAsia="Arial" w:hAnsi="Verdana" w:cs="Arial"/>
                      <w:spacing w:val="-3"/>
                      <w:sz w:val="18"/>
                      <w:szCs w:val="18"/>
                      <w:lang w:eastAsia="it-IT"/>
                    </w:rPr>
                    <w:t xml:space="preserve">Canalizzazioni, condotte, pozzetti, impianti di sollevamento e pompe sommerse e non, impianti di depurazione e trattamento delle acque, quant’altro a completamento e servizio della rete fognaria stessa. Sono altresì compresi beni dell’Assicurato posti per loro naturale collocazione all’esterno – ad </w:t>
                  </w:r>
                  <w:r w:rsidR="000136BA">
                    <w:rPr>
                      <w:rFonts w:ascii="Verdana" w:eastAsia="Arial" w:hAnsi="Verdana" w:cs="Arial"/>
                      <w:spacing w:val="-3"/>
                      <w:sz w:val="18"/>
                      <w:szCs w:val="18"/>
                      <w:lang w:eastAsia="it-IT"/>
                    </w:rPr>
                    <w:t>es. Guard</w:t>
                  </w:r>
                  <w:r w:rsidR="00D349CA">
                    <w:rPr>
                      <w:rFonts w:ascii="Verdana" w:eastAsia="Arial" w:hAnsi="Verdana" w:cs="Arial"/>
                      <w:spacing w:val="-3"/>
                      <w:sz w:val="18"/>
                      <w:szCs w:val="18"/>
                      <w:lang w:eastAsia="it-IT"/>
                    </w:rPr>
                    <w:t>-</w:t>
                  </w:r>
                  <w:r w:rsidR="000136BA">
                    <w:rPr>
                      <w:rFonts w:ascii="Verdana" w:eastAsia="Arial" w:hAnsi="Verdana" w:cs="Arial"/>
                      <w:spacing w:val="-3"/>
                      <w:sz w:val="18"/>
                      <w:szCs w:val="18"/>
                      <w:lang w:eastAsia="it-IT"/>
                    </w:rPr>
                    <w:t>rail</w:t>
                  </w:r>
                  <w:r w:rsidR="00D349CA">
                    <w:rPr>
                      <w:rFonts w:ascii="Verdana" w:eastAsia="Arial" w:hAnsi="Verdana" w:cs="Arial"/>
                      <w:spacing w:val="-3"/>
                      <w:sz w:val="18"/>
                      <w:szCs w:val="18"/>
                      <w:lang w:eastAsia="it-IT"/>
                    </w:rPr>
                    <w:t xml:space="preserve"> e</w:t>
                  </w:r>
                  <w:r w:rsidR="000136BA">
                    <w:rPr>
                      <w:rFonts w:ascii="Verdana" w:eastAsia="Arial" w:hAnsi="Verdana" w:cs="Arial"/>
                      <w:spacing w:val="-3"/>
                      <w:sz w:val="18"/>
                      <w:szCs w:val="18"/>
                      <w:lang w:eastAsia="it-IT"/>
                    </w:rPr>
                    <w:t xml:space="preserve"> Arredo urbano con il limite</w:t>
                  </w:r>
                  <w:r w:rsidRPr="00656771">
                    <w:rPr>
                      <w:rFonts w:ascii="Verdana" w:eastAsia="Arial" w:hAnsi="Verdana" w:cs="Arial"/>
                      <w:spacing w:val="-3"/>
                      <w:sz w:val="18"/>
                      <w:szCs w:val="18"/>
                      <w:lang w:eastAsia="it-IT"/>
                    </w:rPr>
                    <w:t xml:space="preserve"> previsto alla Sezione n° 6.</w:t>
                  </w:r>
                </w:p>
                <w:p w:rsidR="00656771" w:rsidRPr="00656771" w:rsidRDefault="00656771" w:rsidP="00656771">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spacing w:val="-3"/>
                      <w:sz w:val="18"/>
                      <w:szCs w:val="18"/>
                      <w:u w:val="single"/>
                      <w:lang w:eastAsia="it-IT"/>
                    </w:rPr>
                  </w:pPr>
                  <w:r w:rsidRPr="00656771">
                    <w:rPr>
                      <w:rFonts w:ascii="Verdana" w:eastAsia="Arial" w:hAnsi="Verdana" w:cs="Arial"/>
                      <w:spacing w:val="-3"/>
                      <w:sz w:val="18"/>
                      <w:szCs w:val="18"/>
                      <w:u w:val="single"/>
                      <w:lang w:eastAsia="it-IT"/>
                    </w:rPr>
                    <w:t>S’intende del pari inclusa la rete di illuminazione pubblica, per tale intendendosi la rete di alimentazione interrata e non, pali a sostegno dei corpi illuminanti (proiettori, gruppi ottici, cappe di chiusura, ecc.), centraline, stabilizzatori, centralino di comando e quant’altro a completamento e servizio delle reti stesse.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Arredo urbano:</w:t>
                  </w:r>
                </w:p>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accessi di recinzioni temporanee per spazi di sosta attrezzati, sedute, cestelli e contenitori porta-rifiuti, cassette postali, porta-biciclette, dissuasori, fioriere, vasche fisse per il verde, pensiline, fontanelle, edicole, bacheche espositive ed informative, parapetti e recinzioni, ecc.; cassonetti per RSU a raccolta differenziata, pedane componenti per la protezione e la delimitazione dei percorsi pedonali, transenne, segnaletiche per cantieri, parapetti e ringhiere di percorsi e spazi con dislivelli o terrazzati, protezioni verticali di percorsi in genere (transenne temporanee e componentistica di sicurezza per la delimitazione dei cantieri stradali, edili, con esclusione di manti e sedi stradali).</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lastRenderedPageBreak/>
                    <w:t>Valori:</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Per “valori” si intendono monete, biglietti di banca, titoli di credito ed in genere qualsiasi carta rappresentante un valore, posti e custoditi nei fabbricati del Contraente o delle ubicazioni assicurate.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 Opere d’Arte - rientrante nella partita  CONTENUTO – salvo diversa indicazione</w:t>
                  </w:r>
                </w:p>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p>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Per opere d’arte s’intendono :</w:t>
                  </w:r>
                </w:p>
                <w:p w:rsidR="00656771" w:rsidRPr="00656771" w:rsidRDefault="00656771" w:rsidP="00656771">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Sculture, gessi, stampe, disegni;</w:t>
                  </w:r>
                </w:p>
                <w:p w:rsidR="00656771" w:rsidRPr="00656771" w:rsidRDefault="00656771" w:rsidP="00656771">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Quadri, dipinti, mosaici, arazzi;</w:t>
                  </w:r>
                </w:p>
                <w:p w:rsidR="00656771" w:rsidRPr="00656771" w:rsidRDefault="00656771" w:rsidP="00656771">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Libri, incunaboli, manoscritti, pergamene, periodici, carteggi e documenti storici;</w:t>
                  </w:r>
                </w:p>
                <w:p w:rsidR="00656771" w:rsidRPr="00656771" w:rsidRDefault="00656771" w:rsidP="00656771">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Monete, pietre, perle, metalli preziosi, collezioni in genere;</w:t>
                  </w:r>
                </w:p>
                <w:p w:rsidR="00656771" w:rsidRPr="00656771" w:rsidRDefault="00656771" w:rsidP="00656771">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Armi, uniformi, cimeli, medaglie, manifesti, fotografie;</w:t>
                  </w:r>
                </w:p>
                <w:p w:rsidR="00656771" w:rsidRPr="00656771" w:rsidRDefault="00656771" w:rsidP="00656771">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Arredi, strumenti musicali, globi;</w:t>
                  </w:r>
                </w:p>
                <w:p w:rsidR="00656771" w:rsidRPr="00656771" w:rsidRDefault="00656771" w:rsidP="00656771">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Reperti archeologici;</w:t>
                  </w:r>
                </w:p>
                <w:p w:rsidR="00656771" w:rsidRPr="00656771" w:rsidRDefault="00656771" w:rsidP="00656771">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Arredi dei musei e degli altri palazzi comunali aventi carattere storico-artistico.</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ed in generale ogni e qualsiasi oggetto o opera d’ingegno avente carattere storico e/o artistico e/o archeologico secondo quanto previsto dal T.U. sui beni culturali (</w:t>
                  </w:r>
                  <w:proofErr w:type="spellStart"/>
                  <w:r w:rsidRPr="00656771">
                    <w:rPr>
                      <w:rFonts w:ascii="Verdana" w:eastAsia="Times New Roman" w:hAnsi="Verdana" w:cs="Arial"/>
                      <w:sz w:val="18"/>
                      <w:szCs w:val="18"/>
                      <w:lang w:eastAsia="it-IT"/>
                    </w:rPr>
                    <w:t>D.Lgs.</w:t>
                  </w:r>
                  <w:proofErr w:type="spellEnd"/>
                  <w:r w:rsidRPr="00656771">
                    <w:rPr>
                      <w:rFonts w:ascii="Verdana" w:eastAsia="Times New Roman" w:hAnsi="Verdana" w:cs="Arial"/>
                      <w:sz w:val="18"/>
                      <w:szCs w:val="18"/>
                      <w:lang w:eastAsia="it-IT"/>
                    </w:rPr>
                    <w:t xml:space="preserve"> n.42/2004).</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Inondazioni e/o alluvioni:</w:t>
                  </w:r>
                </w:p>
                <w:p w:rsidR="00656771" w:rsidRPr="00656771" w:rsidRDefault="00656771" w:rsidP="00656771">
                  <w:pPr>
                    <w:spacing w:after="0" w:line="240" w:lineRule="auto"/>
                    <w:rPr>
                      <w:rFonts w:ascii="Verdana" w:eastAsia="Times New Roman" w:hAnsi="Verdana" w:cs="Arial"/>
                      <w:sz w:val="18"/>
                      <w:szCs w:val="18"/>
                      <w:lang w:eastAsia="it-IT"/>
                    </w:rPr>
                  </w:pPr>
                </w:p>
                <w:p w:rsidR="00656771" w:rsidRPr="00656771" w:rsidRDefault="00656771" w:rsidP="00656771">
                  <w:pPr>
                    <w:spacing w:after="0" w:line="240" w:lineRule="auto"/>
                    <w:rPr>
                      <w:rFonts w:ascii="Verdana" w:eastAsia="Times New Roman" w:hAnsi="Verdana" w:cs="Arial"/>
                      <w:sz w:val="18"/>
                      <w:szCs w:val="18"/>
                      <w:lang w:eastAsia="it-IT"/>
                    </w:rPr>
                  </w:pP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Fuoriuscita di fiumi, canali, laghi, bacini e corsi d’acqua dai loro usuali argini o invasi, con o senza rottura di argini, dighe, barriere e simili.</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Eventi Socio-politici:</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napToGrid w:val="0"/>
                      <w:sz w:val="18"/>
                      <w:szCs w:val="18"/>
                    </w:rPr>
                    <w:t>Per eventi socio-politici s’intendono scioperi, tumulti popolari e sommosse, sabotaggio, atti vandalici e dolosi in genere.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Terrorismo e sabo</w:t>
                  </w:r>
                  <w:r w:rsidR="006A3FB6">
                    <w:rPr>
                      <w:rFonts w:ascii="Verdana" w:eastAsia="Times New Roman" w:hAnsi="Verdana" w:cs="Arial"/>
                      <w:b/>
                      <w:sz w:val="18"/>
                      <w:szCs w:val="18"/>
                      <w:lang w:eastAsia="it-IT"/>
                    </w:rPr>
                    <w:t>t</w:t>
                  </w:r>
                  <w:r w:rsidRPr="00656771">
                    <w:rPr>
                      <w:rFonts w:ascii="Verdana" w:eastAsia="Times New Roman" w:hAnsi="Verdana" w:cs="Arial"/>
                      <w:b/>
                      <w:sz w:val="18"/>
                      <w:szCs w:val="18"/>
                      <w:lang w:eastAsia="it-IT"/>
                    </w:rPr>
                    <w:t>aggio:</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Per terrorismo e sabotaggio si intende un atto (incluso anche l’uso o la minaccia dell’uso della forza o della violenza) compiuto da qualsiasi persona o gruppo di persone che agiscano da sole o per conto o in collegamento con qualsiasi organizzazione per scopi politici, religiosi o ideologici, inclusa l’intenzione di influenzare qualsiasi governo o di impaurire la popolazione o una sua parte.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Eventi Atmosferici:</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napToGrid w:val="0"/>
                      <w:sz w:val="18"/>
                      <w:szCs w:val="18"/>
                    </w:rPr>
                    <w:t>Per eventi atmosferici s’intendono uragani, bufere, tempeste, grandine e trombe d'aria, nubifragi e simili manifestazioni atmosferiche in genere, compresi i danni da urto di cose trasportate, sollevate o crollate per effetto di uno di tali eventi. Sono equiparati ai danni da eventi atmosferici anche i danni di bagnamento che si verificassero all'interno dei fabbricati sempreché siano stati arrecati dalla caduta di pioggia, neve o grandine attraverso rotture, brecce o lesioni provocate al tetto, alle pareti od ai serramenti dalla violenza degli eventi atmosferici di cui alla presente estensione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Gelo:</w:t>
                  </w:r>
                </w:p>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Times New Roman"/>
                      <w:sz w:val="18"/>
                      <w:szCs w:val="18"/>
                      <w:lang w:eastAsia="it-IT"/>
                    </w:rPr>
                    <w:t>Il</w:t>
                  </w:r>
                  <w:r w:rsidRPr="00656771">
                    <w:rPr>
                      <w:rFonts w:ascii="Verdana" w:eastAsia="Times New Roman" w:hAnsi="Verdana" w:cs="Times New Roman"/>
                      <w:spacing w:val="27"/>
                      <w:sz w:val="18"/>
                      <w:szCs w:val="18"/>
                      <w:lang w:eastAsia="it-IT"/>
                    </w:rPr>
                    <w:t xml:space="preserve"> </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epen</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
                      <w:sz w:val="18"/>
                      <w:szCs w:val="18"/>
                      <w:lang w:eastAsia="it-IT"/>
                    </w:rPr>
                    <w:t>no</w:t>
                  </w:r>
                  <w:r w:rsidRPr="00656771">
                    <w:rPr>
                      <w:rFonts w:ascii="Verdana" w:eastAsia="Times New Roman" w:hAnsi="Verdana" w:cs="Times New Roman"/>
                      <w:spacing w:val="27"/>
                      <w:sz w:val="18"/>
                      <w:szCs w:val="18"/>
                      <w:lang w:eastAsia="it-IT"/>
                    </w:rPr>
                    <w:t xml:space="preserve"> </w:t>
                  </w:r>
                  <w:r w:rsidRPr="00656771">
                    <w:rPr>
                      <w:rFonts w:ascii="Verdana" w:eastAsia="Times New Roman" w:hAnsi="Verdana" w:cs="Times New Roman"/>
                      <w:spacing w:val="-2"/>
                      <w:sz w:val="18"/>
                      <w:szCs w:val="18"/>
                      <w:lang w:eastAsia="it-IT"/>
                    </w:rPr>
                    <w:t>abbassa</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en</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27"/>
                      <w:sz w:val="18"/>
                      <w:szCs w:val="18"/>
                      <w:lang w:eastAsia="it-IT"/>
                    </w:rPr>
                    <w:t xml:space="preserve"> </w:t>
                  </w:r>
                  <w:r w:rsidRPr="00656771">
                    <w:rPr>
                      <w:rFonts w:ascii="Verdana" w:eastAsia="Times New Roman" w:hAnsi="Verdana" w:cs="Times New Roman"/>
                      <w:spacing w:val="-2"/>
                      <w:sz w:val="18"/>
                      <w:szCs w:val="18"/>
                      <w:lang w:eastAsia="it-IT"/>
                    </w:rPr>
                    <w:t>de</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28"/>
                      <w:sz w:val="18"/>
                      <w:szCs w:val="18"/>
                      <w:lang w:eastAsia="it-IT"/>
                    </w:rPr>
                    <w:t xml:space="preserve"> </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pe</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u</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27"/>
                      <w:sz w:val="18"/>
                      <w:szCs w:val="18"/>
                      <w:lang w:eastAsia="it-IT"/>
                    </w:rPr>
                    <w:t xml:space="preserve"> </w:t>
                  </w:r>
                  <w:r w:rsidRPr="00656771">
                    <w:rPr>
                      <w:rFonts w:ascii="Verdana" w:eastAsia="Times New Roman" w:hAnsi="Verdana" w:cs="Times New Roman"/>
                      <w:sz w:val="18"/>
                      <w:szCs w:val="18"/>
                      <w:lang w:eastAsia="it-IT"/>
                    </w:rPr>
                    <w:t>che</w:t>
                  </w:r>
                  <w:r w:rsidRPr="00656771">
                    <w:rPr>
                      <w:rFonts w:ascii="Verdana" w:eastAsia="Times New Roman" w:hAnsi="Verdana" w:cs="Times New Roman"/>
                      <w:spacing w:val="26"/>
                      <w:sz w:val="18"/>
                      <w:szCs w:val="18"/>
                      <w:lang w:eastAsia="it-IT"/>
                    </w:rPr>
                    <w:t xml:space="preserve"> </w:t>
                  </w:r>
                  <w:r w:rsidRPr="00656771">
                    <w:rPr>
                      <w:rFonts w:ascii="Verdana" w:eastAsia="Times New Roman" w:hAnsi="Verdana" w:cs="Times New Roman"/>
                      <w:spacing w:val="-2"/>
                      <w:sz w:val="18"/>
                      <w:szCs w:val="18"/>
                      <w:lang w:eastAsia="it-IT"/>
                    </w:rPr>
                    <w:t>può</w:t>
                  </w:r>
                  <w:r w:rsidRPr="00656771">
                    <w:rPr>
                      <w:rFonts w:ascii="Verdana" w:eastAsia="Times New Roman" w:hAnsi="Verdana" w:cs="Times New Roman"/>
                      <w:spacing w:val="47"/>
                      <w:w w:val="94"/>
                      <w:sz w:val="18"/>
                      <w:szCs w:val="18"/>
                      <w:lang w:eastAsia="it-IT"/>
                    </w:rPr>
                    <w:t xml:space="preserve"> </w:t>
                  </w:r>
                  <w:r w:rsidRPr="00656771">
                    <w:rPr>
                      <w:rFonts w:ascii="Verdana" w:eastAsia="Times New Roman" w:hAnsi="Verdana" w:cs="Times New Roman"/>
                      <w:spacing w:val="-2"/>
                      <w:sz w:val="18"/>
                      <w:szCs w:val="18"/>
                      <w:lang w:eastAsia="it-IT"/>
                    </w:rPr>
                    <w:t>p</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ovoca</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28"/>
                      <w:sz w:val="18"/>
                      <w:szCs w:val="18"/>
                      <w:lang w:eastAsia="it-IT"/>
                    </w:rPr>
                    <w:t xml:space="preserve"> </w:t>
                  </w:r>
                  <w:r w:rsidRPr="00656771">
                    <w:rPr>
                      <w:rFonts w:ascii="Verdana" w:eastAsia="Times New Roman" w:hAnsi="Verdana" w:cs="Times New Roman"/>
                      <w:spacing w:val="-2"/>
                      <w:sz w:val="18"/>
                      <w:szCs w:val="18"/>
                      <w:lang w:eastAsia="it-IT"/>
                    </w:rPr>
                    <w:t>dann</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9"/>
                      <w:sz w:val="18"/>
                      <w:szCs w:val="18"/>
                      <w:lang w:eastAsia="it-IT"/>
                    </w:rPr>
                    <w:t xml:space="preserve"> </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9"/>
                      <w:sz w:val="18"/>
                      <w:szCs w:val="18"/>
                      <w:lang w:eastAsia="it-IT"/>
                    </w:rPr>
                    <w:t xml:space="preserve"> </w:t>
                  </w:r>
                  <w:r w:rsidRPr="00656771">
                    <w:rPr>
                      <w:rFonts w:ascii="Verdana" w:eastAsia="Times New Roman" w:hAnsi="Verdana" w:cs="Times New Roman"/>
                      <w:spacing w:val="-1"/>
                      <w:sz w:val="18"/>
                      <w:szCs w:val="18"/>
                      <w:lang w:eastAsia="it-IT"/>
                    </w:rPr>
                    <w:t>f</w:t>
                  </w:r>
                  <w:r w:rsidRPr="00656771">
                    <w:rPr>
                      <w:rFonts w:ascii="Verdana" w:eastAsia="Times New Roman" w:hAnsi="Verdana" w:cs="Times New Roman"/>
                      <w:spacing w:val="-2"/>
                      <w:sz w:val="18"/>
                      <w:szCs w:val="18"/>
                      <w:lang w:eastAsia="it-IT"/>
                    </w:rPr>
                    <w:t>abb</w:t>
                  </w:r>
                  <w:r w:rsidRPr="00656771">
                    <w:rPr>
                      <w:rFonts w:ascii="Verdana" w:eastAsia="Times New Roman" w:hAnsi="Verdana" w:cs="Times New Roman"/>
                      <w:spacing w:val="-1"/>
                      <w:sz w:val="18"/>
                      <w:szCs w:val="18"/>
                      <w:lang w:eastAsia="it-IT"/>
                    </w:rPr>
                    <w:t>ri</w:t>
                  </w:r>
                  <w:r w:rsidRPr="00656771">
                    <w:rPr>
                      <w:rFonts w:ascii="Verdana" w:eastAsia="Times New Roman" w:hAnsi="Verdana" w:cs="Times New Roman"/>
                      <w:spacing w:val="-2"/>
                      <w:sz w:val="18"/>
                      <w:szCs w:val="18"/>
                      <w:lang w:eastAsia="it-IT"/>
                    </w:rPr>
                    <w:t>ca</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9"/>
                      <w:sz w:val="18"/>
                      <w:szCs w:val="18"/>
                      <w:lang w:eastAsia="it-IT"/>
                    </w:rPr>
                    <w:t xml:space="preserve"> </w:t>
                  </w:r>
                  <w:r w:rsidRPr="00656771">
                    <w:rPr>
                      <w:rFonts w:ascii="Verdana" w:eastAsia="Times New Roman" w:hAnsi="Verdana" w:cs="Times New Roman"/>
                      <w:sz w:val="18"/>
                      <w:szCs w:val="18"/>
                      <w:lang w:eastAsia="it-IT"/>
                    </w:rPr>
                    <w:t>o</w:t>
                  </w:r>
                  <w:r w:rsidRPr="00656771">
                    <w:rPr>
                      <w:rFonts w:ascii="Verdana" w:eastAsia="Times New Roman" w:hAnsi="Verdana" w:cs="Times New Roman"/>
                      <w:spacing w:val="-28"/>
                      <w:sz w:val="18"/>
                      <w:szCs w:val="18"/>
                      <w:lang w:eastAsia="it-IT"/>
                    </w:rPr>
                    <w:t xml:space="preserve"> </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
                      <w:sz w:val="18"/>
                      <w:szCs w:val="18"/>
                      <w:lang w:eastAsia="it-IT"/>
                    </w:rPr>
                    <w:t>tt</w:t>
                  </w:r>
                  <w:r w:rsidRPr="00656771">
                    <w:rPr>
                      <w:rFonts w:ascii="Verdana" w:eastAsia="Times New Roman" w:hAnsi="Verdana" w:cs="Times New Roman"/>
                      <w:spacing w:val="-2"/>
                      <w:sz w:val="18"/>
                      <w:szCs w:val="18"/>
                      <w:lang w:eastAsia="it-IT"/>
                    </w:rPr>
                    <w:t>u</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30"/>
                      <w:sz w:val="18"/>
                      <w:szCs w:val="18"/>
                      <w:lang w:eastAsia="it-IT"/>
                    </w:rPr>
                    <w:t xml:space="preserve"> </w:t>
                  </w:r>
                  <w:r w:rsidRPr="00656771">
                    <w:rPr>
                      <w:rFonts w:ascii="Verdana" w:eastAsia="Times New Roman" w:hAnsi="Verdana" w:cs="Times New Roman"/>
                      <w:spacing w:val="-2"/>
                      <w:sz w:val="18"/>
                      <w:szCs w:val="18"/>
                      <w:lang w:eastAsia="it-IT"/>
                    </w:rPr>
                    <w:t>neg</w:t>
                  </w:r>
                  <w:r w:rsidRPr="00656771">
                    <w:rPr>
                      <w:rFonts w:ascii="Verdana" w:eastAsia="Times New Roman" w:hAnsi="Verdana" w:cs="Times New Roman"/>
                      <w:spacing w:val="-1"/>
                      <w:sz w:val="18"/>
                      <w:szCs w:val="18"/>
                      <w:lang w:eastAsia="it-IT"/>
                    </w:rPr>
                    <w:t>li</w:t>
                  </w:r>
                  <w:r w:rsidRPr="00656771">
                    <w:rPr>
                      <w:rFonts w:ascii="Verdana" w:eastAsia="Times New Roman" w:hAnsi="Verdana" w:cs="Times New Roman"/>
                      <w:spacing w:val="-29"/>
                      <w:sz w:val="18"/>
                      <w:szCs w:val="18"/>
                      <w:lang w:eastAsia="it-IT"/>
                    </w:rPr>
                    <w:t xml:space="preserve"> </w:t>
                  </w:r>
                  <w:r w:rsidRPr="00656771">
                    <w:rPr>
                      <w:rFonts w:ascii="Verdana" w:eastAsia="Times New Roman" w:hAnsi="Verdana" w:cs="Times New Roman"/>
                      <w:spacing w:val="-1"/>
                      <w:sz w:val="18"/>
                      <w:szCs w:val="18"/>
                      <w:lang w:eastAsia="it-IT"/>
                    </w:rPr>
                    <w:t>im</w:t>
                  </w:r>
                  <w:r w:rsidRPr="00656771">
                    <w:rPr>
                      <w:rFonts w:ascii="Verdana" w:eastAsia="Times New Roman" w:hAnsi="Verdana" w:cs="Times New Roman"/>
                      <w:spacing w:val="-2"/>
                      <w:sz w:val="18"/>
                      <w:szCs w:val="18"/>
                      <w:lang w:eastAsia="it-IT"/>
                    </w:rPr>
                    <w:t>p</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an</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9"/>
                      <w:sz w:val="18"/>
                      <w:szCs w:val="18"/>
                      <w:lang w:eastAsia="it-IT"/>
                    </w:rPr>
                    <w:t xml:space="preserve"> </w:t>
                  </w:r>
                  <w:r w:rsidRPr="00656771">
                    <w:rPr>
                      <w:rFonts w:ascii="Verdana" w:eastAsia="Times New Roman" w:hAnsi="Verdana" w:cs="Times New Roman"/>
                      <w:sz w:val="18"/>
                      <w:szCs w:val="18"/>
                      <w:lang w:eastAsia="it-IT"/>
                    </w:rPr>
                    <w:t>a</w:t>
                  </w:r>
                  <w:r w:rsidRPr="00656771">
                    <w:rPr>
                      <w:rFonts w:ascii="Verdana" w:eastAsia="Times New Roman" w:hAnsi="Verdana" w:cs="Times New Roman"/>
                      <w:spacing w:val="-29"/>
                      <w:sz w:val="18"/>
                      <w:szCs w:val="18"/>
                      <w:lang w:eastAsia="it-IT"/>
                    </w:rPr>
                    <w:t xml:space="preserve"> </w:t>
                  </w:r>
                  <w:r w:rsidRPr="00656771">
                    <w:rPr>
                      <w:rFonts w:ascii="Verdana" w:eastAsia="Times New Roman" w:hAnsi="Verdana" w:cs="Times New Roman"/>
                      <w:spacing w:val="-2"/>
                      <w:sz w:val="18"/>
                      <w:szCs w:val="18"/>
                      <w:lang w:eastAsia="it-IT"/>
                    </w:rPr>
                    <w:t>se</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v</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z</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o degli stessi.</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Sovraccarico neve:</w:t>
                  </w:r>
                </w:p>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den</w:t>
                  </w:r>
                  <w:r w:rsidRPr="00656771">
                    <w:rPr>
                      <w:rFonts w:ascii="Verdana" w:eastAsia="Times New Roman" w:hAnsi="Verdana" w:cs="Times New Roman"/>
                      <w:spacing w:val="-1"/>
                      <w:sz w:val="18"/>
                      <w:szCs w:val="18"/>
                      <w:lang w:eastAsia="it-IT"/>
                    </w:rPr>
                    <w:t>tifi</w:t>
                  </w:r>
                  <w:r w:rsidRPr="00656771">
                    <w:rPr>
                      <w:rFonts w:ascii="Verdana" w:eastAsia="Times New Roman" w:hAnsi="Verdana" w:cs="Times New Roman"/>
                      <w:spacing w:val="-2"/>
                      <w:sz w:val="18"/>
                      <w:szCs w:val="18"/>
                      <w:lang w:eastAsia="it-IT"/>
                    </w:rPr>
                    <w:t>ca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6"/>
                      <w:sz w:val="18"/>
                      <w:szCs w:val="18"/>
                      <w:lang w:eastAsia="it-IT"/>
                    </w:rPr>
                    <w:t xml:space="preserve"> </w:t>
                  </w:r>
                  <w:r w:rsidRPr="00656771">
                    <w:rPr>
                      <w:rFonts w:ascii="Verdana" w:eastAsia="Times New Roman" w:hAnsi="Verdana" w:cs="Times New Roman"/>
                      <w:sz w:val="18"/>
                      <w:szCs w:val="18"/>
                      <w:lang w:eastAsia="it-IT"/>
                    </w:rPr>
                    <w:t>con</w:t>
                  </w:r>
                  <w:r w:rsidRPr="00656771">
                    <w:rPr>
                      <w:rFonts w:ascii="Verdana" w:eastAsia="Times New Roman" w:hAnsi="Verdana" w:cs="Times New Roman"/>
                      <w:spacing w:val="7"/>
                      <w:sz w:val="18"/>
                      <w:szCs w:val="18"/>
                      <w:lang w:eastAsia="it-IT"/>
                    </w:rPr>
                    <w:t xml:space="preserve"> </w:t>
                  </w:r>
                  <w:r w:rsidRPr="00656771">
                    <w:rPr>
                      <w:rFonts w:ascii="Verdana" w:eastAsia="Times New Roman" w:hAnsi="Verdana" w:cs="Times New Roman"/>
                      <w:sz w:val="18"/>
                      <w:szCs w:val="18"/>
                      <w:lang w:eastAsia="it-IT"/>
                    </w:rPr>
                    <w:t>il</w:t>
                  </w:r>
                  <w:r w:rsidRPr="00656771">
                    <w:rPr>
                      <w:rFonts w:ascii="Verdana" w:eastAsia="Times New Roman" w:hAnsi="Verdana" w:cs="Times New Roman"/>
                      <w:spacing w:val="7"/>
                      <w:sz w:val="18"/>
                      <w:szCs w:val="18"/>
                      <w:lang w:eastAsia="it-IT"/>
                    </w:rPr>
                    <w:t xml:space="preserve"> </w:t>
                  </w:r>
                  <w:r w:rsidRPr="00656771">
                    <w:rPr>
                      <w:rFonts w:ascii="Verdana" w:eastAsia="Times New Roman" w:hAnsi="Verdana" w:cs="Times New Roman"/>
                      <w:spacing w:val="-2"/>
                      <w:sz w:val="18"/>
                      <w:szCs w:val="18"/>
                      <w:lang w:eastAsia="it-IT"/>
                    </w:rPr>
                    <w:t>C</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9"/>
                      <w:sz w:val="18"/>
                      <w:szCs w:val="18"/>
                      <w:lang w:eastAsia="it-IT"/>
                    </w:rPr>
                    <w:t xml:space="preserve"> </w:t>
                  </w:r>
                  <w:r w:rsidRPr="00656771">
                    <w:rPr>
                      <w:rFonts w:ascii="Verdana" w:eastAsia="Times New Roman" w:hAnsi="Verdana" w:cs="Times New Roman"/>
                      <w:spacing w:val="-2"/>
                      <w:sz w:val="18"/>
                      <w:szCs w:val="18"/>
                      <w:lang w:eastAsia="it-IT"/>
                    </w:rPr>
                    <w:t>(</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9"/>
                      <w:sz w:val="18"/>
                      <w:szCs w:val="18"/>
                      <w:lang w:eastAsia="it-IT"/>
                    </w:rPr>
                    <w:t xml:space="preserve"> </w:t>
                  </w:r>
                  <w:r w:rsidRPr="00656771">
                    <w:rPr>
                      <w:rFonts w:ascii="Verdana" w:eastAsia="Times New Roman" w:hAnsi="Verdana" w:cs="Times New Roman"/>
                      <w:sz w:val="18"/>
                      <w:szCs w:val="18"/>
                      <w:lang w:eastAsia="it-IT"/>
                    </w:rPr>
                    <w:t>o</w:t>
                  </w:r>
                  <w:r w:rsidRPr="00656771">
                    <w:rPr>
                      <w:rFonts w:ascii="Verdana" w:eastAsia="Times New Roman" w:hAnsi="Verdana" w:cs="Times New Roman"/>
                      <w:spacing w:val="8"/>
                      <w:sz w:val="18"/>
                      <w:szCs w:val="18"/>
                      <w:lang w:eastAsia="it-IT"/>
                    </w:rPr>
                    <w:t xml:space="preserve"> </w:t>
                  </w:r>
                  <w:r w:rsidRPr="00656771">
                    <w:rPr>
                      <w:rFonts w:ascii="Verdana" w:eastAsia="Times New Roman" w:hAnsi="Verdana" w:cs="Times New Roman"/>
                      <w:spacing w:val="-2"/>
                      <w:sz w:val="18"/>
                      <w:szCs w:val="18"/>
                      <w:lang w:eastAsia="it-IT"/>
                    </w:rPr>
                    <w:t>pa</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z</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7"/>
                      <w:sz w:val="18"/>
                      <w:szCs w:val="18"/>
                      <w:lang w:eastAsia="it-IT"/>
                    </w:rPr>
                    <w:t xml:space="preserve"> </w:t>
                  </w:r>
                  <w:r w:rsidRPr="00656771">
                    <w:rPr>
                      <w:rFonts w:ascii="Verdana" w:eastAsia="Times New Roman" w:hAnsi="Verdana" w:cs="Times New Roman"/>
                      <w:sz w:val="18"/>
                      <w:szCs w:val="18"/>
                      <w:lang w:eastAsia="it-IT"/>
                    </w:rPr>
                    <w:t>o</w:t>
                  </w:r>
                  <w:r w:rsidRPr="00656771">
                    <w:rPr>
                      <w:rFonts w:ascii="Verdana" w:eastAsia="Times New Roman" w:hAnsi="Verdana" w:cs="Times New Roman"/>
                      <w:spacing w:val="6"/>
                      <w:sz w:val="18"/>
                      <w:szCs w:val="18"/>
                      <w:lang w:eastAsia="it-IT"/>
                    </w:rPr>
                    <w:t xml:space="preserve"> </w:t>
                  </w:r>
                  <w:r w:rsidRPr="00656771">
                    <w:rPr>
                      <w:rFonts w:ascii="Verdana" w:eastAsia="Times New Roman" w:hAnsi="Verdana" w:cs="Times New Roman"/>
                      <w:sz w:val="18"/>
                      <w:szCs w:val="18"/>
                      <w:lang w:eastAsia="it-IT"/>
                    </w:rPr>
                    <w:t>cedimento</w:t>
                  </w:r>
                  <w:r w:rsidRPr="00656771">
                    <w:rPr>
                      <w:rFonts w:ascii="Verdana" w:eastAsia="Times New Roman" w:hAnsi="Verdana" w:cs="Times New Roman"/>
                      <w:spacing w:val="7"/>
                      <w:sz w:val="18"/>
                      <w:szCs w:val="18"/>
                      <w:lang w:eastAsia="it-IT"/>
                    </w:rPr>
                    <w:t xml:space="preserve"> </w:t>
                  </w:r>
                  <w:r w:rsidRPr="00656771">
                    <w:rPr>
                      <w:rFonts w:ascii="Verdana" w:eastAsia="Times New Roman" w:hAnsi="Verdana" w:cs="Times New Roman"/>
                      <w:sz w:val="18"/>
                      <w:szCs w:val="18"/>
                      <w:lang w:eastAsia="it-IT"/>
                    </w:rPr>
                    <w:t>del Fabbricato provocato direttamente dal peso della neve.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Terremoto:</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Sommovimento brusco e repentino della crosta terrestre dovuto a cause endogene; ai fini dell’applicazione delle franchigie e/o limiti di indennizzo eventualmente previste/i per “Terremoto”, si conviene che le scosse registrate nelle 72 ore successive ad ogni evento che ha dato luogo ad un sinistro indennizzabile sono attribuite ad un medesimo episodio tellurico ed i relativi danni sono da considerarsi pertanto “singolo sinistro”.</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Allagamenti:</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Qualsiasi spandimento e/o riversamento di acqua, diverso da inondazioni e/o alluvioni.</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Autocombustione:</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Combustione spontanea senza sviluppo di fiamma.</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Incendio:</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Combustione, con fiamma, di beni materiali al di fuori di appropriato focolare, che può auto-estendersi e propagarsi.</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Esplosione:</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Sviluppo di gas o vapori ad alta temperatura e pressione, dovuto a reazione chimica che si auto-propaga con elevata velocità.</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Implosione:</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Repentino cedimento di contenitori per carenza di pressione interna.</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Scoppio:</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Repentino dirompersi di contenitori per eccesso di pressione interna di fluidi non dovuto ad esplosione. Gli effetti del gelo o del "colpo d'ariete" non sono considerati scoppio.</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Furto:</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sz w:val="18"/>
                      <w:szCs w:val="18"/>
                      <w:lang w:eastAsia="it-IT"/>
                    </w:rPr>
                    <w:t>Il reato così come definito dall'art. 624 del Codice Penale.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Rapina:</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sz w:val="18"/>
                      <w:szCs w:val="18"/>
                      <w:lang w:eastAsia="it-IT"/>
                    </w:rPr>
                    <w:t>Il reato di cui all'art. 628 del Codice Penale e più precisamente: la sottrazione degli enti assicurati mediante violenza o minaccia alla persona, anche quando le persone sulle quali venga fatta violenza o minaccia vengano prelevate dall'esterno e siano costrette a recarsi nei locali assicurati.</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lastRenderedPageBreak/>
                    <w:t>Estorsione:</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sz w:val="18"/>
                      <w:szCs w:val="18"/>
                      <w:lang w:eastAsia="it-IT"/>
                    </w:rPr>
                    <w:t>Il reato di cui all'art. 629 del Codice Penale e più esattamente il caso in cui l'Assicurato e/o i suoi dipendenti vengano costretti a consegnare gli enti assicurati mediante minaccia o violenza, diretta sia verso l'Assicurato stesso e/o suoi dipendenti sia verso altre persone.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Urto Veicoli</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Danni diretti e materiali causati ai beni assicurati da urto  di veicoli, in transito sulla  pubblica via o all’interno delle aree dell’assicurato,  </w:t>
                  </w:r>
                  <w:proofErr w:type="spellStart"/>
                  <w:r w:rsidRPr="00656771">
                    <w:rPr>
                      <w:rFonts w:ascii="Verdana" w:eastAsia="Times New Roman" w:hAnsi="Verdana" w:cs="Arial"/>
                      <w:sz w:val="18"/>
                      <w:szCs w:val="18"/>
                      <w:lang w:eastAsia="it-IT"/>
                    </w:rPr>
                    <w:t>purchè</w:t>
                  </w:r>
                  <w:proofErr w:type="spellEnd"/>
                  <w:r w:rsidRPr="00656771">
                    <w:rPr>
                      <w:rFonts w:ascii="Verdana" w:eastAsia="Times New Roman" w:hAnsi="Verdana" w:cs="Arial"/>
                      <w:sz w:val="18"/>
                      <w:szCs w:val="18"/>
                      <w:lang w:eastAsia="it-IT"/>
                    </w:rPr>
                    <w:t xml:space="preserve"> non di proprietà dell’Assicurato.  </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S’intendono   compresi anche i danni a quei beni che per loro natura sono posti all’esterno, a titolo esemplificativo e non limitativo, come gli impianti semaforici, centraline di rilevamento, apparecchi di illuminazione , attrezzature sportive , arredo urbano.</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Conduttori esterni:</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napToGrid w:val="0"/>
                      <w:sz w:val="18"/>
                      <w:szCs w:val="18"/>
                    </w:rPr>
                    <w:t>Cavi, reti, ecc. interni ed esterni ai fabbricati atti al collegamento di singole apparecchiature tra di loro e con l’esterno</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Attrezzature elettroniche:</w:t>
                  </w:r>
                </w:p>
              </w:tc>
              <w:tc>
                <w:tcPr>
                  <w:tcW w:w="6378" w:type="dxa"/>
                </w:tcPr>
                <w:p w:rsidR="00656771" w:rsidRPr="00656771" w:rsidRDefault="00656771" w:rsidP="00656771">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Hardware per elaborazione dati</w:t>
                  </w:r>
                </w:p>
                <w:p w:rsidR="00656771" w:rsidRPr="00656771" w:rsidRDefault="00656771" w:rsidP="00656771">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Apparecchiature di audio-fono-video-riproduzione</w:t>
                  </w:r>
                </w:p>
                <w:p w:rsidR="00656771" w:rsidRPr="00656771" w:rsidRDefault="00656771" w:rsidP="00656771">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Impianti antintrusione e simili</w:t>
                  </w:r>
                </w:p>
                <w:p w:rsidR="00656771" w:rsidRPr="00656771" w:rsidRDefault="00656771" w:rsidP="00656771">
                  <w:pPr>
                    <w:numPr>
                      <w:ilvl w:val="0"/>
                      <w:numId w:val="10"/>
                    </w:num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napToGrid w:val="0"/>
                      <w:sz w:val="18"/>
                      <w:szCs w:val="18"/>
                    </w:rPr>
                    <w:t>Altre apparecchiature elettroniche in genere d'ufficio e non (centralini, fotocopiatori, rilevatori ingresso/uscita dei dipendenti, unità fisse di monitoraggio, apparecchiature elettroniche in genere, situate sia al coperto che all'aperto, impianti semaforici, illuminazione pubblica</w:t>
                  </w:r>
                  <w:r w:rsidR="0056432B">
                    <w:rPr>
                      <w:rFonts w:ascii="Verdana" w:eastAsia="Times New Roman" w:hAnsi="Verdana" w:cs="Arial"/>
                      <w:snapToGrid w:val="0"/>
                      <w:sz w:val="18"/>
                      <w:szCs w:val="18"/>
                    </w:rPr>
                    <w:t>, videocamere</w:t>
                  </w:r>
                  <w:r w:rsidRPr="00656771">
                    <w:rPr>
                      <w:rFonts w:ascii="Verdana" w:eastAsia="Times New Roman" w:hAnsi="Verdana" w:cs="Arial"/>
                      <w:snapToGrid w:val="0"/>
                      <w:sz w:val="18"/>
                      <w:szCs w:val="18"/>
                    </w:rPr>
                    <w:t xml:space="preserve"> ecc.), apparecchiature elettromedicali e per la diagnostica fisse, ubicati nei fabbricati e/o immobili, del Contraente e/o Assicurato o presso terzi e per i quali vi sia un interesse da parte del Contraente.</w:t>
                  </w:r>
                </w:p>
                <w:p w:rsidR="00656771" w:rsidRPr="00656771" w:rsidRDefault="00656771" w:rsidP="00656771">
                  <w:pPr>
                    <w:numPr>
                      <w:ilvl w:val="0"/>
                      <w:numId w:val="10"/>
                    </w:num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napToGrid w:val="0"/>
                      <w:sz w:val="18"/>
                      <w:szCs w:val="18"/>
                    </w:rPr>
                    <w:t>I supporti dati relativi alle apparecchiature in precedenza descritte.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Apparecchi ad impiego mobile:</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Impianti ed apparecchiature per loro natura e costruzione atti ad essere trasportati ed utilizzati al di fuori dei fabbricati e/o immobili del Contraente.</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 titolo esemplificativo e non limitativo nella presente definizione sono compresi personal computer (fissi e portatili), telefoni cellulari, apparecchi radio, impianti ed apparecchi di rilevazione in genere, apparecchiature elettromedicali e per la diagnostica portatili, impianti ed apparecchiature stabilmente fissati su veicoli o natanti di proprietà o in uso al Contraente e/o Assicurato, ecc..</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Si intendono inclusi nella presente definizione i supporti dati a servizio degli apparecchi ad impiego mobile.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Dati:</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Insieme d'informazioni logicamente strutturate, elaborabili da parte dei programmi</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Software:</w:t>
                  </w:r>
                </w:p>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p>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Times New Roman"/>
                      <w:spacing w:val="-2"/>
                      <w:sz w:val="18"/>
                      <w:szCs w:val="18"/>
                      <w:lang w:eastAsia="it-IT"/>
                    </w:rPr>
                    <w:t>Ins</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37"/>
                      <w:sz w:val="18"/>
                      <w:szCs w:val="18"/>
                      <w:lang w:eastAsia="it-IT"/>
                    </w:rPr>
                    <w:t xml:space="preserve"> </w:t>
                  </w:r>
                  <w:r w:rsidRPr="00656771">
                    <w:rPr>
                      <w:rFonts w:ascii="Verdana" w:eastAsia="Times New Roman" w:hAnsi="Verdana" w:cs="Times New Roman"/>
                      <w:sz w:val="18"/>
                      <w:szCs w:val="18"/>
                      <w:lang w:eastAsia="it-IT"/>
                    </w:rPr>
                    <w:t>dei</w:t>
                  </w:r>
                  <w:r w:rsidRPr="00656771">
                    <w:rPr>
                      <w:rFonts w:ascii="Verdana" w:eastAsia="Times New Roman" w:hAnsi="Verdana" w:cs="Times New Roman"/>
                      <w:spacing w:val="37"/>
                      <w:sz w:val="18"/>
                      <w:szCs w:val="18"/>
                      <w:lang w:eastAsia="it-IT"/>
                    </w:rPr>
                    <w:t xml:space="preserve"> </w:t>
                  </w:r>
                  <w:r w:rsidRPr="00656771">
                    <w:rPr>
                      <w:rFonts w:ascii="Verdana" w:eastAsia="Times New Roman" w:hAnsi="Verdana" w:cs="Times New Roman"/>
                      <w:spacing w:val="-2"/>
                      <w:sz w:val="18"/>
                      <w:szCs w:val="18"/>
                      <w:lang w:eastAsia="it-IT"/>
                    </w:rPr>
                    <w:t>p</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og</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mmi</w:t>
                  </w:r>
                  <w:r w:rsidRPr="00656771">
                    <w:rPr>
                      <w:rFonts w:ascii="Verdana" w:eastAsia="Times New Roman" w:hAnsi="Verdana" w:cs="Times New Roman"/>
                      <w:spacing w:val="37"/>
                      <w:sz w:val="18"/>
                      <w:szCs w:val="18"/>
                      <w:lang w:eastAsia="it-IT"/>
                    </w:rPr>
                    <w:t xml:space="preserve"> </w:t>
                  </w:r>
                  <w:r w:rsidRPr="00656771">
                    <w:rPr>
                      <w:rFonts w:ascii="Verdana" w:eastAsia="Times New Roman" w:hAnsi="Verdana" w:cs="Times New Roman"/>
                      <w:sz w:val="18"/>
                      <w:szCs w:val="18"/>
                      <w:lang w:eastAsia="it-IT"/>
                    </w:rPr>
                    <w:t>che</w:t>
                  </w:r>
                  <w:r w:rsidRPr="00656771">
                    <w:rPr>
                      <w:rFonts w:ascii="Verdana" w:eastAsia="Times New Roman" w:hAnsi="Verdana" w:cs="Times New Roman"/>
                      <w:spacing w:val="37"/>
                      <w:sz w:val="18"/>
                      <w:szCs w:val="18"/>
                      <w:lang w:eastAsia="it-IT"/>
                    </w:rPr>
                    <w:t xml:space="preserve"> </w:t>
                  </w:r>
                  <w:r w:rsidRPr="00656771">
                    <w:rPr>
                      <w:rFonts w:ascii="Verdana" w:eastAsia="Times New Roman" w:hAnsi="Verdana" w:cs="Times New Roman"/>
                      <w:spacing w:val="-2"/>
                      <w:sz w:val="18"/>
                      <w:szCs w:val="18"/>
                      <w:lang w:eastAsia="it-IT"/>
                    </w:rPr>
                    <w:t>ges</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
                      <w:sz w:val="18"/>
                      <w:szCs w:val="18"/>
                      <w:lang w:eastAsia="it-IT"/>
                    </w:rPr>
                    <w:t>scono</w:t>
                  </w:r>
                  <w:r w:rsidRPr="00656771">
                    <w:rPr>
                      <w:rFonts w:ascii="Verdana" w:eastAsia="Times New Roman" w:hAnsi="Verdana" w:cs="Times New Roman"/>
                      <w:spacing w:val="38"/>
                      <w:sz w:val="18"/>
                      <w:szCs w:val="18"/>
                      <w:lang w:eastAsia="it-IT"/>
                    </w:rPr>
                    <w:t xml:space="preserve"> </w:t>
                  </w:r>
                  <w:r w:rsidRPr="00656771">
                    <w:rPr>
                      <w:rFonts w:ascii="Verdana" w:eastAsia="Times New Roman" w:hAnsi="Verdana" w:cs="Times New Roman"/>
                      <w:sz w:val="18"/>
                      <w:szCs w:val="18"/>
                      <w:lang w:eastAsia="it-IT"/>
                    </w:rPr>
                    <w:t>e</w:t>
                  </w:r>
                  <w:r w:rsidRPr="00656771">
                    <w:rPr>
                      <w:rFonts w:ascii="Verdana" w:eastAsia="Times New Roman" w:hAnsi="Verdana" w:cs="Times New Roman"/>
                      <w:spacing w:val="36"/>
                      <w:sz w:val="18"/>
                      <w:szCs w:val="18"/>
                      <w:lang w:eastAsia="it-IT"/>
                    </w:rPr>
                    <w:t xml:space="preserve"> </w:t>
                  </w:r>
                  <w:r w:rsidRPr="00656771">
                    <w:rPr>
                      <w:rFonts w:ascii="Verdana" w:eastAsia="Times New Roman" w:hAnsi="Verdana" w:cs="Times New Roman"/>
                      <w:spacing w:val="-2"/>
                      <w:sz w:val="18"/>
                      <w:szCs w:val="18"/>
                      <w:lang w:eastAsia="it-IT"/>
                    </w:rPr>
                    <w:t>spec</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li</w:t>
                  </w:r>
                  <w:r w:rsidRPr="00656771">
                    <w:rPr>
                      <w:rFonts w:ascii="Verdana" w:eastAsia="Times New Roman" w:hAnsi="Verdana" w:cs="Times New Roman"/>
                      <w:spacing w:val="-2"/>
                      <w:sz w:val="18"/>
                      <w:szCs w:val="18"/>
                      <w:lang w:eastAsia="it-IT"/>
                    </w:rPr>
                    <w:t>zzano</w:t>
                  </w:r>
                  <w:r w:rsidRPr="00656771">
                    <w:rPr>
                      <w:rFonts w:ascii="Verdana" w:eastAsia="Times New Roman" w:hAnsi="Verdana" w:cs="Times New Roman"/>
                      <w:spacing w:val="37"/>
                      <w:sz w:val="18"/>
                      <w:szCs w:val="18"/>
                      <w:lang w:eastAsia="it-IT"/>
                    </w:rPr>
                    <w:t xml:space="preserve"> </w:t>
                  </w:r>
                  <w:r w:rsidRPr="00656771">
                    <w:rPr>
                      <w:rFonts w:ascii="Verdana" w:eastAsia="Times New Roman" w:hAnsi="Verdana" w:cs="Times New Roman"/>
                      <w:sz w:val="18"/>
                      <w:szCs w:val="18"/>
                      <w:lang w:eastAsia="it-IT"/>
                    </w:rPr>
                    <w:t>il</w:t>
                  </w:r>
                  <w:r w:rsidRPr="00656771">
                    <w:rPr>
                      <w:rFonts w:ascii="Verdana" w:eastAsia="Times New Roman" w:hAnsi="Verdana" w:cs="Times New Roman"/>
                      <w:spacing w:val="53"/>
                      <w:w w:val="103"/>
                      <w:sz w:val="18"/>
                      <w:szCs w:val="18"/>
                      <w:lang w:eastAsia="it-IT"/>
                    </w:rPr>
                    <w:t xml:space="preserve"> </w:t>
                  </w:r>
                  <w:r w:rsidRPr="00656771">
                    <w:rPr>
                      <w:rFonts w:ascii="Verdana" w:eastAsia="Times New Roman" w:hAnsi="Verdana" w:cs="Times New Roman"/>
                      <w:spacing w:val="-1"/>
                      <w:sz w:val="18"/>
                      <w:szCs w:val="18"/>
                      <w:lang w:eastAsia="it-IT"/>
                    </w:rPr>
                    <w:t>f</w:t>
                  </w:r>
                  <w:r w:rsidRPr="00656771">
                    <w:rPr>
                      <w:rFonts w:ascii="Verdana" w:eastAsia="Times New Roman" w:hAnsi="Verdana" w:cs="Times New Roman"/>
                      <w:spacing w:val="-2"/>
                      <w:sz w:val="18"/>
                      <w:szCs w:val="18"/>
                      <w:lang w:eastAsia="it-IT"/>
                    </w:rPr>
                    <w:t>unz</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ona</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en</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40"/>
                      <w:sz w:val="18"/>
                      <w:szCs w:val="18"/>
                      <w:lang w:eastAsia="it-IT"/>
                    </w:rPr>
                    <w:t xml:space="preserve"> </w:t>
                  </w:r>
                  <w:r w:rsidRPr="00656771">
                    <w:rPr>
                      <w:rFonts w:ascii="Verdana" w:eastAsia="Times New Roman" w:hAnsi="Verdana" w:cs="Times New Roman"/>
                      <w:sz w:val="18"/>
                      <w:szCs w:val="18"/>
                      <w:lang w:eastAsia="it-IT"/>
                    </w:rPr>
                    <w:t>di</w:t>
                  </w:r>
                  <w:r w:rsidRPr="00656771">
                    <w:rPr>
                      <w:rFonts w:ascii="Verdana" w:eastAsia="Times New Roman" w:hAnsi="Verdana" w:cs="Times New Roman"/>
                      <w:spacing w:val="43"/>
                      <w:sz w:val="18"/>
                      <w:szCs w:val="18"/>
                      <w:lang w:eastAsia="it-IT"/>
                    </w:rPr>
                    <w:t xml:space="preserve"> </w:t>
                  </w:r>
                  <w:r w:rsidRPr="00656771">
                    <w:rPr>
                      <w:rFonts w:ascii="Verdana" w:eastAsia="Times New Roman" w:hAnsi="Verdana" w:cs="Times New Roman"/>
                      <w:spacing w:val="-2"/>
                      <w:sz w:val="18"/>
                      <w:szCs w:val="18"/>
                      <w:lang w:eastAsia="it-IT"/>
                    </w:rPr>
                    <w:t>un</w:t>
                  </w:r>
                  <w:r w:rsidRPr="00656771">
                    <w:rPr>
                      <w:rFonts w:ascii="Verdana" w:eastAsia="Times New Roman" w:hAnsi="Verdana" w:cs="Times New Roman"/>
                      <w:spacing w:val="39"/>
                      <w:sz w:val="18"/>
                      <w:szCs w:val="18"/>
                      <w:lang w:eastAsia="it-IT"/>
                    </w:rPr>
                    <w:t xml:space="preserve"> </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abo</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43"/>
                      <w:sz w:val="18"/>
                      <w:szCs w:val="18"/>
                      <w:lang w:eastAsia="it-IT"/>
                    </w:rPr>
                    <w:t xml:space="preserve"> </w:t>
                  </w:r>
                  <w:r w:rsidRPr="00656771">
                    <w:rPr>
                      <w:rFonts w:ascii="Verdana" w:eastAsia="Times New Roman" w:hAnsi="Verdana" w:cs="Times New Roman"/>
                      <w:sz w:val="18"/>
                      <w:szCs w:val="18"/>
                      <w:lang w:eastAsia="it-IT"/>
                    </w:rPr>
                    <w:t>||</w:t>
                  </w:r>
                  <w:r w:rsidRPr="00656771">
                    <w:rPr>
                      <w:rFonts w:ascii="Verdana" w:eastAsia="Times New Roman" w:hAnsi="Verdana" w:cs="Times New Roman"/>
                      <w:spacing w:val="40"/>
                      <w:sz w:val="18"/>
                      <w:szCs w:val="18"/>
                      <w:lang w:eastAsia="it-IT"/>
                    </w:rPr>
                    <w:t xml:space="preserve"> </w:t>
                  </w:r>
                  <w:r w:rsidRPr="00656771">
                    <w:rPr>
                      <w:rFonts w:ascii="Verdana" w:eastAsia="Times New Roman" w:hAnsi="Verdana" w:cs="Times New Roman"/>
                      <w:spacing w:val="-2"/>
                      <w:sz w:val="18"/>
                      <w:szCs w:val="18"/>
                      <w:lang w:eastAsia="it-IT"/>
                    </w:rPr>
                    <w:t>s.</w:t>
                  </w:r>
                  <w:r w:rsidRPr="00656771">
                    <w:rPr>
                      <w:rFonts w:ascii="Verdana" w:eastAsia="Times New Roman" w:hAnsi="Verdana" w:cs="Times New Roman"/>
                      <w:spacing w:val="43"/>
                      <w:sz w:val="18"/>
                      <w:szCs w:val="18"/>
                      <w:lang w:eastAsia="it-IT"/>
                    </w:rPr>
                    <w:t xml:space="preserve"> </w:t>
                  </w:r>
                  <w:r w:rsidRPr="00656771">
                    <w:rPr>
                      <w:rFonts w:ascii="Verdana" w:eastAsia="Times New Roman" w:hAnsi="Verdana" w:cs="Times New Roman"/>
                      <w:sz w:val="18"/>
                      <w:szCs w:val="18"/>
                      <w:lang w:eastAsia="it-IT"/>
                    </w:rPr>
                    <w:t>di</w:t>
                  </w:r>
                  <w:r w:rsidRPr="00656771">
                    <w:rPr>
                      <w:rFonts w:ascii="Verdana" w:eastAsia="Times New Roman" w:hAnsi="Verdana" w:cs="Times New Roman"/>
                      <w:spacing w:val="40"/>
                      <w:sz w:val="18"/>
                      <w:szCs w:val="18"/>
                      <w:lang w:eastAsia="it-IT"/>
                    </w:rPr>
                    <w:t xml:space="preserve"> </w:t>
                  </w:r>
                  <w:r w:rsidRPr="00656771">
                    <w:rPr>
                      <w:rFonts w:ascii="Verdana" w:eastAsia="Times New Roman" w:hAnsi="Verdana" w:cs="Times New Roman"/>
                      <w:sz w:val="18"/>
                      <w:szCs w:val="18"/>
                      <w:lang w:eastAsia="it-IT"/>
                    </w:rPr>
                    <w:t>base,</w:t>
                  </w:r>
                  <w:r w:rsidRPr="00656771">
                    <w:rPr>
                      <w:rFonts w:ascii="Verdana" w:eastAsia="Times New Roman" w:hAnsi="Verdana" w:cs="Times New Roman"/>
                      <w:spacing w:val="42"/>
                      <w:sz w:val="18"/>
                      <w:szCs w:val="18"/>
                      <w:lang w:eastAsia="it-IT"/>
                    </w:rPr>
                    <w:t xml:space="preserve"> </w:t>
                  </w:r>
                  <w:r w:rsidRPr="00656771">
                    <w:rPr>
                      <w:rFonts w:ascii="Verdana" w:eastAsia="Times New Roman" w:hAnsi="Verdana" w:cs="Times New Roman"/>
                      <w:sz w:val="18"/>
                      <w:szCs w:val="18"/>
                      <w:lang w:eastAsia="it-IT"/>
                    </w:rPr>
                    <w:t>il</w:t>
                  </w:r>
                  <w:r w:rsidRPr="00656771">
                    <w:rPr>
                      <w:rFonts w:ascii="Verdana" w:eastAsia="Times New Roman" w:hAnsi="Verdana" w:cs="Times New Roman"/>
                      <w:spacing w:val="40"/>
                      <w:sz w:val="18"/>
                      <w:szCs w:val="18"/>
                      <w:lang w:eastAsia="it-IT"/>
                    </w:rPr>
                    <w:t xml:space="preserve"> </w:t>
                  </w:r>
                  <w:r w:rsidRPr="00656771">
                    <w:rPr>
                      <w:rFonts w:ascii="Verdana" w:eastAsia="Times New Roman" w:hAnsi="Verdana" w:cs="Times New Roman"/>
                      <w:sz w:val="18"/>
                      <w:szCs w:val="18"/>
                      <w:lang w:eastAsia="it-IT"/>
                    </w:rPr>
                    <w:t>sistema</w:t>
                  </w:r>
                  <w:r w:rsidRPr="00656771">
                    <w:rPr>
                      <w:rFonts w:ascii="Verdana" w:eastAsia="Times New Roman" w:hAnsi="Verdana" w:cs="Times New Roman"/>
                      <w:spacing w:val="41"/>
                      <w:w w:val="90"/>
                      <w:sz w:val="18"/>
                      <w:szCs w:val="18"/>
                      <w:lang w:eastAsia="it-IT"/>
                    </w:rPr>
                    <w:t xml:space="preserve"> </w:t>
                  </w:r>
                  <w:r w:rsidRPr="00656771">
                    <w:rPr>
                      <w:rFonts w:ascii="Verdana" w:eastAsia="Times New Roman" w:hAnsi="Verdana" w:cs="Times New Roman"/>
                      <w:spacing w:val="-2"/>
                      <w:sz w:val="18"/>
                      <w:szCs w:val="18"/>
                      <w:lang w:eastAsia="it-IT"/>
                    </w:rPr>
                    <w:t>ope</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
                      <w:sz w:val="18"/>
                      <w:szCs w:val="18"/>
                      <w:lang w:eastAsia="it-IT"/>
                    </w:rPr>
                    <w:t>vo</w:t>
                  </w:r>
                  <w:r w:rsidRPr="00656771">
                    <w:rPr>
                      <w:rFonts w:ascii="Verdana" w:eastAsia="Times New Roman" w:hAnsi="Verdana" w:cs="Times New Roman"/>
                      <w:spacing w:val="52"/>
                      <w:sz w:val="18"/>
                      <w:szCs w:val="18"/>
                      <w:lang w:eastAsia="it-IT"/>
                    </w:rPr>
                    <w:t xml:space="preserve"> </w:t>
                  </w:r>
                  <w:r w:rsidRPr="00656771">
                    <w:rPr>
                      <w:rFonts w:ascii="Verdana" w:eastAsia="Times New Roman" w:hAnsi="Verdana" w:cs="Times New Roman"/>
                      <w:sz w:val="18"/>
                      <w:szCs w:val="18"/>
                      <w:lang w:eastAsia="it-IT"/>
                    </w:rPr>
                    <w:t>e</w:t>
                  </w:r>
                  <w:r w:rsidRPr="00656771">
                    <w:rPr>
                      <w:rFonts w:ascii="Verdana" w:eastAsia="Times New Roman" w:hAnsi="Verdana" w:cs="Times New Roman"/>
                      <w:spacing w:val="52"/>
                      <w:sz w:val="18"/>
                      <w:szCs w:val="18"/>
                      <w:lang w:eastAsia="it-IT"/>
                    </w:rPr>
                    <w:t xml:space="preserve"> </w:t>
                  </w:r>
                  <w:r w:rsidRPr="00656771">
                    <w:rPr>
                      <w:rFonts w:ascii="Verdana" w:eastAsia="Times New Roman" w:hAnsi="Verdana" w:cs="Times New Roman"/>
                      <w:spacing w:val="-1"/>
                      <w:sz w:val="18"/>
                      <w:szCs w:val="18"/>
                      <w:lang w:eastAsia="it-IT"/>
                    </w:rPr>
                    <w:t>l'i</w:t>
                  </w:r>
                  <w:r w:rsidRPr="00656771">
                    <w:rPr>
                      <w:rFonts w:ascii="Verdana" w:eastAsia="Times New Roman" w:hAnsi="Verdana" w:cs="Times New Roman"/>
                      <w:spacing w:val="-2"/>
                      <w:sz w:val="18"/>
                      <w:szCs w:val="18"/>
                      <w:lang w:eastAsia="it-IT"/>
                    </w:rPr>
                    <w:t>ns</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52"/>
                      <w:sz w:val="18"/>
                      <w:szCs w:val="18"/>
                      <w:lang w:eastAsia="it-IT"/>
                    </w:rPr>
                    <w:t xml:space="preserve"> </w:t>
                  </w:r>
                  <w:r w:rsidRPr="00656771">
                    <w:rPr>
                      <w:rFonts w:ascii="Verdana" w:eastAsia="Times New Roman" w:hAnsi="Verdana" w:cs="Times New Roman"/>
                      <w:sz w:val="18"/>
                      <w:szCs w:val="18"/>
                      <w:lang w:eastAsia="it-IT"/>
                    </w:rPr>
                    <w:t>dei</w:t>
                  </w:r>
                  <w:r w:rsidRPr="00656771">
                    <w:rPr>
                      <w:rFonts w:ascii="Verdana" w:eastAsia="Times New Roman" w:hAnsi="Verdana" w:cs="Times New Roman"/>
                      <w:spacing w:val="52"/>
                      <w:sz w:val="18"/>
                      <w:szCs w:val="18"/>
                      <w:lang w:eastAsia="it-IT"/>
                    </w:rPr>
                    <w:t xml:space="preserve"> </w:t>
                  </w:r>
                  <w:r w:rsidRPr="00656771">
                    <w:rPr>
                      <w:rFonts w:ascii="Verdana" w:eastAsia="Times New Roman" w:hAnsi="Verdana" w:cs="Times New Roman"/>
                      <w:sz w:val="18"/>
                      <w:szCs w:val="18"/>
                      <w:lang w:eastAsia="it-IT"/>
                    </w:rPr>
                    <w:t>programmi</w:t>
                  </w:r>
                  <w:r w:rsidRPr="00656771">
                    <w:rPr>
                      <w:rFonts w:ascii="Verdana" w:eastAsia="Times New Roman" w:hAnsi="Verdana" w:cs="Times New Roman"/>
                      <w:spacing w:val="51"/>
                      <w:sz w:val="18"/>
                      <w:szCs w:val="18"/>
                      <w:lang w:eastAsia="it-IT"/>
                    </w:rPr>
                    <w:t xml:space="preserve"> </w:t>
                  </w:r>
                  <w:r w:rsidRPr="00656771">
                    <w:rPr>
                      <w:rFonts w:ascii="Verdana" w:eastAsia="Times New Roman" w:hAnsi="Verdana" w:cs="Times New Roman"/>
                      <w:spacing w:val="-2"/>
                      <w:sz w:val="18"/>
                      <w:szCs w:val="18"/>
                      <w:lang w:eastAsia="it-IT"/>
                    </w:rPr>
                    <w:t>che</w:t>
                  </w:r>
                  <w:r w:rsidRPr="00656771">
                    <w:rPr>
                      <w:rFonts w:ascii="Verdana" w:eastAsia="Times New Roman" w:hAnsi="Verdana" w:cs="Times New Roman"/>
                      <w:spacing w:val="53"/>
                      <w:sz w:val="18"/>
                      <w:szCs w:val="18"/>
                      <w:lang w:eastAsia="it-IT"/>
                    </w:rPr>
                    <w:t xml:space="preserve"> </w:t>
                  </w:r>
                  <w:r w:rsidRPr="00656771">
                    <w:rPr>
                      <w:rFonts w:ascii="Verdana" w:eastAsia="Times New Roman" w:hAnsi="Verdana" w:cs="Times New Roman"/>
                      <w:spacing w:val="-2"/>
                      <w:sz w:val="18"/>
                      <w:szCs w:val="18"/>
                      <w:lang w:eastAsia="it-IT"/>
                    </w:rPr>
                    <w:t>pe</w:t>
                  </w:r>
                  <w:r w:rsidRPr="00656771">
                    <w:rPr>
                      <w:rFonts w:ascii="Verdana" w:eastAsia="Times New Roman" w:hAnsi="Verdana" w:cs="Times New Roman"/>
                      <w:spacing w:val="-1"/>
                      <w:sz w:val="18"/>
                      <w:szCs w:val="18"/>
                      <w:lang w:eastAsia="it-IT"/>
                    </w:rPr>
                    <w:t>rm</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tt</w:t>
                  </w:r>
                  <w:r w:rsidRPr="00656771">
                    <w:rPr>
                      <w:rFonts w:ascii="Verdana" w:eastAsia="Times New Roman" w:hAnsi="Verdana" w:cs="Times New Roman"/>
                      <w:spacing w:val="-2"/>
                      <w:sz w:val="18"/>
                      <w:szCs w:val="18"/>
                      <w:lang w:eastAsia="it-IT"/>
                    </w:rPr>
                    <w:t>ono</w:t>
                  </w:r>
                  <w:r w:rsidRPr="00656771">
                    <w:rPr>
                      <w:rFonts w:ascii="Verdana" w:eastAsia="Times New Roman" w:hAnsi="Verdana" w:cs="Times New Roman"/>
                      <w:spacing w:val="49"/>
                      <w:w w:val="94"/>
                      <w:sz w:val="18"/>
                      <w:szCs w:val="18"/>
                      <w:lang w:eastAsia="it-IT"/>
                    </w:rPr>
                    <w:t xml:space="preserve"> </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abo</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2"/>
                      <w:sz w:val="18"/>
                      <w:szCs w:val="18"/>
                      <w:lang w:eastAsia="it-IT"/>
                    </w:rPr>
                    <w:t xml:space="preserve"> </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
                      <w:sz w:val="18"/>
                      <w:szCs w:val="18"/>
                      <w:lang w:eastAsia="it-IT"/>
                    </w:rPr>
                    <w:t xml:space="preserve"> </w:t>
                  </w:r>
                  <w:r w:rsidRPr="00656771">
                    <w:rPr>
                      <w:rFonts w:ascii="Verdana" w:eastAsia="Times New Roman" w:hAnsi="Verdana" w:cs="Times New Roman"/>
                      <w:spacing w:val="-2"/>
                      <w:sz w:val="18"/>
                      <w:szCs w:val="18"/>
                      <w:lang w:eastAsia="it-IT"/>
                    </w:rPr>
                    <w:t>svo</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g</w:t>
                  </w:r>
                  <w:r w:rsidRPr="00656771">
                    <w:rPr>
                      <w:rFonts w:ascii="Verdana" w:eastAsia="Times New Roman" w:hAnsi="Verdana" w:cs="Times New Roman"/>
                      <w:spacing w:val="-1"/>
                      <w:sz w:val="18"/>
                      <w:szCs w:val="18"/>
                      <w:lang w:eastAsia="it-IT"/>
                    </w:rPr>
                    <w:t>im</w:t>
                  </w:r>
                  <w:r w:rsidRPr="00656771">
                    <w:rPr>
                      <w:rFonts w:ascii="Verdana" w:eastAsia="Times New Roman" w:hAnsi="Verdana" w:cs="Times New Roman"/>
                      <w:spacing w:val="-2"/>
                      <w:sz w:val="18"/>
                      <w:szCs w:val="18"/>
                      <w:lang w:eastAsia="it-IT"/>
                    </w:rPr>
                    <w:t>en</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z w:val="18"/>
                      <w:szCs w:val="18"/>
                      <w:lang w:eastAsia="it-IT"/>
                    </w:rPr>
                    <w:t xml:space="preserve"> </w:t>
                  </w:r>
                  <w:r w:rsidRPr="00656771">
                    <w:rPr>
                      <w:rFonts w:ascii="Verdana" w:eastAsia="Times New Roman" w:hAnsi="Verdana" w:cs="Times New Roman"/>
                      <w:spacing w:val="-2"/>
                      <w:sz w:val="18"/>
                      <w:szCs w:val="18"/>
                      <w:lang w:eastAsia="it-IT"/>
                    </w:rPr>
                    <w:t>de</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z w:val="18"/>
                      <w:szCs w:val="18"/>
                      <w:lang w:eastAsia="it-IT"/>
                    </w:rPr>
                    <w:t xml:space="preserve"> </w:t>
                  </w:r>
                  <w:r w:rsidRPr="00656771">
                    <w:rPr>
                      <w:rFonts w:ascii="Verdana" w:eastAsia="Times New Roman" w:hAnsi="Verdana" w:cs="Times New Roman"/>
                      <w:spacing w:val="-2"/>
                      <w:sz w:val="18"/>
                      <w:szCs w:val="18"/>
                      <w:lang w:eastAsia="it-IT"/>
                    </w:rPr>
                    <w:t>sue</w:t>
                  </w:r>
                  <w:r w:rsidRPr="00656771">
                    <w:rPr>
                      <w:rFonts w:ascii="Verdana" w:eastAsia="Times New Roman" w:hAnsi="Verdana" w:cs="Times New Roman"/>
                      <w:spacing w:val="2"/>
                      <w:sz w:val="18"/>
                      <w:szCs w:val="18"/>
                      <w:lang w:eastAsia="it-IT"/>
                    </w:rPr>
                    <w:t xml:space="preserve"> </w:t>
                  </w:r>
                  <w:r w:rsidRPr="00656771">
                    <w:rPr>
                      <w:rFonts w:ascii="Verdana" w:eastAsia="Times New Roman" w:hAnsi="Verdana" w:cs="Times New Roman"/>
                      <w:spacing w:val="-1"/>
                      <w:sz w:val="18"/>
                      <w:szCs w:val="18"/>
                      <w:lang w:eastAsia="it-IT"/>
                    </w:rPr>
                    <w:t>f</w:t>
                  </w:r>
                  <w:r w:rsidRPr="00656771">
                    <w:rPr>
                      <w:rFonts w:ascii="Verdana" w:eastAsia="Times New Roman" w:hAnsi="Verdana" w:cs="Times New Roman"/>
                      <w:spacing w:val="-2"/>
                      <w:sz w:val="18"/>
                      <w:szCs w:val="18"/>
                      <w:lang w:eastAsia="it-IT"/>
                    </w:rPr>
                    <w:t>unz</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on</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1"/>
                      <w:sz w:val="18"/>
                      <w:szCs w:val="18"/>
                      <w:lang w:eastAsia="it-IT"/>
                    </w:rPr>
                    <w:t xml:space="preserve"> </w:t>
                  </w:r>
                  <w:r w:rsidRPr="00656771">
                    <w:rPr>
                      <w:rFonts w:ascii="Verdana" w:eastAsia="Times New Roman" w:hAnsi="Verdana" w:cs="Times New Roman"/>
                      <w:sz w:val="18"/>
                      <w:szCs w:val="18"/>
                      <w:lang w:eastAsia="it-IT"/>
                    </w:rPr>
                    <w:t>di</w:t>
                  </w:r>
                  <w:r w:rsidRPr="00656771">
                    <w:rPr>
                      <w:rFonts w:ascii="Verdana" w:eastAsia="Times New Roman" w:hAnsi="Verdana" w:cs="Times New Roman"/>
                      <w:spacing w:val="-1"/>
                      <w:sz w:val="18"/>
                      <w:szCs w:val="18"/>
                      <w:lang w:eastAsia="it-IT"/>
                    </w:rPr>
                    <w:t xml:space="preserve"> </w:t>
                  </w:r>
                  <w:r w:rsidRPr="00656771">
                    <w:rPr>
                      <w:rFonts w:ascii="Verdana" w:eastAsia="Times New Roman" w:hAnsi="Verdana" w:cs="Times New Roman"/>
                      <w:sz w:val="18"/>
                      <w:szCs w:val="18"/>
                      <w:lang w:eastAsia="it-IT"/>
                    </w:rPr>
                    <w:t>base |</w:t>
                  </w:r>
                  <w:r w:rsidRPr="00656771">
                    <w:rPr>
                      <w:rFonts w:ascii="Verdana" w:eastAsia="Times New Roman" w:hAnsi="Verdana" w:cs="Times New Roman"/>
                      <w:spacing w:val="-1"/>
                      <w:sz w:val="18"/>
                      <w:szCs w:val="18"/>
                      <w:lang w:eastAsia="it-IT"/>
                    </w:rPr>
                    <w:t xml:space="preserve"> </w:t>
                  </w:r>
                  <w:r w:rsidRPr="00656771">
                    <w:rPr>
                      <w:rFonts w:ascii="Verdana" w:eastAsia="Times New Roman" w:hAnsi="Verdana" w:cs="Times New Roman"/>
                      <w:sz w:val="18"/>
                      <w:szCs w:val="18"/>
                      <w:lang w:eastAsia="it-IT"/>
                    </w:rPr>
                    <w:t>s.</w:t>
                  </w:r>
                  <w:r w:rsidRPr="00656771">
                    <w:rPr>
                      <w:rFonts w:ascii="Verdana" w:eastAsia="Times New Roman" w:hAnsi="Verdana" w:cs="Times New Roman"/>
                      <w:spacing w:val="57"/>
                      <w:w w:val="77"/>
                      <w:sz w:val="18"/>
                      <w:szCs w:val="18"/>
                      <w:lang w:eastAsia="it-IT"/>
                    </w:rPr>
                    <w:t xml:space="preserve"> </w:t>
                  </w:r>
                  <w:r w:rsidRPr="00656771">
                    <w:rPr>
                      <w:rFonts w:ascii="Verdana" w:eastAsia="Times New Roman" w:hAnsi="Verdana" w:cs="Times New Roman"/>
                      <w:spacing w:val="-2"/>
                      <w:sz w:val="18"/>
                      <w:szCs w:val="18"/>
                      <w:lang w:eastAsia="it-IT"/>
                    </w:rPr>
                    <w:t>co</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pa</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
                      <w:sz w:val="18"/>
                      <w:szCs w:val="18"/>
                      <w:lang w:eastAsia="it-IT"/>
                    </w:rPr>
                    <w:t>b</w:t>
                  </w:r>
                  <w:r w:rsidRPr="00656771">
                    <w:rPr>
                      <w:rFonts w:ascii="Verdana" w:eastAsia="Times New Roman" w:hAnsi="Verdana" w:cs="Times New Roman"/>
                      <w:spacing w:val="-1"/>
                      <w:sz w:val="18"/>
                      <w:szCs w:val="18"/>
                      <w:lang w:eastAsia="it-IT"/>
                    </w:rPr>
                    <w:t>il</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2"/>
                      <w:sz w:val="18"/>
                      <w:szCs w:val="18"/>
                      <w:lang w:eastAsia="it-IT"/>
                    </w:rPr>
                    <w:t xml:space="preserve"> </w:t>
                  </w:r>
                  <w:r w:rsidRPr="00656771">
                    <w:rPr>
                      <w:rFonts w:ascii="Verdana" w:eastAsia="Times New Roman" w:hAnsi="Verdana" w:cs="Times New Roman"/>
                      <w:spacing w:val="-2"/>
                      <w:sz w:val="18"/>
                      <w:szCs w:val="18"/>
                      <w:lang w:eastAsia="it-IT"/>
                    </w:rPr>
                    <w:t>que</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1"/>
                      <w:sz w:val="18"/>
                      <w:szCs w:val="18"/>
                      <w:lang w:eastAsia="it-IT"/>
                    </w:rPr>
                    <w:t xml:space="preserve"> </w:t>
                  </w:r>
                  <w:r w:rsidRPr="00656771">
                    <w:rPr>
                      <w:rFonts w:ascii="Verdana" w:eastAsia="Times New Roman" w:hAnsi="Verdana" w:cs="Times New Roman"/>
                      <w:spacing w:val="-2"/>
                      <w:sz w:val="18"/>
                      <w:szCs w:val="18"/>
                      <w:lang w:eastAsia="it-IT"/>
                    </w:rPr>
                    <w:t>che</w:t>
                  </w:r>
                  <w:r w:rsidRPr="00656771">
                    <w:rPr>
                      <w:rFonts w:ascii="Verdana" w:eastAsia="Times New Roman" w:hAnsi="Verdana" w:cs="Times New Roman"/>
                      <w:spacing w:val="-11"/>
                      <w:sz w:val="18"/>
                      <w:szCs w:val="18"/>
                      <w:lang w:eastAsia="it-IT"/>
                    </w:rPr>
                    <w:t xml:space="preserve"> </w:t>
                  </w:r>
                  <w:r w:rsidRPr="00656771">
                    <w:rPr>
                      <w:rFonts w:ascii="Verdana" w:eastAsia="Times New Roman" w:hAnsi="Verdana" w:cs="Times New Roman"/>
                      <w:spacing w:val="-2"/>
                      <w:sz w:val="18"/>
                      <w:szCs w:val="18"/>
                      <w:lang w:eastAsia="it-IT"/>
                    </w:rPr>
                    <w:t>può</w:t>
                  </w:r>
                  <w:r w:rsidRPr="00656771">
                    <w:rPr>
                      <w:rFonts w:ascii="Verdana" w:eastAsia="Times New Roman" w:hAnsi="Verdana" w:cs="Times New Roman"/>
                      <w:spacing w:val="-11"/>
                      <w:sz w:val="18"/>
                      <w:szCs w:val="18"/>
                      <w:lang w:eastAsia="it-IT"/>
                    </w:rPr>
                    <w:t xml:space="preserve"> </w:t>
                  </w:r>
                  <w:r w:rsidRPr="00656771">
                    <w:rPr>
                      <w:rFonts w:ascii="Verdana" w:eastAsia="Times New Roman" w:hAnsi="Verdana" w:cs="Times New Roman"/>
                      <w:spacing w:val="-2"/>
                      <w:sz w:val="18"/>
                      <w:szCs w:val="18"/>
                      <w:lang w:eastAsia="it-IT"/>
                    </w:rPr>
                    <w:t>esse</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0"/>
                      <w:sz w:val="18"/>
                      <w:szCs w:val="18"/>
                      <w:lang w:eastAsia="it-IT"/>
                    </w:rPr>
                    <w:t xml:space="preserve"> </w:t>
                  </w:r>
                  <w:r w:rsidRPr="00656771">
                    <w:rPr>
                      <w:rFonts w:ascii="Verdana" w:eastAsia="Times New Roman" w:hAnsi="Verdana" w:cs="Times New Roman"/>
                      <w:spacing w:val="-2"/>
                      <w:sz w:val="18"/>
                      <w:szCs w:val="18"/>
                      <w:lang w:eastAsia="it-IT"/>
                    </w:rPr>
                    <w:t>usa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1"/>
                      <w:sz w:val="18"/>
                      <w:szCs w:val="18"/>
                      <w:lang w:eastAsia="it-IT"/>
                    </w:rPr>
                    <w:t xml:space="preserve"> </w:t>
                  </w:r>
                  <w:r w:rsidRPr="00656771">
                    <w:rPr>
                      <w:rFonts w:ascii="Verdana" w:eastAsia="Times New Roman" w:hAnsi="Verdana" w:cs="Times New Roman"/>
                      <w:sz w:val="18"/>
                      <w:szCs w:val="18"/>
                      <w:lang w:eastAsia="it-IT"/>
                    </w:rPr>
                    <w:t>da</w:t>
                  </w:r>
                  <w:r w:rsidRPr="00656771">
                    <w:rPr>
                      <w:rFonts w:ascii="Verdana" w:eastAsia="Times New Roman" w:hAnsi="Verdana" w:cs="Times New Roman"/>
                      <w:spacing w:val="-10"/>
                      <w:sz w:val="18"/>
                      <w:szCs w:val="18"/>
                      <w:lang w:eastAsia="it-IT"/>
                    </w:rPr>
                    <w:t xml:space="preserve"> </w:t>
                  </w:r>
                  <w:r w:rsidRPr="00656771">
                    <w:rPr>
                      <w:rFonts w:ascii="Verdana" w:eastAsia="Times New Roman" w:hAnsi="Verdana" w:cs="Times New Roman"/>
                      <w:spacing w:val="-2"/>
                      <w:sz w:val="18"/>
                      <w:szCs w:val="18"/>
                      <w:lang w:eastAsia="it-IT"/>
                    </w:rPr>
                    <w:t>un</w:t>
                  </w:r>
                  <w:r w:rsidRPr="00656771">
                    <w:rPr>
                      <w:rFonts w:ascii="Verdana" w:eastAsia="Times New Roman" w:hAnsi="Verdana" w:cs="Times New Roman"/>
                      <w:spacing w:val="-10"/>
                      <w:sz w:val="18"/>
                      <w:szCs w:val="18"/>
                      <w:lang w:eastAsia="it-IT"/>
                    </w:rPr>
                    <w:t xml:space="preserve"> </w:t>
                  </w:r>
                  <w:r w:rsidRPr="00656771">
                    <w:rPr>
                      <w:rFonts w:ascii="Verdana" w:eastAsia="Times New Roman" w:hAnsi="Verdana" w:cs="Times New Roman"/>
                      <w:spacing w:val="-2"/>
                      <w:sz w:val="18"/>
                      <w:szCs w:val="18"/>
                      <w:lang w:eastAsia="it-IT"/>
                    </w:rPr>
                    <w:t>de</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rmi</w:t>
                  </w:r>
                  <w:r w:rsidRPr="00656771">
                    <w:rPr>
                      <w:rFonts w:ascii="Verdana" w:eastAsia="Times New Roman" w:hAnsi="Verdana" w:cs="Times New Roman"/>
                      <w:spacing w:val="-2"/>
                      <w:sz w:val="18"/>
                      <w:szCs w:val="18"/>
                      <w:lang w:eastAsia="it-IT"/>
                    </w:rPr>
                    <w:t>na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63"/>
                      <w:w w:val="94"/>
                      <w:sz w:val="18"/>
                      <w:szCs w:val="18"/>
                      <w:lang w:eastAsia="it-IT"/>
                    </w:rPr>
                    <w:t xml:space="preserve"> </w:t>
                  </w:r>
                  <w:r w:rsidRPr="00656771">
                    <w:rPr>
                      <w:rFonts w:ascii="Verdana" w:eastAsia="Times New Roman" w:hAnsi="Verdana" w:cs="Times New Roman"/>
                      <w:sz w:val="18"/>
                      <w:szCs w:val="18"/>
                      <w:lang w:eastAsia="it-IT"/>
                    </w:rPr>
                    <w:t>sistema</w:t>
                  </w:r>
                  <w:r w:rsidRPr="00656771">
                    <w:rPr>
                      <w:rFonts w:ascii="Verdana" w:eastAsia="Times New Roman" w:hAnsi="Verdana" w:cs="Times New Roman"/>
                      <w:spacing w:val="-33"/>
                      <w:sz w:val="18"/>
                      <w:szCs w:val="18"/>
                      <w:lang w:eastAsia="it-IT"/>
                    </w:rPr>
                    <w:t xml:space="preserve"> </w:t>
                  </w:r>
                  <w:r w:rsidRPr="00656771">
                    <w:rPr>
                      <w:rFonts w:ascii="Verdana" w:eastAsia="Times New Roman" w:hAnsi="Verdana" w:cs="Times New Roman"/>
                      <w:spacing w:val="-2"/>
                      <w:sz w:val="18"/>
                      <w:szCs w:val="18"/>
                      <w:lang w:eastAsia="it-IT"/>
                    </w:rPr>
                    <w:t>ope</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
                      <w:sz w:val="18"/>
                      <w:szCs w:val="18"/>
                      <w:lang w:eastAsia="it-IT"/>
                    </w:rPr>
                    <w:t>vo</w:t>
                  </w:r>
                  <w:r w:rsidRPr="00656771">
                    <w:rPr>
                      <w:rFonts w:ascii="Verdana" w:eastAsia="Times New Roman" w:hAnsi="Verdana" w:cs="Times New Roman"/>
                      <w:spacing w:val="-32"/>
                      <w:sz w:val="18"/>
                      <w:szCs w:val="18"/>
                      <w:lang w:eastAsia="it-IT"/>
                    </w:rPr>
                    <w:t xml:space="preserve"> </w:t>
                  </w:r>
                  <w:r w:rsidRPr="00656771">
                    <w:rPr>
                      <w:rFonts w:ascii="Verdana" w:eastAsia="Times New Roman" w:hAnsi="Verdana" w:cs="Times New Roman"/>
                      <w:sz w:val="18"/>
                      <w:szCs w:val="18"/>
                      <w:lang w:eastAsia="it-IT"/>
                    </w:rPr>
                    <w:t>|</w:t>
                  </w:r>
                  <w:r w:rsidRPr="00656771">
                    <w:rPr>
                      <w:rFonts w:ascii="Verdana" w:eastAsia="Times New Roman" w:hAnsi="Verdana" w:cs="Times New Roman"/>
                      <w:spacing w:val="-32"/>
                      <w:sz w:val="18"/>
                      <w:szCs w:val="18"/>
                      <w:lang w:eastAsia="it-IT"/>
                    </w:rPr>
                    <w:t xml:space="preserve"> </w:t>
                  </w:r>
                  <w:r w:rsidRPr="00656771">
                    <w:rPr>
                      <w:rFonts w:ascii="Verdana" w:eastAsia="Times New Roman" w:hAnsi="Verdana" w:cs="Times New Roman"/>
                      <w:spacing w:val="-2"/>
                      <w:sz w:val="18"/>
                      <w:szCs w:val="18"/>
                      <w:lang w:eastAsia="it-IT"/>
                    </w:rPr>
                    <w:t>sv</w:t>
                  </w:r>
                  <w:r w:rsidRPr="00656771">
                    <w:rPr>
                      <w:rFonts w:ascii="Verdana" w:eastAsia="Times New Roman" w:hAnsi="Verdana" w:cs="Times New Roman"/>
                      <w:spacing w:val="-1"/>
                      <w:sz w:val="18"/>
                      <w:szCs w:val="18"/>
                      <w:lang w:eastAsia="it-IT"/>
                    </w:rPr>
                    <w:t>il</w:t>
                  </w:r>
                  <w:r w:rsidRPr="00656771">
                    <w:rPr>
                      <w:rFonts w:ascii="Verdana" w:eastAsia="Times New Roman" w:hAnsi="Verdana" w:cs="Times New Roman"/>
                      <w:spacing w:val="-2"/>
                      <w:sz w:val="18"/>
                      <w:szCs w:val="18"/>
                      <w:lang w:eastAsia="it-IT"/>
                    </w:rPr>
                    <w:t>uppo</w:t>
                  </w:r>
                  <w:r w:rsidRPr="00656771">
                    <w:rPr>
                      <w:rFonts w:ascii="Verdana" w:eastAsia="Times New Roman" w:hAnsi="Verdana" w:cs="Times New Roman"/>
                      <w:spacing w:val="-32"/>
                      <w:sz w:val="18"/>
                      <w:szCs w:val="18"/>
                      <w:lang w:eastAsia="it-IT"/>
                    </w:rPr>
                    <w:t xml:space="preserve"> </w:t>
                  </w:r>
                  <w:r w:rsidRPr="00656771">
                    <w:rPr>
                      <w:rFonts w:ascii="Verdana" w:eastAsia="Times New Roman" w:hAnsi="Verdana" w:cs="Times New Roman"/>
                      <w:sz w:val="18"/>
                      <w:szCs w:val="18"/>
                      <w:lang w:eastAsia="it-IT"/>
                    </w:rPr>
                    <w:t>di</w:t>
                  </w:r>
                  <w:r w:rsidRPr="00656771">
                    <w:rPr>
                      <w:rFonts w:ascii="Verdana" w:eastAsia="Times New Roman" w:hAnsi="Verdana" w:cs="Times New Roman"/>
                      <w:spacing w:val="-32"/>
                      <w:sz w:val="18"/>
                      <w:szCs w:val="18"/>
                      <w:lang w:eastAsia="it-IT"/>
                    </w:rPr>
                    <w:t xml:space="preserve"> </w:t>
                  </w:r>
                  <w:r w:rsidRPr="00656771">
                    <w:rPr>
                      <w:rFonts w:ascii="Verdana" w:eastAsia="Times New Roman" w:hAnsi="Verdana" w:cs="Times New Roman"/>
                      <w:spacing w:val="-2"/>
                      <w:sz w:val="18"/>
                      <w:szCs w:val="18"/>
                      <w:lang w:eastAsia="it-IT"/>
                    </w:rPr>
                    <w:t>s.,</w:t>
                  </w:r>
                  <w:r w:rsidRPr="00656771">
                    <w:rPr>
                      <w:rFonts w:ascii="Verdana" w:eastAsia="Times New Roman" w:hAnsi="Verdana" w:cs="Times New Roman"/>
                      <w:spacing w:val="-32"/>
                      <w:sz w:val="18"/>
                      <w:szCs w:val="18"/>
                      <w:lang w:eastAsia="it-IT"/>
                    </w:rPr>
                    <w:t xml:space="preserve"> </w:t>
                  </w:r>
                  <w:r w:rsidRPr="00656771">
                    <w:rPr>
                      <w:rFonts w:ascii="Verdana" w:eastAsia="Times New Roman" w:hAnsi="Verdana" w:cs="Times New Roman"/>
                      <w:spacing w:val="-2"/>
                      <w:sz w:val="18"/>
                      <w:szCs w:val="18"/>
                      <w:lang w:eastAsia="it-IT"/>
                    </w:rPr>
                    <w:t>p</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oge</w:t>
                  </w:r>
                  <w:r w:rsidRPr="00656771">
                    <w:rPr>
                      <w:rFonts w:ascii="Verdana" w:eastAsia="Times New Roman" w:hAnsi="Verdana" w:cs="Times New Roman"/>
                      <w:spacing w:val="-1"/>
                      <w:sz w:val="18"/>
                      <w:szCs w:val="18"/>
                      <w:lang w:eastAsia="it-IT"/>
                    </w:rPr>
                    <w:t>tt</w:t>
                  </w:r>
                  <w:r w:rsidRPr="00656771">
                    <w:rPr>
                      <w:rFonts w:ascii="Verdana" w:eastAsia="Times New Roman" w:hAnsi="Verdana" w:cs="Times New Roman"/>
                      <w:spacing w:val="-2"/>
                      <w:sz w:val="18"/>
                      <w:szCs w:val="18"/>
                      <w:lang w:eastAsia="it-IT"/>
                    </w:rPr>
                    <w:t>az</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one</w:t>
                  </w:r>
                  <w:r w:rsidRPr="00656771">
                    <w:rPr>
                      <w:rFonts w:ascii="Verdana" w:eastAsia="Times New Roman" w:hAnsi="Verdana" w:cs="Times New Roman"/>
                      <w:spacing w:val="-32"/>
                      <w:sz w:val="18"/>
                      <w:szCs w:val="18"/>
                      <w:lang w:eastAsia="it-IT"/>
                    </w:rPr>
                    <w:t xml:space="preserve"> </w:t>
                  </w:r>
                  <w:r w:rsidRPr="00656771">
                    <w:rPr>
                      <w:rFonts w:ascii="Verdana" w:eastAsia="Times New Roman" w:hAnsi="Verdana" w:cs="Times New Roman"/>
                      <w:sz w:val="18"/>
                      <w:szCs w:val="18"/>
                      <w:lang w:eastAsia="it-IT"/>
                    </w:rPr>
                    <w:t>di</w:t>
                  </w:r>
                  <w:r w:rsidRPr="00656771">
                    <w:rPr>
                      <w:rFonts w:ascii="Verdana" w:eastAsia="Times New Roman" w:hAnsi="Verdana" w:cs="Times New Roman"/>
                      <w:spacing w:val="-32"/>
                      <w:sz w:val="18"/>
                      <w:szCs w:val="18"/>
                      <w:lang w:eastAsia="it-IT"/>
                    </w:rPr>
                    <w:t xml:space="preserve"> </w:t>
                  </w:r>
                  <w:r w:rsidRPr="00656771">
                    <w:rPr>
                      <w:rFonts w:ascii="Verdana" w:eastAsia="Times New Roman" w:hAnsi="Verdana" w:cs="Times New Roman"/>
                      <w:spacing w:val="-2"/>
                      <w:sz w:val="18"/>
                      <w:szCs w:val="18"/>
                      <w:lang w:eastAsia="it-IT"/>
                    </w:rPr>
                    <w:t>p</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og</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mmi</w:t>
                  </w:r>
                  <w:r w:rsidRPr="00656771">
                    <w:rPr>
                      <w:rFonts w:ascii="Verdana" w:eastAsia="Times New Roman" w:hAnsi="Verdana" w:cs="Times New Roman"/>
                      <w:spacing w:val="51"/>
                      <w:w w:val="98"/>
                      <w:sz w:val="18"/>
                      <w:szCs w:val="18"/>
                      <w:lang w:eastAsia="it-IT"/>
                    </w:rPr>
                    <w:t xml:space="preserve"> </w:t>
                  </w:r>
                  <w:r w:rsidRPr="00656771">
                    <w:rPr>
                      <w:rFonts w:ascii="Verdana" w:eastAsia="Times New Roman" w:hAnsi="Verdana" w:cs="Times New Roman"/>
                      <w:sz w:val="18"/>
                      <w:szCs w:val="18"/>
                      <w:lang w:eastAsia="it-IT"/>
                    </w:rPr>
                    <w:t>per</w:t>
                  </w:r>
                  <w:r w:rsidRPr="00656771">
                    <w:rPr>
                      <w:rFonts w:ascii="Verdana" w:eastAsia="Times New Roman" w:hAnsi="Verdana" w:cs="Times New Roman"/>
                      <w:spacing w:val="-49"/>
                      <w:sz w:val="18"/>
                      <w:szCs w:val="18"/>
                      <w:lang w:eastAsia="it-IT"/>
                    </w:rPr>
                    <w:t xml:space="preserve"> </w:t>
                  </w:r>
                  <w:r w:rsidRPr="00656771">
                    <w:rPr>
                      <w:rFonts w:ascii="Verdana" w:eastAsia="Times New Roman" w:hAnsi="Verdana" w:cs="Times New Roman"/>
                      <w:spacing w:val="-2"/>
                      <w:sz w:val="18"/>
                      <w:szCs w:val="18"/>
                      <w:lang w:eastAsia="it-IT"/>
                    </w:rPr>
                    <w:t>un</w:t>
                  </w:r>
                  <w:r w:rsidRPr="00656771">
                    <w:rPr>
                      <w:rFonts w:ascii="Verdana" w:eastAsia="Times New Roman" w:hAnsi="Verdana" w:cs="Times New Roman"/>
                      <w:spacing w:val="-48"/>
                      <w:sz w:val="18"/>
                      <w:szCs w:val="18"/>
                      <w:lang w:eastAsia="it-IT"/>
                    </w:rPr>
                    <w:t xml:space="preserve"> </w:t>
                  </w:r>
                  <w:r w:rsidRPr="00656771">
                    <w:rPr>
                      <w:rFonts w:ascii="Verdana" w:eastAsia="Times New Roman" w:hAnsi="Verdana" w:cs="Times New Roman"/>
                      <w:spacing w:val="-2"/>
                      <w:sz w:val="18"/>
                      <w:szCs w:val="18"/>
                      <w:lang w:eastAsia="it-IT"/>
                    </w:rPr>
                    <w:t>de</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rmi</w:t>
                  </w:r>
                  <w:r w:rsidRPr="00656771">
                    <w:rPr>
                      <w:rFonts w:ascii="Verdana" w:eastAsia="Times New Roman" w:hAnsi="Verdana" w:cs="Times New Roman"/>
                      <w:spacing w:val="-2"/>
                      <w:sz w:val="18"/>
                      <w:szCs w:val="18"/>
                      <w:lang w:eastAsia="it-IT"/>
                    </w:rPr>
                    <w:t>na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 xml:space="preserve">o </w:t>
                  </w:r>
                  <w:r w:rsidRPr="00656771">
                    <w:rPr>
                      <w:rFonts w:ascii="Verdana" w:eastAsia="Times New Roman" w:hAnsi="Verdana" w:cs="Times New Roman"/>
                      <w:spacing w:val="-49"/>
                      <w:sz w:val="18"/>
                      <w:szCs w:val="18"/>
                      <w:lang w:eastAsia="it-IT"/>
                    </w:rPr>
                    <w:t xml:space="preserve">  </w:t>
                  </w:r>
                  <w:r w:rsidRPr="00656771">
                    <w:rPr>
                      <w:rFonts w:ascii="Verdana" w:eastAsia="Times New Roman" w:hAnsi="Verdana" w:cs="Times New Roman"/>
                      <w:spacing w:val="-2"/>
                      <w:sz w:val="18"/>
                      <w:szCs w:val="18"/>
                      <w:lang w:eastAsia="it-IT"/>
                    </w:rPr>
                    <w:t xml:space="preserve">scopo </w:t>
                  </w:r>
                  <w:r w:rsidRPr="00656771">
                    <w:rPr>
                      <w:rFonts w:ascii="Verdana" w:eastAsia="Times New Roman" w:hAnsi="Verdana" w:cs="Times New Roman"/>
                      <w:spacing w:val="-48"/>
                      <w:sz w:val="18"/>
                      <w:szCs w:val="18"/>
                      <w:lang w:eastAsia="it-IT"/>
                    </w:rPr>
                    <w:t xml:space="preserve"> </w:t>
                  </w:r>
                  <w:r w:rsidRPr="00656771">
                    <w:rPr>
                      <w:rFonts w:ascii="Verdana" w:eastAsia="Times New Roman" w:hAnsi="Verdana" w:cs="Times New Roman"/>
                      <w:spacing w:val="-2"/>
                      <w:sz w:val="18"/>
                      <w:szCs w:val="18"/>
                      <w:lang w:eastAsia="it-IT"/>
                    </w:rPr>
                    <w:t>app</w:t>
                  </w:r>
                  <w:r w:rsidRPr="00656771">
                    <w:rPr>
                      <w:rFonts w:ascii="Verdana" w:eastAsia="Times New Roman" w:hAnsi="Verdana" w:cs="Times New Roman"/>
                      <w:spacing w:val="-1"/>
                      <w:sz w:val="18"/>
                      <w:szCs w:val="18"/>
                      <w:lang w:eastAsia="it-IT"/>
                    </w:rPr>
                    <w:t>li</w:t>
                  </w:r>
                  <w:r w:rsidRPr="00656771">
                    <w:rPr>
                      <w:rFonts w:ascii="Verdana" w:eastAsia="Times New Roman" w:hAnsi="Verdana" w:cs="Times New Roman"/>
                      <w:spacing w:val="-2"/>
                      <w:sz w:val="18"/>
                      <w:szCs w:val="18"/>
                      <w:lang w:eastAsia="it-IT"/>
                    </w:rPr>
                    <w:t>ca</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
                      <w:sz w:val="18"/>
                      <w:szCs w:val="18"/>
                      <w:lang w:eastAsia="it-IT"/>
                    </w:rPr>
                    <w:t>vo.</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Programmi:</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Sequenza di informazioni costituenti istruzioni eseguibili dall’elaboratore che l’Assicurato utilizza in quanto sviluppati per i suoi scopi da propri dipendenti, da società specializzate o prestatori d’opera da esso specificatamente incaricati.</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Supporti dati:</w:t>
                  </w:r>
                </w:p>
              </w:tc>
              <w:tc>
                <w:tcPr>
                  <w:tcW w:w="6378" w:type="dxa"/>
                </w:tcPr>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Qualsiasi materiale (magnetico, ottico, scheda o banda perforata) usato per memorizzare informazioni elaborabili automaticamente.</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Fenomeno Elettrico:</w:t>
                  </w:r>
                </w:p>
              </w:tc>
              <w:tc>
                <w:tcPr>
                  <w:tcW w:w="6378" w:type="dxa"/>
                </w:tcPr>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Si intende per fenomeno elettrico l'alterazione che, per effetto di correnti, sovratensioni, scariche, si manifesta (sotto forma di fusioni, scoppio, abbruciamento, ecc.) negli impianti, macchinari, apparecchiature, circuiti e simili, atti alla produzione, trasformazione, distribuzione, trasporto di energia elettrica ed alla sua utilizzazione per forza motrice, riscaldamento, illuminazione, ecc.</w:t>
                  </w:r>
                </w:p>
              </w:tc>
            </w:tr>
            <w:tr w:rsidR="00656771" w:rsidRPr="00656771" w:rsidTr="00BD7FB4">
              <w:tc>
                <w:tcPr>
                  <w:tcW w:w="3331" w:type="dxa"/>
                </w:tcPr>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Impianto fotovoltaico:</w:t>
                  </w:r>
                </w:p>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p>
                <w:p w:rsidR="00656771" w:rsidRPr="00656771" w:rsidRDefault="00656771" w:rsidP="00656771">
                  <w:pPr>
                    <w:tabs>
                      <w:tab w:val="left" w:pos="3000"/>
                      <w:tab w:val="left" w:pos="3240"/>
                      <w:tab w:val="left" w:pos="3480"/>
                    </w:tabs>
                    <w:spacing w:after="0" w:line="240" w:lineRule="auto"/>
                    <w:rPr>
                      <w:rFonts w:ascii="Verdana" w:eastAsia="Times New Roman" w:hAnsi="Verdana" w:cs="Arial"/>
                      <w:b/>
                      <w:sz w:val="18"/>
                      <w:szCs w:val="18"/>
                      <w:lang w:eastAsia="it-IT"/>
                    </w:rPr>
                  </w:pPr>
                </w:p>
              </w:tc>
              <w:tc>
                <w:tcPr>
                  <w:tcW w:w="6378" w:type="dxa"/>
                </w:tcPr>
                <w:p w:rsidR="00656771" w:rsidRPr="00656771" w:rsidRDefault="00656771" w:rsidP="00656771">
                  <w:pPr>
                    <w:spacing w:after="0" w:line="240" w:lineRule="auto"/>
                    <w:jc w:val="both"/>
                    <w:rPr>
                      <w:rFonts w:ascii="Verdana" w:eastAsia="Calibri" w:hAnsi="Verdana" w:cs="Titillium"/>
                      <w:sz w:val="18"/>
                      <w:szCs w:val="18"/>
                      <w:lang w:eastAsia="it-IT"/>
                    </w:rPr>
                  </w:pPr>
                  <w:r w:rsidRPr="00656771">
                    <w:rPr>
                      <w:rFonts w:ascii="Verdana" w:eastAsia="Calibri" w:hAnsi="Verdana" w:cs="Titillium"/>
                      <w:sz w:val="18"/>
                      <w:szCs w:val="18"/>
                      <w:lang w:eastAsia="it-IT"/>
                    </w:rPr>
                    <w:t>L’impianto per la produzione di energia elettrica, comprensivo di: supporti, staffe, moduli fotovoltaici, inverter, trasformatori, cablaggi, cavi, apparecchiature di controllo e rilevazione a servizio dell’impianto (compresi eventuale impianto di videosorveglianza e di allarme).</w:t>
                  </w:r>
                </w:p>
              </w:tc>
            </w:tr>
          </w:tbl>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center"/>
              <w:rPr>
                <w:rFonts w:ascii="Verdana" w:eastAsia="Times New Roman" w:hAnsi="Verdana" w:cs="Times New Roman"/>
                <w:b/>
                <w:lang w:eastAsia="it-IT"/>
              </w:rPr>
            </w:pPr>
            <w:r w:rsidRPr="00656771">
              <w:rPr>
                <w:rFonts w:ascii="Verdana" w:eastAsia="Times New Roman" w:hAnsi="Verdana" w:cs="Arial"/>
                <w:sz w:val="18"/>
                <w:szCs w:val="18"/>
                <w:lang w:eastAsia="it-IT"/>
              </w:rPr>
              <w:br w:type="page"/>
            </w:r>
          </w:p>
        </w:tc>
      </w:tr>
      <w:tr w:rsidR="00656771" w:rsidRPr="00656771" w:rsidTr="00BD7FB4">
        <w:tc>
          <w:tcPr>
            <w:tcW w:w="222" w:type="dxa"/>
          </w:tcPr>
          <w:p w:rsidR="00656771" w:rsidRPr="00656771" w:rsidRDefault="00656771" w:rsidP="00656771">
            <w:pPr>
              <w:spacing w:after="0" w:line="240" w:lineRule="auto"/>
              <w:jc w:val="both"/>
              <w:rPr>
                <w:rFonts w:ascii="Verdana" w:eastAsia="Times New Roman" w:hAnsi="Verdana" w:cs="Times New Roman"/>
                <w:sz w:val="18"/>
                <w:szCs w:val="18"/>
                <w:lang w:eastAsia="it-IT"/>
              </w:rPr>
            </w:pPr>
          </w:p>
        </w:tc>
        <w:tc>
          <w:tcPr>
            <w:tcW w:w="10288" w:type="dxa"/>
          </w:tcPr>
          <w:p w:rsidR="00656771" w:rsidRPr="00656771" w:rsidRDefault="00656771" w:rsidP="00656771">
            <w:pPr>
              <w:spacing w:after="0" w:line="240" w:lineRule="auto"/>
              <w:jc w:val="both"/>
              <w:rPr>
                <w:rFonts w:ascii="Verdana" w:eastAsia="Times New Roman" w:hAnsi="Verdana" w:cs="Times New Roman"/>
                <w:sz w:val="18"/>
                <w:szCs w:val="18"/>
                <w:lang w:eastAsia="it-IT"/>
              </w:rPr>
            </w:pPr>
          </w:p>
          <w:p w:rsidR="00656771" w:rsidRPr="00656771" w:rsidRDefault="00656771" w:rsidP="00656771">
            <w:pPr>
              <w:spacing w:after="0" w:line="240" w:lineRule="auto"/>
              <w:jc w:val="both"/>
              <w:rPr>
                <w:rFonts w:ascii="Verdana" w:eastAsia="Times New Roman" w:hAnsi="Verdana" w:cs="Times New Roman"/>
                <w:sz w:val="18"/>
                <w:szCs w:val="18"/>
                <w:lang w:eastAsia="it-IT"/>
              </w:rPr>
            </w:pPr>
          </w:p>
          <w:p w:rsidR="00656771" w:rsidRPr="00656771" w:rsidRDefault="00656771" w:rsidP="00656771">
            <w:pPr>
              <w:spacing w:after="0" w:line="240" w:lineRule="auto"/>
              <w:jc w:val="both"/>
              <w:rPr>
                <w:rFonts w:ascii="Verdana" w:eastAsia="Times New Roman" w:hAnsi="Verdana" w:cs="Times New Roman"/>
                <w:sz w:val="18"/>
                <w:szCs w:val="18"/>
                <w:lang w:eastAsia="it-IT"/>
              </w:rPr>
            </w:pPr>
          </w:p>
        </w:tc>
      </w:tr>
    </w:tbl>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lastRenderedPageBreak/>
        <w:t>Art.2 – Attività e caratteristiche del rischio</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 titolo esemplificativo ma non limitativo)</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A condizione che esista interesse assicurabile o che gravi l’obbligo di assicurare per il Contraente, la presente polizza assicura tutti i beni costituenti l’intero patrimonio mobiliare ed immobiliare, sia di proprietà, che in locazione, conduzione, comodato precario, custodia e deposito, ovvero in uso o detenzione a qualsiasi altro titolo utilizzati direttamente o indirettamente tramite terzi per le attività svolte dal Contraente salvo solo quanto espressamente escluso.</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Si conviene tra le parti che:</w:t>
      </w:r>
    </w:p>
    <w:p w:rsidR="00656771" w:rsidRPr="00656771" w:rsidRDefault="00656771" w:rsidP="00656771">
      <w:pPr>
        <w:widowControl w:val="0"/>
        <w:numPr>
          <w:ilvl w:val="0"/>
          <w:numId w:val="18"/>
        </w:numPr>
        <w:tabs>
          <w:tab w:val="left" w:pos="720"/>
          <w:tab w:val="left" w:pos="1440"/>
          <w:tab w:val="left" w:pos="2160"/>
          <w:tab w:val="left" w:pos="2400"/>
          <w:tab w:val="left" w:pos="2880"/>
          <w:tab w:val="left" w:pos="3600"/>
          <w:tab w:val="left" w:pos="4320"/>
          <w:tab w:val="left" w:pos="5040"/>
          <w:tab w:val="left" w:pos="5760"/>
          <w:tab w:val="left" w:pos="6480"/>
          <w:tab w:val="left" w:pos="7200"/>
          <w:tab w:val="left" w:pos="7920"/>
          <w:tab w:val="left" w:pos="8520"/>
          <w:tab w:val="left" w:pos="8640"/>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agli effetti della determinazione degli enti assicurati, rientrano immediatamente nella garanzia di cui alla presente polizza gli enti in possesso, godimento, uso e, comunque, in disponibilità dell'Assicurato dopo l'emissione della polizza; la garanzia decorrerà dalla data del titolo relativo o, comunque, da quella della presa in consegna, se anteriore alla precedente. </w:t>
      </w:r>
    </w:p>
    <w:p w:rsidR="00656771" w:rsidRPr="00656771" w:rsidRDefault="00656771" w:rsidP="00656771">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proofErr w:type="spellStart"/>
      <w:r w:rsidRPr="00656771">
        <w:rPr>
          <w:rFonts w:ascii="Verdana" w:eastAsia="Times New Roman" w:hAnsi="Verdana" w:cs="Arial"/>
          <w:snapToGrid w:val="0"/>
          <w:sz w:val="18"/>
          <w:szCs w:val="18"/>
        </w:rPr>
        <w:t>si</w:t>
      </w:r>
      <w:proofErr w:type="spellEnd"/>
      <w:r w:rsidRPr="00656771">
        <w:rPr>
          <w:rFonts w:ascii="Verdana" w:eastAsia="Times New Roman" w:hAnsi="Verdana" w:cs="Arial"/>
          <w:snapToGrid w:val="0"/>
          <w:sz w:val="18"/>
          <w:szCs w:val="18"/>
        </w:rPr>
        <w:t xml:space="preserve"> intenderanno automaticamente esclusi dalla garanzia gli enti alienati con effetto dalla data del titolo relativo, o comunque, da quella della consegna, se posteriore alla precedente. </w:t>
      </w:r>
    </w:p>
    <w:p w:rsidR="00656771" w:rsidRPr="00656771" w:rsidRDefault="00656771" w:rsidP="00656771">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varrà in ogni caso la data della consegna per le ipotesi di restituzione di enti che l'Assicurato detenesse in godimento od uso a qualsiasi titolo. Si precisa che la copertura assicurativa non subirà interruzioni o sospensioni nelle ipotesi in cui l'Assicurato consegni i beni (mobili od immobili) in sua disponibilità ad imprese per l'esecuzione di lavori di qualsiasi genere oppure a terzi in uso a qualsiasi titolo.</w:t>
      </w:r>
    </w:p>
    <w:p w:rsidR="00656771" w:rsidRPr="00656771" w:rsidRDefault="00656771" w:rsidP="00656771">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 xml:space="preserve">S’intendono </w:t>
      </w:r>
      <w:r w:rsidRPr="00656771">
        <w:rPr>
          <w:rFonts w:ascii="Verdana" w:eastAsia="Times New Roman" w:hAnsi="Verdana" w:cs="Arial"/>
          <w:snapToGrid w:val="0"/>
          <w:sz w:val="18"/>
          <w:szCs w:val="18"/>
          <w:u w:val="single"/>
        </w:rPr>
        <w:t>esclusi</w:t>
      </w:r>
      <w:r w:rsidRPr="00656771">
        <w:rPr>
          <w:rFonts w:ascii="Verdana" w:eastAsia="Times New Roman" w:hAnsi="Verdana" w:cs="Arial"/>
          <w:snapToGrid w:val="0"/>
          <w:sz w:val="18"/>
          <w:szCs w:val="18"/>
        </w:rPr>
        <w:t xml:space="preserve"> gli immobili sia civili che industriali o a completamento di reti fognarie, acquedottistiche, elettriche, di distribuzione gas, di fibre ottiche, di proprietà del Contraente ma in uso a qualsiasi titolo ad ASL o Aziende Ospedaliere pubbliche, ATC, Provincia e Società di servizi al territorio (ex-</w:t>
      </w:r>
      <w:proofErr w:type="gramStart"/>
      <w:r w:rsidRPr="00656771">
        <w:rPr>
          <w:rFonts w:ascii="Verdana" w:eastAsia="Times New Roman" w:hAnsi="Verdana" w:cs="Arial"/>
          <w:snapToGrid w:val="0"/>
          <w:sz w:val="18"/>
          <w:szCs w:val="18"/>
        </w:rPr>
        <w:t>municipalizzate )</w:t>
      </w:r>
      <w:proofErr w:type="gramEnd"/>
      <w:r w:rsidRPr="00656771">
        <w:rPr>
          <w:rFonts w:ascii="Verdana" w:eastAsia="Times New Roman" w:hAnsi="Verdana" w:cs="Arial"/>
          <w:snapToGrid w:val="0"/>
          <w:sz w:val="18"/>
          <w:szCs w:val="18"/>
        </w:rPr>
        <w:t>, sempreché assicurate da tali soggetti.</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A comprovare quanto sopra faranno esclusivamente fede, rimossa fin d'ora al riguardo ogni riserva od eccezione, le evidenze amministrative del Contraente.</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Qualora una determinata cosa o un determinato oggetto non trovasse precisa assegnazione in una delle partite della presente polizza ovvero tale assegnazione risultasse dubbia o controversa, la cosa o l'oggetto verranno attribuiti alla partita "Contenuto".</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Sono altresì compresi gli enti di proprietà dei dipendenti trovantisi nell’ambito delle ubicazioni assicurate della Contraente.</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Il complesso dei fabbricati è di costruzione e copertura generalmente incombustibile; non si esclude tuttavia l'esistenza di costruzioni, realizzate in tutto o in parte in materiali combustibili. Sono compresi in copertura i capannoni pressostatici e simili.</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Gli enti e/o partite tutti/e oggetto della presente polizza potranno essere ubicati e l'attività potrà essere svolta ovunque nell'ambito dell’Unione Europea attraverso ubicazioni od organizzazioni proprie e/o di terzi, gestite in proprio e/o da terzi. In particolare il contenuto si intende garantito anche se ubicato presso immobili di terzi o gestiti da terzi.</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Il contenuto si intende garantito anche se posto all'aperto e/o a bordo di automezzi per il tempo strettamente necessario alle operazioni di carico e scarico, nonché durante il temporaneo stazionamento in attesa dell'inizio del viaggio o delle operazioni di scarico.</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Le attrezzature che per naturale destinazione debbono essere poste su automezzi di proprietà o in uso al Contraente si intendono coperte sempre e comunque quando all’interno di tali automezzi.</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Sono altresì inclusi i danni ai beni assicurati durante e/o a causa di loro movimentazione all'interno di aree private.</w:t>
      </w:r>
    </w:p>
    <w:p w:rsidR="00656771" w:rsidRPr="00656771" w:rsidRDefault="00656771" w:rsidP="00656771">
      <w:pPr>
        <w:tabs>
          <w:tab w:val="left" w:pos="0"/>
          <w:tab w:val="left" w:pos="480"/>
          <w:tab w:val="left" w:pos="720"/>
          <w:tab w:val="left" w:pos="840"/>
          <w:tab w:val="left" w:pos="108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Nel caso di modificazioni e/o trasformazioni dei fabbricati e/o degli impianti e dei macchinari esistenti, così come nel caso di nuove costruzioni e/o di installazione e/o collaudo di nuovi macchinari e/o di nuovi impianti/attrezzature, sia che si tratti di ubicazioni esistenti o di costruzione di nuove ubicazioni e relativi fabbricati, impianti, macchinari, attrezzature ecc.,  l'assicurazione stipulata con la presente polizza è estesa ai danni subiti dalle cose e/o partite tutte assicurate, in conseguenza di eventi non esclusi dalla polizza stessa, anche se originatisi a causa e/o in connessione con le suddette circostanze ed è valida sia per  i nuovi enti, in qualunque stadio si trovino i lavori.</w:t>
      </w:r>
    </w:p>
    <w:p w:rsidR="00656771" w:rsidRPr="00656771" w:rsidRDefault="00656771" w:rsidP="00656771">
      <w:pPr>
        <w:spacing w:after="0" w:line="240" w:lineRule="auto"/>
        <w:jc w:val="both"/>
        <w:rPr>
          <w:rFonts w:ascii="Verdana" w:eastAsia="Times New Roman" w:hAnsi="Verdana" w:cs="Arial"/>
          <w:noProof/>
          <w:sz w:val="18"/>
          <w:szCs w:val="18"/>
          <w:lang w:eastAsia="it-IT"/>
        </w:rPr>
      </w:pP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noProof/>
          <w:sz w:val="18"/>
          <w:szCs w:val="18"/>
          <w:lang w:eastAsia="it-IT"/>
        </w:rPr>
        <w:br w:type="page"/>
      </w:r>
    </w:p>
    <w:p w:rsidR="00656771" w:rsidRPr="00656771" w:rsidRDefault="00656771" w:rsidP="00656771">
      <w:pPr>
        <w:keepNext/>
        <w:spacing w:before="240" w:after="60" w:line="240" w:lineRule="auto"/>
        <w:jc w:val="center"/>
        <w:outlineLvl w:val="2"/>
        <w:rPr>
          <w:rFonts w:ascii="Verdana" w:eastAsia="Times New Roman" w:hAnsi="Verdana" w:cs="Arial"/>
          <w:b/>
          <w:bCs/>
          <w:sz w:val="24"/>
          <w:szCs w:val="24"/>
          <w:u w:val="single"/>
          <w:lang w:eastAsia="it-IT"/>
        </w:rPr>
      </w:pPr>
      <w:r w:rsidRPr="00656771">
        <w:rPr>
          <w:rFonts w:ascii="Verdana" w:eastAsia="Times New Roman" w:hAnsi="Verdana" w:cs="Arial"/>
          <w:b/>
          <w:bCs/>
          <w:sz w:val="24"/>
          <w:szCs w:val="24"/>
          <w:u w:val="single"/>
          <w:lang w:eastAsia="it-IT"/>
        </w:rPr>
        <w:lastRenderedPageBreak/>
        <w:t>SEZIONE 2</w:t>
      </w:r>
      <w:r w:rsidRPr="00656771">
        <w:rPr>
          <w:rFonts w:ascii="Verdana" w:eastAsia="Times New Roman" w:hAnsi="Verdana" w:cs="Arial"/>
          <w:b/>
          <w:bCs/>
          <w:sz w:val="24"/>
          <w:szCs w:val="24"/>
          <w:u w:val="single"/>
          <w:lang w:eastAsia="it-IT"/>
        </w:rPr>
        <w:tab/>
        <w:t>NORME CHE REGOLANO IL CONTRATTO IN GENERALE</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Art.1 - Dichiarazioni relative alle circostanze del rischio</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Le dichiarazioni inesatte e reticenti del Contraente relative a circostanze che influiscono sulla valutazione del rischio, possono comportare la perdita totale o parziale del diritto all'indennizzo, nonché la stessa cessazione dell'assicurazione ai sensi degli art. 1892, 1893 e 1894 C.C..</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Il Contraente deve comunicare alla Società ogni aggravamento del rischio. Gli aggravamenti di rischio non noti o non accettati dalla Società possono comportare la perdita totale o parziale del diritto all'indennizzo nonché la stessa cessazione dell'assicurazione, ai sensi dell'art. 1898 </w:t>
      </w:r>
      <w:proofErr w:type="spellStart"/>
      <w:r w:rsidRPr="00656771">
        <w:rPr>
          <w:rFonts w:ascii="Verdana" w:eastAsia="Times New Roman" w:hAnsi="Verdana" w:cs="Arial"/>
          <w:sz w:val="18"/>
          <w:szCs w:val="18"/>
          <w:lang w:eastAsia="it-IT"/>
        </w:rPr>
        <w:t>C.C..</w:t>
      </w:r>
      <w:r w:rsidRPr="00656771">
        <w:rPr>
          <w:rFonts w:ascii="Verdana" w:eastAsia="Times New Roman" w:hAnsi="Verdana" w:cs="Arial"/>
          <w:noProof/>
          <w:sz w:val="18"/>
          <w:szCs w:val="18"/>
          <w:lang w:eastAsia="it-IT"/>
        </w:rPr>
        <w:t>La</w:t>
      </w:r>
      <w:proofErr w:type="spellEnd"/>
      <w:r w:rsidRPr="00656771">
        <w:rPr>
          <w:rFonts w:ascii="Verdana" w:eastAsia="Times New Roman" w:hAnsi="Verdana" w:cs="Arial"/>
          <w:noProof/>
          <w:sz w:val="18"/>
          <w:szCs w:val="18"/>
          <w:lang w:eastAsia="it-IT"/>
        </w:rPr>
        <w:t xml:space="preserve"> Società ha peraltro il diritto di percepire la differenza di premio corrispondente al maggior rischio a decorrere dal momento in cui la circostanza si è verificata.</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Nel caso di diminuzione del rischio, la Società è tenuta a ridurre il premio o le rate di premio successive alla comunicazione del Contraente, ai sensi dell'art. 1897 C.C., e rinuncia al relativo diritto di recesso.</w:t>
      </w:r>
    </w:p>
    <w:p w:rsidR="00656771" w:rsidRPr="00656771" w:rsidRDefault="00656771" w:rsidP="00656771">
      <w:pPr>
        <w:tabs>
          <w:tab w:val="left" w:pos="960"/>
          <w:tab w:val="left" w:pos="2400"/>
          <w:tab w:val="left" w:pos="264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Tuttavia l'omissione, incompletezza o inesattezza della dichiarazione da parte del Contraente di una circostanza eventualmente aggravante il rischio, durante il corso della validità della presente polizza </w:t>
      </w:r>
      <w:proofErr w:type="gramStart"/>
      <w:r w:rsidRPr="00656771">
        <w:rPr>
          <w:rFonts w:ascii="Verdana" w:eastAsia="Times New Roman" w:hAnsi="Verdana" w:cs="Arial"/>
          <w:sz w:val="18"/>
          <w:szCs w:val="18"/>
          <w:lang w:eastAsia="it-IT"/>
        </w:rPr>
        <w:t>così  come</w:t>
      </w:r>
      <w:proofErr w:type="gramEnd"/>
      <w:r w:rsidRPr="00656771">
        <w:rPr>
          <w:rFonts w:ascii="Verdana" w:eastAsia="Times New Roman" w:hAnsi="Verdana" w:cs="Arial"/>
          <w:sz w:val="18"/>
          <w:szCs w:val="18"/>
          <w:lang w:eastAsia="it-IT"/>
        </w:rPr>
        <w:t xml:space="preserve"> all'atto della sottoscrizione della stessa, non pregiudicano il diritto all'indennizzo, sempreché tali omissioni, incomplete o inesatte dichiarazioni non siano frutto di dolo del Contraente.</w:t>
      </w:r>
    </w:p>
    <w:p w:rsidR="00656771" w:rsidRPr="00656771" w:rsidRDefault="00656771" w:rsidP="00656771">
      <w:pPr>
        <w:tabs>
          <w:tab w:val="left" w:pos="960"/>
          <w:tab w:val="left" w:pos="2400"/>
          <w:tab w:val="left" w:pos="2640"/>
        </w:tabs>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Il Contraente e l’Assicurato sono esentati da qualsiasi obbligo di dichiarare i danni che avessero colpito gli polizze da loro sottoscritte a copertura dei medesimi rischi precedentemente la stipulazione della presente polizza di assicurazione.</w:t>
      </w:r>
    </w:p>
    <w:p w:rsidR="00656771" w:rsidRPr="00656771" w:rsidRDefault="00656771" w:rsidP="00656771">
      <w:pPr>
        <w:tabs>
          <w:tab w:val="left" w:pos="960"/>
          <w:tab w:val="left" w:pos="2400"/>
          <w:tab w:val="left" w:pos="2640"/>
        </w:tabs>
        <w:spacing w:after="0" w:line="240" w:lineRule="auto"/>
        <w:jc w:val="both"/>
        <w:rPr>
          <w:rFonts w:ascii="Verdana" w:eastAsia="Times New Roman" w:hAnsi="Verdana" w:cs="Arial"/>
          <w:noProof/>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Art.2 - Assicurazione presso diversi Assicuratori</w:t>
      </w:r>
    </w:p>
    <w:p w:rsidR="00656771" w:rsidRPr="00656771" w:rsidRDefault="00656771" w:rsidP="00656771">
      <w:pPr>
        <w:spacing w:after="0" w:line="240" w:lineRule="auto"/>
        <w:ind w:right="187"/>
        <w:jc w:val="both"/>
        <w:rPr>
          <w:rFonts w:ascii="Verdana" w:eastAsia="Times New Roman" w:hAnsi="Verdana" w:cs="Times New Roman"/>
          <w:sz w:val="18"/>
          <w:szCs w:val="18"/>
          <w:lang w:eastAsia="it-IT"/>
        </w:rPr>
      </w:pPr>
      <w:r w:rsidRPr="00656771">
        <w:rPr>
          <w:rFonts w:ascii="Verdana" w:eastAsia="Times New Roman" w:hAnsi="Verdana" w:cs="Times New Roman"/>
          <w:spacing w:val="-2"/>
          <w:sz w:val="18"/>
          <w:szCs w:val="18"/>
          <w:lang w:eastAsia="it-IT"/>
        </w:rPr>
        <w:t>S</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1"/>
          <w:sz w:val="18"/>
          <w:szCs w:val="18"/>
          <w:lang w:eastAsia="it-IT"/>
        </w:rPr>
        <w:t xml:space="preserve"> </w:t>
      </w:r>
      <w:r w:rsidRPr="00656771">
        <w:rPr>
          <w:rFonts w:ascii="Verdana" w:eastAsia="Times New Roman" w:hAnsi="Verdana" w:cs="Times New Roman"/>
          <w:spacing w:val="-2"/>
          <w:sz w:val="18"/>
          <w:szCs w:val="18"/>
          <w:lang w:eastAsia="it-IT"/>
        </w:rPr>
        <w:t>conv</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ene</w:t>
      </w:r>
      <w:r w:rsidRPr="00656771">
        <w:rPr>
          <w:rFonts w:ascii="Verdana" w:eastAsia="Times New Roman" w:hAnsi="Verdana" w:cs="Times New Roman"/>
          <w:spacing w:val="2"/>
          <w:sz w:val="18"/>
          <w:szCs w:val="18"/>
          <w:lang w:eastAsia="it-IT"/>
        </w:rPr>
        <w:t xml:space="preserve"> </w:t>
      </w:r>
      <w:r w:rsidRPr="00656771">
        <w:rPr>
          <w:rFonts w:ascii="Verdana" w:eastAsia="Times New Roman" w:hAnsi="Verdana" w:cs="Times New Roman"/>
          <w:sz w:val="18"/>
          <w:szCs w:val="18"/>
          <w:lang w:eastAsia="it-IT"/>
        </w:rPr>
        <w:t>tra</w:t>
      </w:r>
      <w:r w:rsidRPr="00656771">
        <w:rPr>
          <w:rFonts w:ascii="Verdana" w:eastAsia="Times New Roman" w:hAnsi="Verdana" w:cs="Times New Roman"/>
          <w:spacing w:val="1"/>
          <w:sz w:val="18"/>
          <w:szCs w:val="18"/>
          <w:lang w:eastAsia="it-IT"/>
        </w:rPr>
        <w:t xml:space="preserve"> </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2"/>
          <w:sz w:val="18"/>
          <w:szCs w:val="18"/>
          <w:lang w:eastAsia="it-IT"/>
        </w:rPr>
        <w:t xml:space="preserve"> </w:t>
      </w:r>
      <w:r w:rsidRPr="00656771">
        <w:rPr>
          <w:rFonts w:ascii="Verdana" w:eastAsia="Times New Roman" w:hAnsi="Verdana" w:cs="Times New Roman"/>
          <w:spacing w:val="-2"/>
          <w:sz w:val="18"/>
          <w:szCs w:val="18"/>
          <w:lang w:eastAsia="it-IT"/>
        </w:rPr>
        <w:t>Pa</w:t>
      </w:r>
      <w:r w:rsidRPr="00656771">
        <w:rPr>
          <w:rFonts w:ascii="Verdana" w:eastAsia="Times New Roman" w:hAnsi="Verdana" w:cs="Times New Roman"/>
          <w:spacing w:val="-1"/>
          <w:sz w:val="18"/>
          <w:szCs w:val="18"/>
          <w:lang w:eastAsia="it-IT"/>
        </w:rPr>
        <w:t>rti</w:t>
      </w:r>
      <w:r w:rsidRPr="00656771">
        <w:rPr>
          <w:rFonts w:ascii="Verdana" w:eastAsia="Times New Roman" w:hAnsi="Verdana" w:cs="Times New Roman"/>
          <w:sz w:val="18"/>
          <w:szCs w:val="18"/>
          <w:lang w:eastAsia="it-IT"/>
        </w:rPr>
        <w:t xml:space="preserve"> che</w:t>
      </w:r>
      <w:r w:rsidRPr="00656771">
        <w:rPr>
          <w:rFonts w:ascii="Verdana" w:eastAsia="Times New Roman" w:hAnsi="Verdana" w:cs="Times New Roman"/>
          <w:spacing w:val="2"/>
          <w:sz w:val="18"/>
          <w:szCs w:val="18"/>
          <w:lang w:eastAsia="it-IT"/>
        </w:rPr>
        <w:t xml:space="preserve"> </w:t>
      </w:r>
      <w:r w:rsidRPr="00656771">
        <w:rPr>
          <w:rFonts w:ascii="Verdana" w:eastAsia="Times New Roman" w:hAnsi="Verdana" w:cs="Times New Roman"/>
          <w:spacing w:val="-2"/>
          <w:sz w:val="18"/>
          <w:szCs w:val="18"/>
          <w:lang w:eastAsia="it-IT"/>
        </w:rPr>
        <w:t>qua</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 xml:space="preserve"> </w:t>
      </w:r>
      <w:r w:rsidRPr="00656771">
        <w:rPr>
          <w:rFonts w:ascii="Verdana" w:eastAsia="Times New Roman" w:hAnsi="Verdana" w:cs="Times New Roman"/>
          <w:sz w:val="18"/>
          <w:szCs w:val="18"/>
          <w:lang w:eastAsia="it-IT"/>
        </w:rPr>
        <w:t>si</w:t>
      </w:r>
      <w:r w:rsidRPr="00656771">
        <w:rPr>
          <w:rFonts w:ascii="Verdana" w:eastAsia="Times New Roman" w:hAnsi="Verdana" w:cs="Times New Roman"/>
          <w:spacing w:val="1"/>
          <w:sz w:val="18"/>
          <w:szCs w:val="18"/>
          <w:lang w:eastAsia="it-IT"/>
        </w:rPr>
        <w:t xml:space="preserve"> </w:t>
      </w:r>
      <w:r w:rsidRPr="00656771">
        <w:rPr>
          <w:rFonts w:ascii="Verdana" w:eastAsia="Times New Roman" w:hAnsi="Verdana" w:cs="Times New Roman"/>
          <w:spacing w:val="-1"/>
          <w:sz w:val="18"/>
          <w:szCs w:val="18"/>
          <w:lang w:eastAsia="it-IT"/>
        </w:rPr>
        <w:t>ri</w:t>
      </w:r>
      <w:r w:rsidRPr="00656771">
        <w:rPr>
          <w:rFonts w:ascii="Verdana" w:eastAsia="Times New Roman" w:hAnsi="Verdana" w:cs="Times New Roman"/>
          <w:spacing w:val="-2"/>
          <w:sz w:val="18"/>
          <w:szCs w:val="18"/>
          <w:lang w:eastAsia="it-IT"/>
        </w:rPr>
        <w:t>ve</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asse</w:t>
      </w:r>
      <w:r w:rsidRPr="00656771">
        <w:rPr>
          <w:rFonts w:ascii="Verdana" w:eastAsia="Times New Roman" w:hAnsi="Verdana" w:cs="Times New Roman"/>
          <w:spacing w:val="2"/>
          <w:sz w:val="18"/>
          <w:szCs w:val="18"/>
          <w:lang w:eastAsia="it-IT"/>
        </w:rPr>
        <w:t xml:space="preserve"> </w:t>
      </w:r>
      <w:r w:rsidRPr="00656771">
        <w:rPr>
          <w:rFonts w:ascii="Verdana" w:eastAsia="Times New Roman" w:hAnsi="Verdana" w:cs="Times New Roman"/>
          <w:sz w:val="18"/>
          <w:szCs w:val="18"/>
          <w:lang w:eastAsia="it-IT"/>
        </w:rPr>
        <w:t>che per</w:t>
      </w:r>
      <w:r w:rsidRPr="00656771">
        <w:rPr>
          <w:rFonts w:ascii="Verdana" w:eastAsia="Times New Roman" w:hAnsi="Verdana" w:cs="Times New Roman"/>
          <w:spacing w:val="2"/>
          <w:sz w:val="18"/>
          <w:szCs w:val="18"/>
          <w:lang w:eastAsia="it-IT"/>
        </w:rPr>
        <w:t xml:space="preserve"> </w:t>
      </w:r>
      <w:r w:rsidRPr="00656771">
        <w:rPr>
          <w:rFonts w:ascii="Verdana" w:eastAsia="Times New Roman" w:hAnsi="Verdana" w:cs="Times New Roman"/>
          <w:spacing w:val="-2"/>
          <w:sz w:val="18"/>
          <w:szCs w:val="18"/>
          <w:lang w:eastAsia="it-IT"/>
        </w:rPr>
        <w:t>g</w:t>
      </w:r>
      <w:r w:rsidRPr="00656771">
        <w:rPr>
          <w:rFonts w:ascii="Verdana" w:eastAsia="Times New Roman" w:hAnsi="Verdana" w:cs="Times New Roman"/>
          <w:spacing w:val="-1"/>
          <w:sz w:val="18"/>
          <w:szCs w:val="18"/>
          <w:lang w:eastAsia="it-IT"/>
        </w:rPr>
        <w:t>li</w:t>
      </w:r>
      <w:r w:rsidRPr="00656771">
        <w:rPr>
          <w:rFonts w:ascii="Verdana" w:eastAsia="Times New Roman" w:hAnsi="Verdana" w:cs="Times New Roman"/>
          <w:spacing w:val="2"/>
          <w:sz w:val="18"/>
          <w:szCs w:val="18"/>
          <w:lang w:eastAsia="it-IT"/>
        </w:rPr>
        <w:t xml:space="preserve"> </w:t>
      </w:r>
      <w:r w:rsidRPr="00656771">
        <w:rPr>
          <w:rFonts w:ascii="Verdana" w:eastAsia="Times New Roman" w:hAnsi="Verdana" w:cs="Times New Roman"/>
          <w:spacing w:val="-2"/>
          <w:sz w:val="18"/>
          <w:szCs w:val="18"/>
          <w:lang w:eastAsia="it-IT"/>
        </w:rPr>
        <w:t>s</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ess</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1"/>
          <w:sz w:val="18"/>
          <w:szCs w:val="18"/>
          <w:lang w:eastAsia="it-IT"/>
        </w:rPr>
        <w:t xml:space="preserve"> </w:t>
      </w:r>
      <w:r w:rsidRPr="00656771">
        <w:rPr>
          <w:rFonts w:ascii="Verdana" w:eastAsia="Times New Roman" w:hAnsi="Verdana" w:cs="Times New Roman"/>
          <w:spacing w:val="-2"/>
          <w:sz w:val="18"/>
          <w:szCs w:val="18"/>
          <w:lang w:eastAsia="it-IT"/>
        </w:rPr>
        <w:t>en</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1"/>
          <w:sz w:val="18"/>
          <w:szCs w:val="18"/>
          <w:lang w:eastAsia="it-IT"/>
        </w:rPr>
        <w:t xml:space="preserve"> </w:t>
      </w:r>
      <w:r w:rsidRPr="00656771">
        <w:rPr>
          <w:rFonts w:ascii="Verdana" w:eastAsia="Times New Roman" w:hAnsi="Verdana" w:cs="Times New Roman"/>
          <w:spacing w:val="-2"/>
          <w:sz w:val="18"/>
          <w:szCs w:val="18"/>
          <w:lang w:eastAsia="it-IT"/>
        </w:rPr>
        <w:t>ogge</w:t>
      </w:r>
      <w:r w:rsidRPr="00656771">
        <w:rPr>
          <w:rFonts w:ascii="Verdana" w:eastAsia="Times New Roman" w:hAnsi="Verdana" w:cs="Times New Roman"/>
          <w:spacing w:val="-1"/>
          <w:sz w:val="18"/>
          <w:szCs w:val="18"/>
          <w:lang w:eastAsia="it-IT"/>
        </w:rPr>
        <w:t>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2"/>
          <w:sz w:val="18"/>
          <w:szCs w:val="18"/>
          <w:lang w:eastAsia="it-IT"/>
        </w:rPr>
        <w:t xml:space="preserve"> </w:t>
      </w:r>
      <w:r w:rsidRPr="00656771">
        <w:rPr>
          <w:rFonts w:ascii="Verdana" w:eastAsia="Times New Roman" w:hAnsi="Verdana" w:cs="Times New Roman"/>
          <w:sz w:val="18"/>
          <w:szCs w:val="18"/>
          <w:lang w:eastAsia="it-IT"/>
        </w:rPr>
        <w:t>del</w:t>
      </w:r>
      <w:r w:rsidRPr="00656771">
        <w:rPr>
          <w:rFonts w:ascii="Verdana" w:eastAsia="Times New Roman" w:hAnsi="Verdana" w:cs="Times New Roman"/>
          <w:spacing w:val="1"/>
          <w:sz w:val="18"/>
          <w:szCs w:val="18"/>
          <w:lang w:eastAsia="it-IT"/>
        </w:rPr>
        <w:t xml:space="preserve"> </w:t>
      </w:r>
      <w:r w:rsidRPr="00656771">
        <w:rPr>
          <w:rFonts w:ascii="Verdana" w:eastAsia="Times New Roman" w:hAnsi="Verdana" w:cs="Times New Roman"/>
          <w:spacing w:val="-2"/>
          <w:sz w:val="18"/>
          <w:szCs w:val="18"/>
          <w:lang w:eastAsia="it-IT"/>
        </w:rPr>
        <w:t>p</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esen</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91"/>
          <w:w w:val="90"/>
          <w:sz w:val="18"/>
          <w:szCs w:val="18"/>
          <w:lang w:eastAsia="it-IT"/>
        </w:rPr>
        <w:t xml:space="preserve"> </w:t>
      </w:r>
      <w:r w:rsidRPr="00656771">
        <w:rPr>
          <w:rFonts w:ascii="Verdana" w:eastAsia="Times New Roman" w:hAnsi="Verdana" w:cs="Times New Roman"/>
          <w:spacing w:val="-2"/>
          <w:sz w:val="18"/>
          <w:szCs w:val="18"/>
          <w:lang w:eastAsia="it-IT"/>
        </w:rPr>
        <w:t>con</w:t>
      </w:r>
      <w:r w:rsidRPr="00656771">
        <w:rPr>
          <w:rFonts w:ascii="Verdana" w:eastAsia="Times New Roman" w:hAnsi="Verdana" w:cs="Times New Roman"/>
          <w:spacing w:val="-1"/>
          <w:sz w:val="18"/>
          <w:szCs w:val="18"/>
          <w:lang w:eastAsia="it-IT"/>
        </w:rPr>
        <w:t>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21"/>
          <w:sz w:val="18"/>
          <w:szCs w:val="18"/>
          <w:lang w:eastAsia="it-IT"/>
        </w:rPr>
        <w:t xml:space="preserve"> </w:t>
      </w:r>
      <w:r w:rsidRPr="00656771">
        <w:rPr>
          <w:rFonts w:ascii="Verdana" w:eastAsia="Times New Roman" w:hAnsi="Verdana" w:cs="Times New Roman"/>
          <w:spacing w:val="-2"/>
          <w:sz w:val="18"/>
          <w:szCs w:val="18"/>
          <w:lang w:eastAsia="it-IT"/>
        </w:rPr>
        <w:t>es</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s</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ono</w:t>
      </w:r>
      <w:r w:rsidRPr="00656771">
        <w:rPr>
          <w:rFonts w:ascii="Verdana" w:eastAsia="Times New Roman" w:hAnsi="Verdana" w:cs="Times New Roman"/>
          <w:spacing w:val="-21"/>
          <w:sz w:val="18"/>
          <w:szCs w:val="18"/>
          <w:lang w:eastAsia="it-IT"/>
        </w:rPr>
        <w:t xml:space="preserve"> </w:t>
      </w:r>
      <w:r w:rsidRPr="00656771">
        <w:rPr>
          <w:rFonts w:ascii="Verdana" w:eastAsia="Times New Roman" w:hAnsi="Verdana" w:cs="Times New Roman"/>
          <w:sz w:val="18"/>
          <w:szCs w:val="18"/>
          <w:lang w:eastAsia="it-IT"/>
        </w:rPr>
        <w:t>o</w:t>
      </w:r>
      <w:r w:rsidRPr="00656771">
        <w:rPr>
          <w:rFonts w:ascii="Verdana" w:eastAsia="Times New Roman" w:hAnsi="Verdana" w:cs="Times New Roman"/>
          <w:spacing w:val="-20"/>
          <w:sz w:val="18"/>
          <w:szCs w:val="18"/>
          <w:lang w:eastAsia="it-IT"/>
        </w:rPr>
        <w:t xml:space="preserve"> </w:t>
      </w:r>
      <w:r w:rsidRPr="00656771">
        <w:rPr>
          <w:rFonts w:ascii="Verdana" w:eastAsia="Times New Roman" w:hAnsi="Verdana" w:cs="Times New Roman"/>
          <w:spacing w:val="-2"/>
          <w:sz w:val="18"/>
          <w:szCs w:val="18"/>
          <w:lang w:eastAsia="it-IT"/>
        </w:rPr>
        <w:t>ven</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sse</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21"/>
          <w:sz w:val="18"/>
          <w:szCs w:val="18"/>
          <w:lang w:eastAsia="it-IT"/>
        </w:rPr>
        <w:t xml:space="preserve"> </w:t>
      </w:r>
      <w:r w:rsidRPr="00656771">
        <w:rPr>
          <w:rFonts w:ascii="Verdana" w:eastAsia="Times New Roman" w:hAnsi="Verdana" w:cs="Times New Roman"/>
          <w:spacing w:val="-3"/>
          <w:sz w:val="18"/>
          <w:szCs w:val="18"/>
          <w:lang w:eastAsia="it-IT"/>
        </w:rPr>
        <w:t>in</w:t>
      </w:r>
      <w:r w:rsidRPr="00656771">
        <w:rPr>
          <w:rFonts w:ascii="Verdana" w:eastAsia="Times New Roman" w:hAnsi="Verdana" w:cs="Times New Roman"/>
          <w:spacing w:val="-21"/>
          <w:sz w:val="18"/>
          <w:szCs w:val="18"/>
          <w:lang w:eastAsia="it-IT"/>
        </w:rPr>
        <w:t xml:space="preserve"> </w:t>
      </w:r>
      <w:r w:rsidRPr="00656771">
        <w:rPr>
          <w:rFonts w:ascii="Verdana" w:eastAsia="Times New Roman" w:hAnsi="Verdana" w:cs="Times New Roman"/>
          <w:spacing w:val="-2"/>
          <w:sz w:val="18"/>
          <w:szCs w:val="18"/>
          <w:lang w:eastAsia="it-IT"/>
        </w:rPr>
        <w:t>segu</w:t>
      </w:r>
      <w:r w:rsidRPr="00656771">
        <w:rPr>
          <w:rFonts w:ascii="Verdana" w:eastAsia="Times New Roman" w:hAnsi="Verdana" w:cs="Times New Roman"/>
          <w:spacing w:val="-1"/>
          <w:sz w:val="18"/>
          <w:szCs w:val="18"/>
          <w:lang w:eastAsia="it-IT"/>
        </w:rPr>
        <w:t>it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20"/>
          <w:sz w:val="18"/>
          <w:szCs w:val="18"/>
          <w:lang w:eastAsia="it-IT"/>
        </w:rPr>
        <w:t xml:space="preserve"> </w:t>
      </w:r>
      <w:r w:rsidRPr="00656771">
        <w:rPr>
          <w:rFonts w:ascii="Verdana" w:eastAsia="Times New Roman" w:hAnsi="Verdana" w:cs="Times New Roman"/>
          <w:spacing w:val="-2"/>
          <w:sz w:val="18"/>
          <w:szCs w:val="18"/>
          <w:lang w:eastAsia="it-IT"/>
        </w:rPr>
        <w:t>s</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
          <w:sz w:val="18"/>
          <w:szCs w:val="18"/>
          <w:lang w:eastAsia="it-IT"/>
        </w:rPr>
        <w:t>pu</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20"/>
          <w:sz w:val="18"/>
          <w:szCs w:val="18"/>
          <w:lang w:eastAsia="it-IT"/>
        </w:rPr>
        <w:t xml:space="preserve"> </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ltr</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20"/>
          <w:sz w:val="18"/>
          <w:szCs w:val="18"/>
          <w:lang w:eastAsia="it-IT"/>
        </w:rPr>
        <w:t xml:space="preserve"> </w:t>
      </w:r>
      <w:r w:rsidRPr="00656771">
        <w:rPr>
          <w:rFonts w:ascii="Verdana" w:eastAsia="Times New Roman" w:hAnsi="Verdana" w:cs="Times New Roman"/>
          <w:spacing w:val="-2"/>
          <w:sz w:val="18"/>
          <w:szCs w:val="18"/>
          <w:lang w:eastAsia="it-IT"/>
        </w:rPr>
        <w:t>po</w:t>
      </w:r>
      <w:r w:rsidRPr="00656771">
        <w:rPr>
          <w:rFonts w:ascii="Verdana" w:eastAsia="Times New Roman" w:hAnsi="Verdana" w:cs="Times New Roman"/>
          <w:spacing w:val="-1"/>
          <w:sz w:val="18"/>
          <w:szCs w:val="18"/>
          <w:lang w:eastAsia="it-IT"/>
        </w:rPr>
        <w:t>li</w:t>
      </w:r>
      <w:r w:rsidRPr="00656771">
        <w:rPr>
          <w:rFonts w:ascii="Verdana" w:eastAsia="Times New Roman" w:hAnsi="Verdana" w:cs="Times New Roman"/>
          <w:spacing w:val="-2"/>
          <w:sz w:val="18"/>
          <w:szCs w:val="18"/>
          <w:lang w:eastAsia="it-IT"/>
        </w:rPr>
        <w:t>zze</w:t>
      </w:r>
      <w:r w:rsidRPr="00656771">
        <w:rPr>
          <w:rFonts w:ascii="Verdana" w:eastAsia="Times New Roman" w:hAnsi="Verdana" w:cs="Times New Roman"/>
          <w:spacing w:val="-20"/>
          <w:sz w:val="18"/>
          <w:szCs w:val="18"/>
          <w:lang w:eastAsia="it-IT"/>
        </w:rPr>
        <w:t xml:space="preserve"> </w:t>
      </w:r>
      <w:r w:rsidRPr="00656771">
        <w:rPr>
          <w:rFonts w:ascii="Verdana" w:eastAsia="Times New Roman" w:hAnsi="Verdana" w:cs="Times New Roman"/>
          <w:spacing w:val="-2"/>
          <w:sz w:val="18"/>
          <w:szCs w:val="18"/>
          <w:lang w:eastAsia="it-IT"/>
        </w:rPr>
        <w:t>d</w:t>
      </w:r>
      <w:r w:rsidRPr="00656771">
        <w:rPr>
          <w:rFonts w:ascii="Verdana" w:eastAsia="Times New Roman" w:hAnsi="Verdana" w:cs="Times New Roman"/>
          <w:spacing w:val="-1"/>
          <w:sz w:val="18"/>
          <w:szCs w:val="18"/>
          <w:lang w:eastAsia="it-IT"/>
        </w:rPr>
        <w:t>ir</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tt</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en</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20"/>
          <w:sz w:val="18"/>
          <w:szCs w:val="18"/>
          <w:lang w:eastAsia="it-IT"/>
        </w:rPr>
        <w:t xml:space="preserve"> </w:t>
      </w:r>
      <w:r w:rsidRPr="00656771">
        <w:rPr>
          <w:rFonts w:ascii="Verdana" w:eastAsia="Times New Roman" w:hAnsi="Verdana" w:cs="Times New Roman"/>
          <w:spacing w:val="-2"/>
          <w:sz w:val="18"/>
          <w:szCs w:val="18"/>
          <w:lang w:eastAsia="it-IT"/>
        </w:rPr>
        <w:t>da</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1"/>
          <w:sz w:val="18"/>
          <w:szCs w:val="18"/>
          <w:lang w:eastAsia="it-IT"/>
        </w:rPr>
        <w:t xml:space="preserve"> </w:t>
      </w:r>
      <w:r w:rsidRPr="00656771">
        <w:rPr>
          <w:rFonts w:ascii="Verdana" w:eastAsia="Times New Roman" w:hAnsi="Verdana" w:cs="Times New Roman"/>
          <w:spacing w:val="-2"/>
          <w:sz w:val="18"/>
          <w:szCs w:val="18"/>
          <w:lang w:eastAsia="it-IT"/>
        </w:rPr>
        <w:t>Con</w:t>
      </w:r>
      <w:r w:rsidRPr="00656771">
        <w:rPr>
          <w:rFonts w:ascii="Verdana" w:eastAsia="Times New Roman" w:hAnsi="Verdana" w:cs="Times New Roman"/>
          <w:spacing w:val="-1"/>
          <w:sz w:val="18"/>
          <w:szCs w:val="18"/>
          <w:lang w:eastAsia="it-IT"/>
        </w:rPr>
        <w:t>tr</w:t>
      </w:r>
      <w:r w:rsidRPr="00656771">
        <w:rPr>
          <w:rFonts w:ascii="Verdana" w:eastAsia="Times New Roman" w:hAnsi="Verdana" w:cs="Times New Roman"/>
          <w:spacing w:val="-2"/>
          <w:sz w:val="18"/>
          <w:szCs w:val="18"/>
          <w:lang w:eastAsia="it-IT"/>
        </w:rPr>
        <w:t>aen</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22"/>
          <w:sz w:val="18"/>
          <w:szCs w:val="18"/>
          <w:lang w:eastAsia="it-IT"/>
        </w:rPr>
        <w:t xml:space="preserve"> </w:t>
      </w:r>
      <w:r w:rsidRPr="00656771">
        <w:rPr>
          <w:rFonts w:ascii="Verdana" w:eastAsia="Times New Roman" w:hAnsi="Verdana" w:cs="Times New Roman"/>
          <w:sz w:val="18"/>
          <w:szCs w:val="18"/>
          <w:lang w:eastAsia="it-IT"/>
        </w:rPr>
        <w:t>o</w:t>
      </w:r>
      <w:r w:rsidRPr="00656771">
        <w:rPr>
          <w:rFonts w:ascii="Verdana" w:eastAsia="Times New Roman" w:hAnsi="Verdana" w:cs="Times New Roman"/>
          <w:spacing w:val="103"/>
          <w:w w:val="94"/>
          <w:sz w:val="18"/>
          <w:szCs w:val="18"/>
          <w:lang w:eastAsia="it-IT"/>
        </w:rPr>
        <w:t xml:space="preserve"> </w:t>
      </w:r>
      <w:r w:rsidRPr="00656771">
        <w:rPr>
          <w:rFonts w:ascii="Verdana" w:eastAsia="Times New Roman" w:hAnsi="Verdana" w:cs="Times New Roman"/>
          <w:sz w:val="18"/>
          <w:szCs w:val="18"/>
          <w:lang w:eastAsia="it-IT"/>
        </w:rPr>
        <w:t>da</w:t>
      </w:r>
      <w:r w:rsidRPr="00656771">
        <w:rPr>
          <w:rFonts w:ascii="Verdana" w:eastAsia="Times New Roman" w:hAnsi="Verdana" w:cs="Times New Roman"/>
          <w:spacing w:val="25"/>
          <w:sz w:val="18"/>
          <w:szCs w:val="18"/>
          <w:lang w:eastAsia="it-IT"/>
        </w:rPr>
        <w:t xml:space="preserve"> </w:t>
      </w:r>
      <w:r w:rsidRPr="00656771">
        <w:rPr>
          <w:rFonts w:ascii="Verdana" w:eastAsia="Times New Roman" w:hAnsi="Verdana" w:cs="Times New Roman"/>
          <w:sz w:val="18"/>
          <w:szCs w:val="18"/>
          <w:lang w:eastAsia="it-IT"/>
        </w:rPr>
        <w:t>terzi</w:t>
      </w:r>
      <w:r w:rsidRPr="00656771">
        <w:rPr>
          <w:rFonts w:ascii="Verdana" w:eastAsia="Times New Roman" w:hAnsi="Verdana" w:cs="Times New Roman"/>
          <w:spacing w:val="25"/>
          <w:sz w:val="18"/>
          <w:szCs w:val="18"/>
          <w:lang w:eastAsia="it-IT"/>
        </w:rPr>
        <w:t xml:space="preserve"> </w:t>
      </w:r>
      <w:r w:rsidRPr="00656771">
        <w:rPr>
          <w:rFonts w:ascii="Verdana" w:eastAsia="Times New Roman" w:hAnsi="Verdana" w:cs="Times New Roman"/>
          <w:spacing w:val="-2"/>
          <w:sz w:val="18"/>
          <w:szCs w:val="18"/>
          <w:lang w:eastAsia="it-IT"/>
        </w:rPr>
        <w:t>che</w:t>
      </w:r>
      <w:r w:rsidRPr="00656771">
        <w:rPr>
          <w:rFonts w:ascii="Verdana" w:eastAsia="Times New Roman" w:hAnsi="Verdana" w:cs="Times New Roman"/>
          <w:spacing w:val="26"/>
          <w:sz w:val="18"/>
          <w:szCs w:val="18"/>
          <w:lang w:eastAsia="it-IT"/>
        </w:rPr>
        <w:t xml:space="preserve"> </w:t>
      </w:r>
      <w:r w:rsidRPr="00656771">
        <w:rPr>
          <w:rFonts w:ascii="Verdana" w:eastAsia="Times New Roman" w:hAnsi="Verdana" w:cs="Times New Roman"/>
          <w:spacing w:val="-2"/>
          <w:sz w:val="18"/>
          <w:szCs w:val="18"/>
          <w:lang w:eastAsia="it-IT"/>
        </w:rPr>
        <w:t>ne</w:t>
      </w:r>
      <w:r w:rsidRPr="00656771">
        <w:rPr>
          <w:rFonts w:ascii="Verdana" w:eastAsia="Times New Roman" w:hAnsi="Verdana" w:cs="Times New Roman"/>
          <w:spacing w:val="26"/>
          <w:sz w:val="18"/>
          <w:szCs w:val="18"/>
          <w:lang w:eastAsia="it-IT"/>
        </w:rPr>
        <w:t xml:space="preserve"> </w:t>
      </w:r>
      <w:r w:rsidRPr="00656771">
        <w:rPr>
          <w:rFonts w:ascii="Verdana" w:eastAsia="Times New Roman" w:hAnsi="Verdana" w:cs="Times New Roman"/>
          <w:spacing w:val="-2"/>
          <w:sz w:val="18"/>
          <w:szCs w:val="18"/>
          <w:lang w:eastAsia="it-IT"/>
        </w:rPr>
        <w:t>abb</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ano</w:t>
      </w:r>
      <w:r w:rsidRPr="00656771">
        <w:rPr>
          <w:rFonts w:ascii="Verdana" w:eastAsia="Times New Roman" w:hAnsi="Verdana" w:cs="Times New Roman"/>
          <w:spacing w:val="26"/>
          <w:sz w:val="18"/>
          <w:szCs w:val="18"/>
          <w:lang w:eastAsia="it-IT"/>
        </w:rPr>
        <w:t xml:space="preserve"> </w:t>
      </w:r>
      <w:r w:rsidRPr="00656771">
        <w:rPr>
          <w:rFonts w:ascii="Verdana" w:eastAsia="Times New Roman" w:hAnsi="Verdana" w:cs="Times New Roman"/>
          <w:spacing w:val="-2"/>
          <w:sz w:val="18"/>
          <w:szCs w:val="18"/>
          <w:lang w:eastAsia="it-IT"/>
        </w:rPr>
        <w:t>avu</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27"/>
          <w:sz w:val="18"/>
          <w:szCs w:val="18"/>
          <w:lang w:eastAsia="it-IT"/>
        </w:rPr>
        <w:t xml:space="preserve"> </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n</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esse,</w:t>
      </w:r>
      <w:r w:rsidRPr="00656771">
        <w:rPr>
          <w:rFonts w:ascii="Verdana" w:eastAsia="Times New Roman" w:hAnsi="Verdana" w:cs="Times New Roman"/>
          <w:spacing w:val="24"/>
          <w:sz w:val="18"/>
          <w:szCs w:val="18"/>
          <w:lang w:eastAsia="it-IT"/>
        </w:rPr>
        <w:t xml:space="preserve"> </w:t>
      </w:r>
      <w:r w:rsidRPr="00656771">
        <w:rPr>
          <w:rFonts w:ascii="Verdana" w:eastAsia="Times New Roman" w:hAnsi="Verdana" w:cs="Times New Roman"/>
          <w:spacing w:val="-2"/>
          <w:sz w:val="18"/>
          <w:szCs w:val="18"/>
          <w:lang w:eastAsia="it-IT"/>
        </w:rPr>
        <w:t>g</w:t>
      </w:r>
      <w:r w:rsidRPr="00656771">
        <w:rPr>
          <w:rFonts w:ascii="Verdana" w:eastAsia="Times New Roman" w:hAnsi="Verdana" w:cs="Times New Roman"/>
          <w:spacing w:val="-1"/>
          <w:sz w:val="18"/>
          <w:szCs w:val="18"/>
          <w:lang w:eastAsia="it-IT"/>
        </w:rPr>
        <w:t>li</w:t>
      </w:r>
      <w:r w:rsidRPr="00656771">
        <w:rPr>
          <w:rFonts w:ascii="Verdana" w:eastAsia="Times New Roman" w:hAnsi="Verdana" w:cs="Times New Roman"/>
          <w:spacing w:val="25"/>
          <w:sz w:val="18"/>
          <w:szCs w:val="18"/>
          <w:lang w:eastAsia="it-IT"/>
        </w:rPr>
        <w:t xml:space="preserve"> </w:t>
      </w:r>
      <w:r w:rsidRPr="00656771">
        <w:rPr>
          <w:rFonts w:ascii="Verdana" w:eastAsia="Times New Roman" w:hAnsi="Verdana" w:cs="Times New Roman"/>
          <w:spacing w:val="-2"/>
          <w:sz w:val="18"/>
          <w:szCs w:val="18"/>
          <w:lang w:eastAsia="it-IT"/>
        </w:rPr>
        <w:t>even</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ua</w:t>
      </w:r>
      <w:r w:rsidRPr="00656771">
        <w:rPr>
          <w:rFonts w:ascii="Verdana" w:eastAsia="Times New Roman" w:hAnsi="Verdana" w:cs="Times New Roman"/>
          <w:spacing w:val="-1"/>
          <w:sz w:val="18"/>
          <w:szCs w:val="18"/>
          <w:lang w:eastAsia="it-IT"/>
        </w:rPr>
        <w:t>li</w:t>
      </w:r>
      <w:r w:rsidRPr="00656771">
        <w:rPr>
          <w:rFonts w:ascii="Verdana" w:eastAsia="Times New Roman" w:hAnsi="Verdana" w:cs="Times New Roman"/>
          <w:spacing w:val="26"/>
          <w:sz w:val="18"/>
          <w:szCs w:val="18"/>
          <w:lang w:eastAsia="it-IT"/>
        </w:rPr>
        <w:t xml:space="preserve"> </w:t>
      </w:r>
      <w:r w:rsidRPr="00656771">
        <w:rPr>
          <w:rFonts w:ascii="Verdana" w:eastAsia="Times New Roman" w:hAnsi="Verdana" w:cs="Times New Roman"/>
          <w:spacing w:val="-2"/>
          <w:sz w:val="18"/>
          <w:szCs w:val="18"/>
          <w:lang w:eastAsia="it-IT"/>
        </w:rPr>
        <w:t>dann</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5"/>
          <w:sz w:val="18"/>
          <w:szCs w:val="18"/>
          <w:lang w:eastAsia="it-IT"/>
        </w:rPr>
        <w:t xml:space="preserve"> </w:t>
      </w:r>
      <w:r w:rsidRPr="00656771">
        <w:rPr>
          <w:rFonts w:ascii="Verdana" w:eastAsia="Times New Roman" w:hAnsi="Verdana" w:cs="Times New Roman"/>
          <w:spacing w:val="-2"/>
          <w:sz w:val="18"/>
          <w:szCs w:val="18"/>
          <w:lang w:eastAsia="it-IT"/>
        </w:rPr>
        <w:t>denunc</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5"/>
          <w:sz w:val="18"/>
          <w:szCs w:val="18"/>
          <w:lang w:eastAsia="it-IT"/>
        </w:rPr>
        <w:t xml:space="preserve"> </w:t>
      </w:r>
      <w:r w:rsidRPr="00656771">
        <w:rPr>
          <w:rFonts w:ascii="Verdana" w:eastAsia="Times New Roman" w:hAnsi="Verdana" w:cs="Times New Roman"/>
          <w:spacing w:val="-2"/>
          <w:sz w:val="18"/>
          <w:szCs w:val="18"/>
          <w:lang w:eastAsia="it-IT"/>
        </w:rPr>
        <w:t>da</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6"/>
          <w:sz w:val="18"/>
          <w:szCs w:val="18"/>
          <w:lang w:eastAsia="it-IT"/>
        </w:rPr>
        <w:t xml:space="preserve"> </w:t>
      </w:r>
      <w:r w:rsidRPr="00656771">
        <w:rPr>
          <w:rFonts w:ascii="Verdana" w:eastAsia="Times New Roman" w:hAnsi="Verdana" w:cs="Times New Roman"/>
          <w:spacing w:val="-2"/>
          <w:sz w:val="18"/>
          <w:szCs w:val="18"/>
          <w:lang w:eastAsia="it-IT"/>
        </w:rPr>
        <w:t>Con</w:t>
      </w:r>
      <w:r w:rsidRPr="00656771">
        <w:rPr>
          <w:rFonts w:ascii="Verdana" w:eastAsia="Times New Roman" w:hAnsi="Verdana" w:cs="Times New Roman"/>
          <w:spacing w:val="-1"/>
          <w:sz w:val="18"/>
          <w:szCs w:val="18"/>
          <w:lang w:eastAsia="it-IT"/>
        </w:rPr>
        <w:t>tr</w:t>
      </w:r>
      <w:r w:rsidRPr="00656771">
        <w:rPr>
          <w:rFonts w:ascii="Verdana" w:eastAsia="Times New Roman" w:hAnsi="Verdana" w:cs="Times New Roman"/>
          <w:spacing w:val="-2"/>
          <w:sz w:val="18"/>
          <w:szCs w:val="18"/>
          <w:lang w:eastAsia="it-IT"/>
        </w:rPr>
        <w:t>aen</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26"/>
          <w:sz w:val="18"/>
          <w:szCs w:val="18"/>
          <w:lang w:eastAsia="it-IT"/>
        </w:rPr>
        <w:t xml:space="preserve"> </w:t>
      </w:r>
      <w:r w:rsidRPr="00656771">
        <w:rPr>
          <w:rFonts w:ascii="Verdana" w:eastAsia="Times New Roman" w:hAnsi="Verdana" w:cs="Times New Roman"/>
          <w:sz w:val="18"/>
          <w:szCs w:val="18"/>
          <w:lang w:eastAsia="it-IT"/>
        </w:rPr>
        <w:t>o</w:t>
      </w:r>
      <w:r w:rsidRPr="00656771">
        <w:rPr>
          <w:rFonts w:ascii="Verdana" w:eastAsia="Times New Roman" w:hAnsi="Verdana" w:cs="Times New Roman"/>
          <w:spacing w:val="83"/>
          <w:w w:val="94"/>
          <w:sz w:val="18"/>
          <w:szCs w:val="18"/>
          <w:lang w:eastAsia="it-IT"/>
        </w:rPr>
        <w:t xml:space="preserve"> </w:t>
      </w:r>
      <w:r w:rsidRPr="00656771">
        <w:rPr>
          <w:rFonts w:ascii="Verdana" w:eastAsia="Times New Roman" w:hAnsi="Verdana" w:cs="Times New Roman"/>
          <w:spacing w:val="-2"/>
          <w:sz w:val="18"/>
          <w:szCs w:val="18"/>
          <w:lang w:eastAsia="it-IT"/>
        </w:rPr>
        <w:t>da</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’Ass</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cu</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5"/>
          <w:sz w:val="18"/>
          <w:szCs w:val="18"/>
          <w:lang w:eastAsia="it-IT"/>
        </w:rPr>
        <w:t xml:space="preserve"> </w:t>
      </w:r>
      <w:r w:rsidRPr="00656771">
        <w:rPr>
          <w:rFonts w:ascii="Verdana" w:eastAsia="Times New Roman" w:hAnsi="Verdana" w:cs="Times New Roman"/>
          <w:sz w:val="18"/>
          <w:szCs w:val="18"/>
          <w:lang w:eastAsia="it-IT"/>
        </w:rPr>
        <w:t>a</w:t>
      </w:r>
      <w:r w:rsidRPr="00656771">
        <w:rPr>
          <w:rFonts w:ascii="Verdana" w:eastAsia="Times New Roman" w:hAnsi="Verdana" w:cs="Times New Roman"/>
          <w:spacing w:val="-15"/>
          <w:sz w:val="18"/>
          <w:szCs w:val="18"/>
          <w:lang w:eastAsia="it-IT"/>
        </w:rPr>
        <w:t xml:space="preserve"> </w:t>
      </w:r>
      <w:r w:rsidRPr="00656771">
        <w:rPr>
          <w:rFonts w:ascii="Verdana" w:eastAsia="Times New Roman" w:hAnsi="Verdana" w:cs="Times New Roman"/>
          <w:spacing w:val="-2"/>
          <w:sz w:val="18"/>
          <w:szCs w:val="18"/>
          <w:lang w:eastAsia="it-IT"/>
        </w:rPr>
        <w:t>va</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5"/>
          <w:sz w:val="18"/>
          <w:szCs w:val="18"/>
          <w:lang w:eastAsia="it-IT"/>
        </w:rPr>
        <w:t xml:space="preserve"> </w:t>
      </w:r>
      <w:r w:rsidRPr="00656771">
        <w:rPr>
          <w:rFonts w:ascii="Verdana" w:eastAsia="Times New Roman" w:hAnsi="Verdana" w:cs="Times New Roman"/>
          <w:spacing w:val="-2"/>
          <w:sz w:val="18"/>
          <w:szCs w:val="18"/>
          <w:lang w:eastAsia="it-IT"/>
        </w:rPr>
        <w:t>su</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5"/>
          <w:sz w:val="18"/>
          <w:szCs w:val="18"/>
          <w:lang w:eastAsia="it-IT"/>
        </w:rPr>
        <w:t xml:space="preserve"> </w:t>
      </w:r>
      <w:r w:rsidRPr="00656771">
        <w:rPr>
          <w:rFonts w:ascii="Verdana" w:eastAsia="Times New Roman" w:hAnsi="Verdana" w:cs="Times New Roman"/>
          <w:spacing w:val="-2"/>
          <w:sz w:val="18"/>
          <w:szCs w:val="18"/>
          <w:lang w:eastAsia="it-IT"/>
        </w:rPr>
        <w:t>p</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esen</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4"/>
          <w:sz w:val="18"/>
          <w:szCs w:val="18"/>
          <w:lang w:eastAsia="it-IT"/>
        </w:rPr>
        <w:t xml:space="preserve"> </w:t>
      </w:r>
      <w:r w:rsidRPr="00656771">
        <w:rPr>
          <w:rFonts w:ascii="Verdana" w:eastAsia="Times New Roman" w:hAnsi="Verdana" w:cs="Times New Roman"/>
          <w:spacing w:val="-2"/>
          <w:sz w:val="18"/>
          <w:szCs w:val="18"/>
          <w:lang w:eastAsia="it-IT"/>
        </w:rPr>
        <w:t>po</w:t>
      </w:r>
      <w:r w:rsidRPr="00656771">
        <w:rPr>
          <w:rFonts w:ascii="Verdana" w:eastAsia="Times New Roman" w:hAnsi="Verdana" w:cs="Times New Roman"/>
          <w:spacing w:val="-1"/>
          <w:sz w:val="18"/>
          <w:szCs w:val="18"/>
          <w:lang w:eastAsia="it-IT"/>
        </w:rPr>
        <w:t>li</w:t>
      </w:r>
      <w:r w:rsidRPr="00656771">
        <w:rPr>
          <w:rFonts w:ascii="Verdana" w:eastAsia="Times New Roman" w:hAnsi="Verdana" w:cs="Times New Roman"/>
          <w:spacing w:val="-2"/>
          <w:sz w:val="18"/>
          <w:szCs w:val="18"/>
          <w:lang w:eastAsia="it-IT"/>
        </w:rPr>
        <w:t>zza</w:t>
      </w:r>
      <w:r w:rsidRPr="00656771">
        <w:rPr>
          <w:rFonts w:ascii="Verdana" w:eastAsia="Times New Roman" w:hAnsi="Verdana" w:cs="Times New Roman"/>
          <w:spacing w:val="-16"/>
          <w:sz w:val="18"/>
          <w:szCs w:val="18"/>
          <w:lang w:eastAsia="it-IT"/>
        </w:rPr>
        <w:t xml:space="preserve"> </w:t>
      </w:r>
      <w:r w:rsidRPr="00656771">
        <w:rPr>
          <w:rFonts w:ascii="Verdana" w:eastAsia="Times New Roman" w:hAnsi="Verdana" w:cs="Times New Roman"/>
          <w:sz w:val="18"/>
          <w:szCs w:val="18"/>
          <w:lang w:eastAsia="it-IT"/>
        </w:rPr>
        <w:t>saranno</w:t>
      </w:r>
      <w:r w:rsidRPr="00656771">
        <w:rPr>
          <w:rFonts w:ascii="Verdana" w:eastAsia="Times New Roman" w:hAnsi="Verdana" w:cs="Times New Roman"/>
          <w:spacing w:val="-15"/>
          <w:sz w:val="18"/>
          <w:szCs w:val="18"/>
          <w:lang w:eastAsia="it-IT"/>
        </w:rPr>
        <w:t xml:space="preserve"> </w:t>
      </w:r>
      <w:r w:rsidRPr="00656771">
        <w:rPr>
          <w:rFonts w:ascii="Verdana" w:eastAsia="Times New Roman" w:hAnsi="Verdana" w:cs="Times New Roman"/>
          <w:spacing w:val="-1"/>
          <w:sz w:val="18"/>
          <w:szCs w:val="18"/>
          <w:lang w:eastAsia="it-IT"/>
        </w:rPr>
        <w:t>li</w:t>
      </w:r>
      <w:r w:rsidRPr="00656771">
        <w:rPr>
          <w:rFonts w:ascii="Verdana" w:eastAsia="Times New Roman" w:hAnsi="Verdana" w:cs="Times New Roman"/>
          <w:spacing w:val="-2"/>
          <w:sz w:val="18"/>
          <w:szCs w:val="18"/>
          <w:lang w:eastAsia="it-IT"/>
        </w:rPr>
        <w:t>qu</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da</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14"/>
          <w:sz w:val="18"/>
          <w:szCs w:val="18"/>
          <w:lang w:eastAsia="it-IT"/>
        </w:rPr>
        <w:t xml:space="preserve"> </w:t>
      </w:r>
      <w:r w:rsidRPr="00656771">
        <w:rPr>
          <w:rFonts w:ascii="Verdana" w:eastAsia="Times New Roman" w:hAnsi="Verdana" w:cs="Times New Roman"/>
          <w:spacing w:val="-2"/>
          <w:sz w:val="18"/>
          <w:szCs w:val="18"/>
          <w:lang w:eastAsia="it-IT"/>
        </w:rPr>
        <w:t>ed</w:t>
      </w:r>
      <w:r w:rsidRPr="00656771">
        <w:rPr>
          <w:rFonts w:ascii="Verdana" w:eastAsia="Times New Roman" w:hAnsi="Verdana" w:cs="Times New Roman"/>
          <w:spacing w:val="-15"/>
          <w:sz w:val="18"/>
          <w:szCs w:val="18"/>
          <w:lang w:eastAsia="it-IT"/>
        </w:rPr>
        <w:t xml:space="preserve"> </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ndenn</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zza</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14"/>
          <w:sz w:val="18"/>
          <w:szCs w:val="18"/>
          <w:lang w:eastAsia="it-IT"/>
        </w:rPr>
        <w:t xml:space="preserve"> </w:t>
      </w:r>
      <w:r w:rsidRPr="00656771">
        <w:rPr>
          <w:rFonts w:ascii="Verdana" w:eastAsia="Times New Roman" w:hAnsi="Verdana" w:cs="Times New Roman"/>
          <w:spacing w:val="-2"/>
          <w:sz w:val="18"/>
          <w:szCs w:val="18"/>
          <w:lang w:eastAsia="it-IT"/>
        </w:rPr>
        <w:t>da</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5"/>
          <w:sz w:val="18"/>
          <w:szCs w:val="18"/>
          <w:lang w:eastAsia="it-IT"/>
        </w:rPr>
        <w:t xml:space="preserve"> </w:t>
      </w:r>
      <w:r w:rsidRPr="00656771">
        <w:rPr>
          <w:rFonts w:ascii="Verdana" w:eastAsia="Times New Roman" w:hAnsi="Verdana" w:cs="Times New Roman"/>
          <w:spacing w:val="-2"/>
          <w:sz w:val="18"/>
          <w:szCs w:val="18"/>
          <w:lang w:eastAsia="it-IT"/>
        </w:rPr>
        <w:t>Soc</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à</w:t>
      </w:r>
      <w:r w:rsidRPr="00656771">
        <w:rPr>
          <w:rFonts w:ascii="Verdana" w:eastAsia="Times New Roman" w:hAnsi="Verdana" w:cs="Times New Roman"/>
          <w:spacing w:val="91"/>
          <w:w w:val="90"/>
          <w:sz w:val="18"/>
          <w:szCs w:val="18"/>
          <w:lang w:eastAsia="it-IT"/>
        </w:rPr>
        <w:t xml:space="preserve"> </w:t>
      </w:r>
      <w:r w:rsidRPr="00656771">
        <w:rPr>
          <w:rFonts w:ascii="Verdana" w:eastAsia="Times New Roman" w:hAnsi="Verdana" w:cs="Times New Roman"/>
          <w:spacing w:val="-2"/>
          <w:sz w:val="18"/>
          <w:szCs w:val="18"/>
          <w:lang w:eastAsia="it-IT"/>
        </w:rPr>
        <w:t>d</w:t>
      </w:r>
      <w:r w:rsidRPr="00656771">
        <w:rPr>
          <w:rFonts w:ascii="Verdana" w:eastAsia="Times New Roman" w:hAnsi="Verdana" w:cs="Times New Roman"/>
          <w:spacing w:val="-1"/>
          <w:sz w:val="18"/>
          <w:szCs w:val="18"/>
          <w:lang w:eastAsia="it-IT"/>
        </w:rPr>
        <w:t>ir</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tt</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en</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40"/>
          <w:sz w:val="18"/>
          <w:szCs w:val="18"/>
          <w:lang w:eastAsia="it-IT"/>
        </w:rPr>
        <w:t xml:space="preserve"> </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’Ass</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cu</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41"/>
          <w:sz w:val="18"/>
          <w:szCs w:val="18"/>
          <w:lang w:eastAsia="it-IT"/>
        </w:rPr>
        <w:t xml:space="preserve"> </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edes</w:t>
      </w:r>
      <w:r w:rsidRPr="00656771">
        <w:rPr>
          <w:rFonts w:ascii="Verdana" w:eastAsia="Times New Roman" w:hAnsi="Verdana" w:cs="Times New Roman"/>
          <w:spacing w:val="-1"/>
          <w:sz w:val="18"/>
          <w:szCs w:val="18"/>
          <w:lang w:eastAsia="it-IT"/>
        </w:rPr>
        <w:t>im</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41"/>
          <w:sz w:val="18"/>
          <w:szCs w:val="18"/>
          <w:lang w:eastAsia="it-IT"/>
        </w:rPr>
        <w:t xml:space="preserve"> </w:t>
      </w:r>
      <w:r w:rsidRPr="00656771">
        <w:rPr>
          <w:rFonts w:ascii="Verdana" w:eastAsia="Times New Roman" w:hAnsi="Verdana" w:cs="Times New Roman"/>
          <w:sz w:val="18"/>
          <w:szCs w:val="18"/>
          <w:lang w:eastAsia="it-IT"/>
        </w:rPr>
        <w:t>a</w:t>
      </w:r>
      <w:r w:rsidRPr="00656771">
        <w:rPr>
          <w:rFonts w:ascii="Verdana" w:eastAsia="Times New Roman" w:hAnsi="Verdana" w:cs="Times New Roman"/>
          <w:spacing w:val="38"/>
          <w:sz w:val="18"/>
          <w:szCs w:val="18"/>
          <w:lang w:eastAsia="it-IT"/>
        </w:rPr>
        <w:t xml:space="preserve"> </w:t>
      </w:r>
      <w:r w:rsidRPr="00656771">
        <w:rPr>
          <w:rFonts w:ascii="Verdana" w:eastAsia="Times New Roman" w:hAnsi="Verdana" w:cs="Times New Roman"/>
          <w:spacing w:val="-2"/>
          <w:sz w:val="18"/>
          <w:szCs w:val="18"/>
          <w:lang w:eastAsia="it-IT"/>
        </w:rPr>
        <w:t>p</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esc</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nde</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42"/>
          <w:sz w:val="18"/>
          <w:szCs w:val="18"/>
          <w:lang w:eastAsia="it-IT"/>
        </w:rPr>
        <w:t xml:space="preserve"> </w:t>
      </w:r>
      <w:r w:rsidRPr="00656771">
        <w:rPr>
          <w:rFonts w:ascii="Verdana" w:eastAsia="Times New Roman" w:hAnsi="Verdana" w:cs="Times New Roman"/>
          <w:spacing w:val="-2"/>
          <w:sz w:val="18"/>
          <w:szCs w:val="18"/>
          <w:lang w:eastAsia="it-IT"/>
        </w:rPr>
        <w:t>da</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’es</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s</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enza</w:t>
      </w:r>
      <w:r w:rsidRPr="00656771">
        <w:rPr>
          <w:rFonts w:ascii="Verdana" w:eastAsia="Times New Roman" w:hAnsi="Verdana" w:cs="Times New Roman"/>
          <w:spacing w:val="42"/>
          <w:sz w:val="18"/>
          <w:szCs w:val="18"/>
          <w:lang w:eastAsia="it-IT"/>
        </w:rPr>
        <w:t xml:space="preserve"> </w:t>
      </w:r>
      <w:r w:rsidRPr="00656771">
        <w:rPr>
          <w:rFonts w:ascii="Verdana" w:eastAsia="Times New Roman" w:hAnsi="Verdana" w:cs="Times New Roman"/>
          <w:sz w:val="18"/>
          <w:szCs w:val="18"/>
          <w:lang w:eastAsia="it-IT"/>
        </w:rPr>
        <w:t>di</w:t>
      </w:r>
      <w:r w:rsidRPr="00656771">
        <w:rPr>
          <w:rFonts w:ascii="Verdana" w:eastAsia="Times New Roman" w:hAnsi="Verdana" w:cs="Times New Roman"/>
          <w:spacing w:val="41"/>
          <w:sz w:val="18"/>
          <w:szCs w:val="18"/>
          <w:lang w:eastAsia="it-IT"/>
        </w:rPr>
        <w:t xml:space="preserve"> </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ltri</w:t>
      </w:r>
      <w:r w:rsidRPr="00656771">
        <w:rPr>
          <w:rFonts w:ascii="Verdana" w:eastAsia="Times New Roman" w:hAnsi="Verdana" w:cs="Times New Roman"/>
          <w:spacing w:val="41"/>
          <w:sz w:val="18"/>
          <w:szCs w:val="18"/>
          <w:lang w:eastAsia="it-IT"/>
        </w:rPr>
        <w:t xml:space="preserve"> </w:t>
      </w:r>
      <w:r w:rsidRPr="00656771">
        <w:rPr>
          <w:rFonts w:ascii="Verdana" w:eastAsia="Times New Roman" w:hAnsi="Verdana" w:cs="Times New Roman"/>
          <w:spacing w:val="-2"/>
          <w:sz w:val="18"/>
          <w:szCs w:val="18"/>
          <w:lang w:eastAsia="it-IT"/>
        </w:rPr>
        <w:t>con</w:t>
      </w:r>
      <w:r w:rsidRPr="00656771">
        <w:rPr>
          <w:rFonts w:ascii="Verdana" w:eastAsia="Times New Roman" w:hAnsi="Verdana" w:cs="Times New Roman"/>
          <w:spacing w:val="-1"/>
          <w:sz w:val="18"/>
          <w:szCs w:val="18"/>
          <w:lang w:eastAsia="it-IT"/>
        </w:rPr>
        <w:t>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tti</w:t>
      </w:r>
      <w:r w:rsidRPr="00656771">
        <w:rPr>
          <w:rFonts w:ascii="Verdana" w:eastAsia="Times New Roman" w:hAnsi="Verdana" w:cs="Times New Roman"/>
          <w:spacing w:val="87"/>
          <w:w w:val="98"/>
          <w:sz w:val="18"/>
          <w:szCs w:val="18"/>
          <w:lang w:eastAsia="it-IT"/>
        </w:rPr>
        <w:t xml:space="preserve"> </w:t>
      </w:r>
      <w:r w:rsidRPr="00656771">
        <w:rPr>
          <w:rFonts w:ascii="Verdana" w:eastAsia="Times New Roman" w:hAnsi="Verdana" w:cs="Times New Roman"/>
          <w:spacing w:val="-2"/>
          <w:sz w:val="18"/>
          <w:szCs w:val="18"/>
          <w:lang w:eastAsia="it-IT"/>
        </w:rPr>
        <w:t>ass</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cu</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
          <w:sz w:val="18"/>
          <w:szCs w:val="18"/>
          <w:lang w:eastAsia="it-IT"/>
        </w:rPr>
        <w:t>v</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w:t>
      </w:r>
      <w:r w:rsidRPr="00656771">
        <w:rPr>
          <w:rFonts w:ascii="Verdana" w:eastAsia="Times New Roman" w:hAnsi="Verdana" w:cs="Times New Roman"/>
          <w:spacing w:val="-44"/>
          <w:sz w:val="18"/>
          <w:szCs w:val="18"/>
          <w:lang w:eastAsia="it-IT"/>
        </w:rPr>
        <w:t xml:space="preserve"> </w:t>
      </w:r>
      <w:r w:rsidRPr="00656771">
        <w:rPr>
          <w:rFonts w:ascii="Verdana" w:eastAsia="Times New Roman" w:hAnsi="Verdana" w:cs="Times New Roman"/>
          <w:spacing w:val="-1"/>
          <w:sz w:val="18"/>
          <w:szCs w:val="18"/>
          <w:lang w:eastAsia="it-IT"/>
        </w:rPr>
        <w:t>f</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rm</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44"/>
          <w:sz w:val="18"/>
          <w:szCs w:val="18"/>
          <w:lang w:eastAsia="it-IT"/>
        </w:rPr>
        <w:t xml:space="preserve"> </w:t>
      </w:r>
      <w:r w:rsidRPr="00656771">
        <w:rPr>
          <w:rFonts w:ascii="Verdana" w:eastAsia="Times New Roman" w:hAnsi="Verdana" w:cs="Times New Roman"/>
          <w:spacing w:val="-2"/>
          <w:sz w:val="18"/>
          <w:szCs w:val="18"/>
          <w:lang w:eastAsia="it-IT"/>
        </w:rPr>
        <w:t>pe</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43"/>
          <w:sz w:val="18"/>
          <w:szCs w:val="18"/>
          <w:lang w:eastAsia="it-IT"/>
        </w:rPr>
        <w:t xml:space="preserve"> </w:t>
      </w:r>
      <w:r w:rsidRPr="00656771">
        <w:rPr>
          <w:rFonts w:ascii="Verdana" w:eastAsia="Times New Roman" w:hAnsi="Verdana" w:cs="Times New Roman"/>
          <w:spacing w:val="-2"/>
          <w:sz w:val="18"/>
          <w:szCs w:val="18"/>
          <w:lang w:eastAsia="it-IT"/>
        </w:rPr>
        <w:t>l</w:t>
      </w:r>
      <w:r w:rsidRPr="00656771">
        <w:rPr>
          <w:rFonts w:ascii="Verdana" w:eastAsia="Times New Roman" w:hAnsi="Verdana" w:cs="Times New Roman"/>
          <w:spacing w:val="-3"/>
          <w:sz w:val="18"/>
          <w:szCs w:val="18"/>
          <w:lang w:eastAsia="it-IT"/>
        </w:rPr>
        <w:t>a</w:t>
      </w:r>
      <w:r w:rsidRPr="00656771">
        <w:rPr>
          <w:rFonts w:ascii="Verdana" w:eastAsia="Times New Roman" w:hAnsi="Verdana" w:cs="Times New Roman"/>
          <w:spacing w:val="-44"/>
          <w:sz w:val="18"/>
          <w:szCs w:val="18"/>
          <w:lang w:eastAsia="it-IT"/>
        </w:rPr>
        <w:t xml:space="preserve"> </w:t>
      </w:r>
      <w:r w:rsidRPr="00656771">
        <w:rPr>
          <w:rFonts w:ascii="Verdana" w:eastAsia="Times New Roman" w:hAnsi="Verdana" w:cs="Times New Roman"/>
          <w:sz w:val="18"/>
          <w:szCs w:val="18"/>
          <w:lang w:eastAsia="it-IT"/>
        </w:rPr>
        <w:t>Società</w:t>
      </w:r>
      <w:r w:rsidRPr="00656771">
        <w:rPr>
          <w:rFonts w:ascii="Verdana" w:eastAsia="Times New Roman" w:hAnsi="Verdana" w:cs="Times New Roman"/>
          <w:spacing w:val="-44"/>
          <w:sz w:val="18"/>
          <w:szCs w:val="18"/>
          <w:lang w:eastAsia="it-IT"/>
        </w:rPr>
        <w:t xml:space="preserve"> </w:t>
      </w:r>
      <w:r w:rsidRPr="00656771">
        <w:rPr>
          <w:rFonts w:ascii="Verdana" w:eastAsia="Times New Roman" w:hAnsi="Verdana" w:cs="Times New Roman"/>
          <w:spacing w:val="-2"/>
          <w:sz w:val="18"/>
          <w:szCs w:val="18"/>
          <w:lang w:eastAsia="it-IT"/>
        </w:rPr>
        <w:t>ogn</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44"/>
          <w:sz w:val="18"/>
          <w:szCs w:val="18"/>
          <w:lang w:eastAsia="it-IT"/>
        </w:rPr>
        <w:t xml:space="preserve"> </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ltr</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43"/>
          <w:sz w:val="18"/>
          <w:szCs w:val="18"/>
          <w:lang w:eastAsia="it-IT"/>
        </w:rPr>
        <w:t xml:space="preserve"> </w:t>
      </w:r>
      <w:r w:rsidRPr="00656771">
        <w:rPr>
          <w:rFonts w:ascii="Verdana" w:eastAsia="Times New Roman" w:hAnsi="Verdana" w:cs="Times New Roman"/>
          <w:spacing w:val="-2"/>
          <w:sz w:val="18"/>
          <w:szCs w:val="18"/>
          <w:lang w:eastAsia="it-IT"/>
        </w:rPr>
        <w:t>d</w:t>
      </w:r>
      <w:r w:rsidRPr="00656771">
        <w:rPr>
          <w:rFonts w:ascii="Verdana" w:eastAsia="Times New Roman" w:hAnsi="Verdana" w:cs="Times New Roman"/>
          <w:spacing w:val="-1"/>
          <w:sz w:val="18"/>
          <w:szCs w:val="18"/>
          <w:lang w:eastAsia="it-IT"/>
        </w:rPr>
        <w:t>iritt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44"/>
          <w:sz w:val="18"/>
          <w:szCs w:val="18"/>
          <w:lang w:eastAsia="it-IT"/>
        </w:rPr>
        <w:t xml:space="preserve"> </w:t>
      </w:r>
      <w:r w:rsidRPr="00656771">
        <w:rPr>
          <w:rFonts w:ascii="Verdana" w:eastAsia="Times New Roman" w:hAnsi="Verdana" w:cs="Times New Roman"/>
          <w:spacing w:val="-2"/>
          <w:sz w:val="18"/>
          <w:szCs w:val="18"/>
          <w:lang w:eastAsia="it-IT"/>
        </w:rPr>
        <w:t>de</w:t>
      </w:r>
      <w:r w:rsidRPr="00656771">
        <w:rPr>
          <w:rFonts w:ascii="Verdana" w:eastAsia="Times New Roman" w:hAnsi="Verdana" w:cs="Times New Roman"/>
          <w:spacing w:val="-1"/>
          <w:sz w:val="18"/>
          <w:szCs w:val="18"/>
          <w:lang w:eastAsia="it-IT"/>
        </w:rPr>
        <w:t>ri</w:t>
      </w:r>
      <w:r w:rsidRPr="00656771">
        <w:rPr>
          <w:rFonts w:ascii="Verdana" w:eastAsia="Times New Roman" w:hAnsi="Verdana" w:cs="Times New Roman"/>
          <w:spacing w:val="-2"/>
          <w:sz w:val="18"/>
          <w:szCs w:val="18"/>
          <w:lang w:eastAsia="it-IT"/>
        </w:rPr>
        <w:t>van</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43"/>
          <w:sz w:val="18"/>
          <w:szCs w:val="18"/>
          <w:lang w:eastAsia="it-IT"/>
        </w:rPr>
        <w:t xml:space="preserve"> </w:t>
      </w:r>
      <w:r w:rsidRPr="00656771">
        <w:rPr>
          <w:rFonts w:ascii="Verdana" w:eastAsia="Times New Roman" w:hAnsi="Verdana" w:cs="Times New Roman"/>
          <w:sz w:val="18"/>
          <w:szCs w:val="18"/>
          <w:lang w:eastAsia="it-IT"/>
        </w:rPr>
        <w:t>a</w:t>
      </w:r>
      <w:r w:rsidRPr="00656771">
        <w:rPr>
          <w:rFonts w:ascii="Verdana" w:eastAsia="Times New Roman" w:hAnsi="Verdana" w:cs="Times New Roman"/>
          <w:spacing w:val="-44"/>
          <w:sz w:val="18"/>
          <w:szCs w:val="18"/>
          <w:lang w:eastAsia="it-IT"/>
        </w:rPr>
        <w:t xml:space="preserve"> </w:t>
      </w:r>
      <w:r w:rsidRPr="00656771">
        <w:rPr>
          <w:rFonts w:ascii="Verdana" w:eastAsia="Times New Roman" w:hAnsi="Verdana" w:cs="Times New Roman"/>
          <w:sz w:val="18"/>
          <w:szCs w:val="18"/>
          <w:lang w:eastAsia="it-IT"/>
        </w:rPr>
        <w:t>norma</w:t>
      </w:r>
      <w:r w:rsidRPr="00656771">
        <w:rPr>
          <w:rFonts w:ascii="Verdana" w:eastAsia="Times New Roman" w:hAnsi="Verdana" w:cs="Times New Roman"/>
          <w:spacing w:val="-44"/>
          <w:sz w:val="18"/>
          <w:szCs w:val="18"/>
          <w:lang w:eastAsia="it-IT"/>
        </w:rPr>
        <w:t xml:space="preserve"> </w:t>
      </w:r>
      <w:r w:rsidRPr="00656771">
        <w:rPr>
          <w:rFonts w:ascii="Verdana" w:eastAsia="Times New Roman" w:hAnsi="Verdana" w:cs="Times New Roman"/>
          <w:sz w:val="18"/>
          <w:szCs w:val="18"/>
          <w:lang w:eastAsia="it-IT"/>
        </w:rPr>
        <w:t>di</w:t>
      </w:r>
      <w:r w:rsidRPr="00656771">
        <w:rPr>
          <w:rFonts w:ascii="Verdana" w:eastAsia="Times New Roman" w:hAnsi="Verdana" w:cs="Times New Roman"/>
          <w:spacing w:val="-43"/>
          <w:sz w:val="18"/>
          <w:szCs w:val="18"/>
          <w:lang w:eastAsia="it-IT"/>
        </w:rPr>
        <w:t xml:space="preserve"> </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egge</w:t>
      </w:r>
      <w:r w:rsidRPr="00656771">
        <w:rPr>
          <w:rFonts w:ascii="Verdana" w:eastAsia="Times New Roman" w:hAnsi="Verdana" w:cs="Times New Roman"/>
          <w:spacing w:val="-44"/>
          <w:sz w:val="18"/>
          <w:szCs w:val="18"/>
          <w:lang w:eastAsia="it-IT"/>
        </w:rPr>
        <w:t xml:space="preserve"> </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rt</w:t>
      </w:r>
      <w:r w:rsidRPr="00656771">
        <w:rPr>
          <w:rFonts w:ascii="Verdana" w:eastAsia="Times New Roman" w:hAnsi="Verdana" w:cs="Times New Roman"/>
          <w:spacing w:val="-2"/>
          <w:sz w:val="18"/>
          <w:szCs w:val="18"/>
          <w:lang w:eastAsia="it-IT"/>
        </w:rPr>
        <w:t>.</w:t>
      </w:r>
      <w:r w:rsidRPr="00656771">
        <w:rPr>
          <w:rFonts w:ascii="Verdana" w:eastAsia="Times New Roman" w:hAnsi="Verdana" w:cs="Times New Roman"/>
          <w:spacing w:val="-43"/>
          <w:sz w:val="18"/>
          <w:szCs w:val="18"/>
          <w:lang w:eastAsia="it-IT"/>
        </w:rPr>
        <w:t xml:space="preserve"> </w:t>
      </w:r>
      <w:r w:rsidRPr="00656771">
        <w:rPr>
          <w:rFonts w:ascii="Verdana" w:eastAsia="Times New Roman" w:hAnsi="Verdana" w:cs="Times New Roman"/>
          <w:sz w:val="18"/>
          <w:szCs w:val="18"/>
          <w:lang w:eastAsia="it-IT"/>
        </w:rPr>
        <w:t>1910</w:t>
      </w:r>
      <w:r w:rsidRPr="00656771">
        <w:rPr>
          <w:rFonts w:ascii="Verdana" w:eastAsia="Times New Roman" w:hAnsi="Verdana" w:cs="Times New Roman"/>
          <w:spacing w:val="-43"/>
          <w:sz w:val="18"/>
          <w:szCs w:val="18"/>
          <w:lang w:eastAsia="it-IT"/>
        </w:rPr>
        <w:t xml:space="preserve"> </w:t>
      </w:r>
      <w:r w:rsidRPr="00656771">
        <w:rPr>
          <w:rFonts w:ascii="Verdana" w:eastAsia="Times New Roman" w:hAnsi="Verdana" w:cs="Times New Roman"/>
          <w:spacing w:val="-2"/>
          <w:sz w:val="18"/>
          <w:szCs w:val="18"/>
          <w:lang w:eastAsia="it-IT"/>
        </w:rPr>
        <w:t>C.C.).</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Si esonera il Contraente dal dare preventiva comunicazione alla Società di eventuali polizze già esistenti e/o quelle che verranno in seguito stipulate sugli stessi rischi oggetto del presente contratto; l'Assicurato ha l’obbligo di farlo in caso di sinistro, se ne è a conoscenza.</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Art.3 - Durata del contratto</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 xml:space="preserve">Il contratto ha la durata indicata in frontespizio e cesserà irrevocabilmente alla scadenza del detto periodo. Tuttavia alle parti è concessa la facoltà di </w:t>
      </w:r>
      <w:r w:rsidRPr="00656771">
        <w:rPr>
          <w:rFonts w:ascii="Verdana" w:eastAsia="Times New Roman" w:hAnsi="Verdana" w:cs="Arial"/>
          <w:noProof/>
          <w:color w:val="000000"/>
          <w:sz w:val="18"/>
          <w:szCs w:val="18"/>
          <w:lang w:eastAsia="it-IT"/>
        </w:rPr>
        <w:t xml:space="preserve">rescindere il contratto ad ogni scadenza annuale con lettera raccomandata da inviarsi </w:t>
      </w:r>
      <w:r w:rsidRPr="00656771">
        <w:rPr>
          <w:rFonts w:ascii="Verdana" w:eastAsia="Times New Roman" w:hAnsi="Verdana" w:cs="Arial"/>
          <w:b/>
          <w:noProof/>
          <w:color w:val="000000"/>
          <w:sz w:val="18"/>
          <w:szCs w:val="18"/>
          <w:u w:val="single"/>
          <w:lang w:eastAsia="it-IT"/>
        </w:rPr>
        <w:t>due mesi</w:t>
      </w:r>
      <w:r w:rsidRPr="00656771">
        <w:rPr>
          <w:rFonts w:ascii="Verdana" w:eastAsia="Times New Roman" w:hAnsi="Verdana" w:cs="Arial"/>
          <w:noProof/>
          <w:color w:val="000000"/>
          <w:sz w:val="18"/>
          <w:szCs w:val="18"/>
          <w:lang w:eastAsia="it-IT"/>
        </w:rPr>
        <w:t xml:space="preserve"> prima della suddetta scadenza</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Il Contraente ha la facoltà altresì ove lo ritenga conveniente di richiedere il rinnovo del contratto, per una durata massima pari a quella iniziale con preavviso di almeno tre mesi dalla scadenza.</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noProof/>
          <w:sz w:val="18"/>
          <w:szCs w:val="18"/>
          <w:u w:val="single"/>
          <w:lang w:eastAsia="it-IT"/>
        </w:rPr>
        <w:t>E’ inoltre facoltà del Contraente, con preavviso non inferiore a 30 giorni</w:t>
      </w:r>
      <w:r w:rsidRPr="00656771">
        <w:rPr>
          <w:rFonts w:ascii="Verdana" w:eastAsia="Times New Roman" w:hAnsi="Verdana" w:cs="Arial"/>
          <w:noProof/>
          <w:sz w:val="18"/>
          <w:szCs w:val="18"/>
          <w:lang w:eastAsia="it-IT"/>
        </w:rPr>
        <w:t xml:space="preserve"> antecedenti la scadenza, richiedere alla Società una proroga temporanea della presente assicurazione, finalizzata all’espletamento od al completamento delle procedure di aggiudicazione della nuova assicurazione. La Società, a fronte della corresponsione del relativo rateo di premio, si impegna sin d’ora a prorogare in tal caso l’assicurazione alle medesime condizioni contrattuali ed economiche per un periodo di 180 giorni decorrenti dalla scadenza.</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 4 - Pagamento del premio e decorrenza della garanzia</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 xml:space="preserve">L'assicurazione ha effetto dalle ore 24.00 del giorno indicato in polizza ancorché il premio venga versato entro </w:t>
      </w:r>
      <w:r w:rsidRPr="00656771">
        <w:rPr>
          <w:rFonts w:ascii="Verdana" w:eastAsia="Times New Roman" w:hAnsi="Verdana" w:cs="Arial"/>
          <w:noProof/>
          <w:sz w:val="18"/>
          <w:szCs w:val="18"/>
          <w:u w:val="single"/>
          <w:lang w:eastAsia="it-IT"/>
        </w:rPr>
        <w:t>i  90   giorni successivi al medesimo.</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Se il Contraente non paga i premi o le rate di premio successivi, l'assicurazione resta sospesa dalle ore 24.00 del 90° giorno dopo quello della scadenza e riprende vigore dalle ore 24.00 del giorno del pagamento</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Art. 5 – Regolazione del premio</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 xml:space="preserve">In relazione alle variazioni, attive e passive, previste dall’Art. 8 della Sezione 5 della presente polizza – </w:t>
      </w:r>
      <w:proofErr w:type="spellStart"/>
      <w:r w:rsidRPr="00656771">
        <w:rPr>
          <w:rFonts w:ascii="Verdana" w:eastAsia="Times New Roman" w:hAnsi="Verdana" w:cs="Arial"/>
          <w:snapToGrid w:val="0"/>
          <w:sz w:val="18"/>
          <w:szCs w:val="18"/>
        </w:rPr>
        <w:t>Leeway</w:t>
      </w:r>
      <w:proofErr w:type="spellEnd"/>
      <w:r w:rsidRPr="00656771">
        <w:rPr>
          <w:rFonts w:ascii="Verdana" w:eastAsia="Times New Roman" w:hAnsi="Verdana" w:cs="Arial"/>
          <w:snapToGrid w:val="0"/>
          <w:sz w:val="18"/>
          <w:szCs w:val="18"/>
        </w:rPr>
        <w:t xml:space="preserve"> </w:t>
      </w:r>
      <w:proofErr w:type="spellStart"/>
      <w:r w:rsidRPr="00656771">
        <w:rPr>
          <w:rFonts w:ascii="Verdana" w:eastAsia="Times New Roman" w:hAnsi="Verdana" w:cs="Arial"/>
          <w:snapToGrid w:val="0"/>
          <w:sz w:val="18"/>
          <w:szCs w:val="18"/>
        </w:rPr>
        <w:t>Clause</w:t>
      </w:r>
      <w:proofErr w:type="spellEnd"/>
      <w:r w:rsidRPr="00656771">
        <w:rPr>
          <w:rFonts w:ascii="Verdana" w:eastAsia="Times New Roman" w:hAnsi="Verdana" w:cs="Arial"/>
          <w:snapToGrid w:val="0"/>
          <w:sz w:val="18"/>
          <w:szCs w:val="18"/>
        </w:rPr>
        <w:t xml:space="preserve"> -, le somme assicurate con la presente polizza sono soggette ad adeguamento alla fine di ogni periodo assicurativo annuale nella seguente misura:</w:t>
      </w:r>
    </w:p>
    <w:p w:rsidR="00656771" w:rsidRPr="00656771" w:rsidRDefault="00656771" w:rsidP="00656771">
      <w:pPr>
        <w:widowControl w:val="0"/>
        <w:numPr>
          <w:ilvl w:val="0"/>
          <w:numId w:val="16"/>
        </w:numPr>
        <w:tabs>
          <w:tab w:val="clear" w:pos="360"/>
          <w:tab w:val="num" w:pos="567"/>
          <w:tab w:val="left" w:pos="1440"/>
          <w:tab w:val="left" w:pos="2160"/>
          <w:tab w:val="left" w:pos="2400"/>
          <w:tab w:val="left" w:pos="2880"/>
          <w:tab w:val="left" w:pos="3600"/>
          <w:tab w:val="left" w:pos="4320"/>
          <w:tab w:val="left" w:pos="5040"/>
          <w:tab w:val="left" w:pos="5760"/>
          <w:tab w:val="left" w:pos="6480"/>
          <w:tab w:val="left" w:pos="7200"/>
          <w:tab w:val="left" w:pos="7920"/>
          <w:tab w:val="left" w:pos="8520"/>
          <w:tab w:val="left" w:pos="8640"/>
        </w:tabs>
        <w:spacing w:after="0" w:line="240" w:lineRule="auto"/>
        <w:ind w:left="567" w:right="84" w:hanging="5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per gli enti di nuova acquisizione o alienati dal Contraente, questi comunicherà, entro 60 giorni dalla scadenza di ciascun periodo assicurativo, la loro valutazione. La Società, sulla base dei dati disponibili, provvederà alla regolazione del premio per le variazioni intervenute durante il periodo assicurativo trascorso come segue:</w:t>
      </w:r>
    </w:p>
    <w:p w:rsidR="00656771" w:rsidRPr="00656771" w:rsidRDefault="00656771" w:rsidP="00656771">
      <w:pPr>
        <w:widowControl w:val="0"/>
        <w:numPr>
          <w:ilvl w:val="0"/>
          <w:numId w:val="14"/>
        </w:numPr>
        <w:tabs>
          <w:tab w:val="left" w:pos="1134"/>
          <w:tab w:val="left" w:pos="2160"/>
          <w:tab w:val="left" w:pos="2400"/>
          <w:tab w:val="left" w:pos="2880"/>
          <w:tab w:val="left" w:pos="3600"/>
          <w:tab w:val="left" w:pos="4320"/>
          <w:tab w:val="left" w:pos="5040"/>
          <w:tab w:val="left" w:pos="5760"/>
          <w:tab w:val="left" w:pos="6480"/>
          <w:tab w:val="left" w:pos="7200"/>
          <w:tab w:val="left" w:pos="7920"/>
          <w:tab w:val="left" w:pos="8520"/>
          <w:tab w:val="left" w:pos="8640"/>
        </w:tabs>
        <w:spacing w:after="0" w:line="240" w:lineRule="auto"/>
        <w:ind w:left="1134" w:right="84" w:hanging="567"/>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sui saldi dei valori in aumento verrà calcolato il 50% del premio annuo che il Contraente è tenuto a corrispondere;</w:t>
      </w:r>
    </w:p>
    <w:p w:rsidR="00656771" w:rsidRPr="00656771" w:rsidRDefault="00656771" w:rsidP="00656771">
      <w:pPr>
        <w:widowControl w:val="0"/>
        <w:numPr>
          <w:ilvl w:val="0"/>
          <w:numId w:val="15"/>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34"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 xml:space="preserve">sui saldi in riduzione la Società si impegna a rimborsare il 50% del premio per l'annualità in corso. </w:t>
      </w:r>
    </w:p>
    <w:p w:rsidR="00656771" w:rsidRPr="00656771" w:rsidRDefault="00656771" w:rsidP="00656771">
      <w:pPr>
        <w:widowControl w:val="0"/>
        <w:numPr>
          <w:ilvl w:val="0"/>
          <w:numId w:val="16"/>
        </w:numPr>
        <w:tabs>
          <w:tab w:val="clear" w:pos="36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 xml:space="preserve">per gli enti acquisiti temporaneamente dal Contraente durante il periodo assicurativo, il Contraente comunicherà il valore di detti enti ed il periodo effettivo di detenzione degli stessi. Sulla base dei </w:t>
      </w:r>
      <w:r w:rsidRPr="00656771">
        <w:rPr>
          <w:rFonts w:ascii="Verdana" w:eastAsia="Times New Roman" w:hAnsi="Verdana" w:cs="Arial"/>
          <w:snapToGrid w:val="0"/>
          <w:sz w:val="18"/>
          <w:szCs w:val="18"/>
        </w:rPr>
        <w:lastRenderedPageBreak/>
        <w:t>dati forniti, la Società provvederà a computare il premio dovuto dall’Assicurato che questi corrisponderà unitamente alla regolazione di cui al punto a) del presente articolo.</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Contestualmente la Società provvederà ad adeguare il premio di rinnovo sulla base delle variazioni intervenute nei valori delle singole partite computando le differenze attive o passive sulla base del 100% del premio annuo per singola partita.</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w:t>
      </w:r>
      <w:r w:rsidR="006A3FB6">
        <w:rPr>
          <w:rFonts w:ascii="Verdana" w:eastAsia="Times New Roman" w:hAnsi="Verdana" w:cs="Arial"/>
          <w:sz w:val="18"/>
          <w:szCs w:val="18"/>
          <w:lang w:eastAsia="it-IT"/>
        </w:rPr>
        <w:t>e</w:t>
      </w:r>
      <w:r w:rsidRPr="00656771">
        <w:rPr>
          <w:rFonts w:ascii="Verdana" w:eastAsia="Times New Roman" w:hAnsi="Verdana" w:cs="Arial"/>
          <w:sz w:val="18"/>
          <w:szCs w:val="18"/>
          <w:lang w:eastAsia="it-IT"/>
        </w:rPr>
        <w:t xml:space="preserve"> differenze attive risultanti dalla regolazione devono essere pagate nei 30 giorni successivi al ricevimento da parte del Contraente dell'apposita appendice ritenuta corretta di regolazione emessa dalla Società.</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Le differenze passive risultanti dalla regolazione devono essere pagate nei 30 giorni successivi al ricevimento da parte della Società dell'apposita appendice ritenuta corretta di regolazione emessa dalla </w:t>
      </w:r>
      <w:proofErr w:type="spellStart"/>
      <w:r w:rsidRPr="00656771">
        <w:rPr>
          <w:rFonts w:ascii="Verdana" w:eastAsia="Times New Roman" w:hAnsi="Verdana" w:cs="Arial"/>
          <w:sz w:val="18"/>
          <w:szCs w:val="18"/>
          <w:lang w:eastAsia="it-IT"/>
        </w:rPr>
        <w:t>dalla</w:t>
      </w:r>
      <w:proofErr w:type="spellEnd"/>
      <w:r w:rsidRPr="00656771">
        <w:rPr>
          <w:rFonts w:ascii="Verdana" w:eastAsia="Times New Roman" w:hAnsi="Verdana" w:cs="Arial"/>
          <w:sz w:val="18"/>
          <w:szCs w:val="18"/>
          <w:lang w:eastAsia="it-IT"/>
        </w:rPr>
        <w:t xml:space="preserve"> stessa e sottoscritta dal Contraente.</w:t>
      </w: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Se il Contraente / Assicurato non dovesse comunicare i dati nei tempi indicati al comma a) del presente articolo o non segnalasse comunque variazioni rispetto alla situazione esistente, si intenderanno confermate le somme assicurate in corso e le parti convengono di non procedere con alcuna regolazione.</w:t>
      </w: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 6 - Recesso a seguito di sinistro</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Dopo ogni sinistro e fino al sessantesimo giorno da</w:t>
      </w:r>
      <w:r w:rsidR="000136BA">
        <w:rPr>
          <w:rFonts w:ascii="Verdana" w:eastAsia="Times New Roman" w:hAnsi="Verdana" w:cs="Arial"/>
          <w:sz w:val="18"/>
          <w:szCs w:val="18"/>
          <w:lang w:eastAsia="it-IT"/>
        </w:rPr>
        <w:t>l pagamento o dal rifiuto dell’</w:t>
      </w:r>
      <w:r w:rsidRPr="00656771">
        <w:rPr>
          <w:rFonts w:ascii="Verdana" w:eastAsia="Times New Roman" w:hAnsi="Verdana" w:cs="Arial"/>
          <w:sz w:val="18"/>
          <w:szCs w:val="18"/>
          <w:lang w:eastAsia="it-IT"/>
        </w:rPr>
        <w:t>indennizzo, la Società ed il</w:t>
      </w:r>
      <w:r w:rsidR="000136BA">
        <w:rPr>
          <w:rFonts w:ascii="Verdana" w:eastAsia="Times New Roman" w:hAnsi="Verdana" w:cs="Arial"/>
          <w:sz w:val="18"/>
          <w:szCs w:val="18"/>
          <w:lang w:eastAsia="it-IT"/>
        </w:rPr>
        <w:t xml:space="preserve"> </w:t>
      </w:r>
      <w:r w:rsidRPr="00656771">
        <w:rPr>
          <w:rFonts w:ascii="Verdana" w:eastAsia="Times New Roman" w:hAnsi="Verdana" w:cs="Arial"/>
          <w:sz w:val="18"/>
          <w:szCs w:val="18"/>
          <w:lang w:eastAsia="it-IT"/>
        </w:rPr>
        <w:t xml:space="preserve">Contraente hanno facoltà di recedere dal contratto con preavviso </w:t>
      </w:r>
      <w:proofErr w:type="gramStart"/>
      <w:r w:rsidRPr="00656771">
        <w:rPr>
          <w:rFonts w:ascii="Verdana" w:eastAsia="Times New Roman" w:hAnsi="Verdana" w:cs="Arial"/>
          <w:sz w:val="18"/>
          <w:szCs w:val="18"/>
          <w:lang w:eastAsia="it-IT"/>
        </w:rPr>
        <w:t>d  giorni</w:t>
      </w:r>
      <w:proofErr w:type="gramEnd"/>
      <w:r w:rsidRPr="00656771">
        <w:rPr>
          <w:rFonts w:ascii="Verdana" w:eastAsia="Times New Roman" w:hAnsi="Verdana" w:cs="Arial"/>
          <w:sz w:val="18"/>
          <w:szCs w:val="18"/>
          <w:lang w:eastAsia="it-IT"/>
        </w:rPr>
        <w:t xml:space="preserve"> 1</w:t>
      </w:r>
      <w:r w:rsidR="000136BA">
        <w:rPr>
          <w:rFonts w:ascii="Verdana" w:eastAsia="Times New Roman" w:hAnsi="Verdana" w:cs="Arial"/>
          <w:sz w:val="18"/>
          <w:szCs w:val="18"/>
          <w:lang w:eastAsia="it-IT"/>
        </w:rPr>
        <w:t>5</w:t>
      </w:r>
      <w:r w:rsidRPr="00656771">
        <w:rPr>
          <w:rFonts w:ascii="Verdana" w:eastAsia="Times New Roman" w:hAnsi="Verdana" w:cs="Arial"/>
          <w:sz w:val="18"/>
          <w:szCs w:val="18"/>
          <w:lang w:eastAsia="it-IT"/>
        </w:rPr>
        <w:t>0 (cento</w:t>
      </w:r>
      <w:r w:rsidR="000136BA">
        <w:rPr>
          <w:rFonts w:ascii="Verdana" w:eastAsia="Times New Roman" w:hAnsi="Verdana" w:cs="Arial"/>
          <w:sz w:val="18"/>
          <w:szCs w:val="18"/>
          <w:lang w:eastAsia="it-IT"/>
        </w:rPr>
        <w:t>cinquanta</w:t>
      </w:r>
      <w:r w:rsidRPr="00656771">
        <w:rPr>
          <w:rFonts w:ascii="Verdana" w:eastAsia="Times New Roman" w:hAnsi="Verdana" w:cs="Arial"/>
          <w:sz w:val="18"/>
          <w:szCs w:val="18"/>
          <w:lang w:eastAsia="it-IT"/>
        </w:rPr>
        <w:t>) da darsi con lettera raccomandata.   Il computo dei 1</w:t>
      </w:r>
      <w:r w:rsidR="000136BA">
        <w:rPr>
          <w:rFonts w:ascii="Verdana" w:eastAsia="Times New Roman" w:hAnsi="Verdana" w:cs="Arial"/>
          <w:sz w:val="18"/>
          <w:szCs w:val="18"/>
          <w:lang w:eastAsia="it-IT"/>
        </w:rPr>
        <w:t>5</w:t>
      </w:r>
      <w:r w:rsidRPr="00656771">
        <w:rPr>
          <w:rFonts w:ascii="Verdana" w:eastAsia="Times New Roman" w:hAnsi="Verdana" w:cs="Arial"/>
          <w:sz w:val="18"/>
          <w:szCs w:val="18"/>
          <w:lang w:eastAsia="it-IT"/>
        </w:rPr>
        <w:t>0 (cento</w:t>
      </w:r>
      <w:r w:rsidR="000136BA">
        <w:rPr>
          <w:rFonts w:ascii="Verdana" w:eastAsia="Times New Roman" w:hAnsi="Verdana" w:cs="Arial"/>
          <w:sz w:val="18"/>
          <w:szCs w:val="18"/>
          <w:lang w:eastAsia="it-IT"/>
        </w:rPr>
        <w:t>cinquanta</w:t>
      </w:r>
      <w:r w:rsidRPr="00656771">
        <w:rPr>
          <w:rFonts w:ascii="Verdana" w:eastAsia="Times New Roman" w:hAnsi="Verdana" w:cs="Arial"/>
          <w:sz w:val="18"/>
          <w:szCs w:val="18"/>
          <w:lang w:eastAsia="it-IT"/>
        </w:rPr>
        <w:t>) decorre dalla data di ricevimento della suddetta</w:t>
      </w:r>
      <w:r w:rsidR="000136BA">
        <w:rPr>
          <w:rFonts w:ascii="Verdana" w:eastAsia="Times New Roman" w:hAnsi="Verdana" w:cs="Arial"/>
          <w:sz w:val="18"/>
          <w:szCs w:val="18"/>
          <w:lang w:eastAsia="it-IT"/>
        </w:rPr>
        <w:t xml:space="preserve"> </w:t>
      </w:r>
      <w:r w:rsidRPr="00656771">
        <w:rPr>
          <w:rFonts w:ascii="Verdana" w:eastAsia="Times New Roman" w:hAnsi="Verdana" w:cs="Arial"/>
          <w:sz w:val="18"/>
          <w:szCs w:val="18"/>
          <w:lang w:eastAsia="it-IT"/>
        </w:rPr>
        <w:t>raccomandata da parte del Contraente.</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In ambedue i casi di recesso la Società rimborserà al Contraente i ratei di premio pagati e non goduti, escluse le imposte entro 15 giorni dalla data di efficacia del recesso.</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 7 - Modifiche dell’assicurazione</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Le eventuali modifiche alla presente polizza debbono essere provate per iscritto.</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bookmarkStart w:id="1" w:name="_Toc449927483"/>
      <w:bookmarkStart w:id="2" w:name="_Toc451075881"/>
      <w:bookmarkStart w:id="3" w:name="_Toc451770396"/>
      <w:bookmarkStart w:id="4" w:name="_Toc465513097"/>
      <w:bookmarkStart w:id="5" w:name="_Toc476990991"/>
      <w:bookmarkStart w:id="6" w:name="_Toc479049952"/>
      <w:r w:rsidRPr="00656771">
        <w:rPr>
          <w:rFonts w:ascii="Verdana" w:eastAsia="Times New Roman" w:hAnsi="Verdana" w:cs="Arial"/>
          <w:b/>
          <w:bCs/>
          <w:sz w:val="18"/>
          <w:szCs w:val="18"/>
          <w:lang w:eastAsia="it-IT"/>
        </w:rPr>
        <w:t>Art. 8 - Forma delle comunicazioni del Contraente alla Società</w:t>
      </w:r>
    </w:p>
    <w:bookmarkEnd w:id="1"/>
    <w:bookmarkEnd w:id="2"/>
    <w:bookmarkEnd w:id="3"/>
    <w:bookmarkEnd w:id="4"/>
    <w:bookmarkEnd w:id="5"/>
    <w:bookmarkEnd w:id="6"/>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Tutte le comunicazioni alle quali il Contraente è tenuto devono essere fatte con lettera raccomandata (anche a mano) od altro mezzo certo (telefax o simili) indirizzata alla Società.</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bookmarkStart w:id="7" w:name="_Toc479049953"/>
      <w:r w:rsidRPr="00656771">
        <w:rPr>
          <w:rFonts w:ascii="Verdana" w:eastAsia="Times New Roman" w:hAnsi="Verdana" w:cs="Arial"/>
          <w:b/>
          <w:bCs/>
          <w:sz w:val="18"/>
          <w:szCs w:val="18"/>
          <w:lang w:eastAsia="it-IT"/>
        </w:rPr>
        <w:t>Art. 9 - Oneri fiscali</w:t>
      </w:r>
      <w:bookmarkEnd w:id="7"/>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Tutti gli oneri, presenti e futuri, relativi al premio , agli indennizzi, alla polizza ed agli atti da essa dipendenti, sono a carico del Contraente anche se il pagamento ne sia stato anticipato dalla Società.</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bookmarkStart w:id="8" w:name="_Toc479049954"/>
      <w:r w:rsidRPr="00656771">
        <w:rPr>
          <w:rFonts w:ascii="Verdana" w:eastAsia="Times New Roman" w:hAnsi="Verdana" w:cs="Arial"/>
          <w:b/>
          <w:bCs/>
          <w:sz w:val="18"/>
          <w:szCs w:val="18"/>
          <w:lang w:eastAsia="it-IT"/>
        </w:rPr>
        <w:t>Art. 10 - Foro competente</w:t>
      </w:r>
      <w:bookmarkEnd w:id="8"/>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Per le controversie relative al presente contratto è competente, esclusivamente, l'autorità giudiziaria del luogo della sede del Contraente.</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p>
    <w:p w:rsidR="00656771" w:rsidRPr="00656771" w:rsidRDefault="00656771" w:rsidP="00656771">
      <w:pPr>
        <w:spacing w:after="0" w:line="240" w:lineRule="auto"/>
        <w:ind w:right="84"/>
        <w:jc w:val="both"/>
        <w:rPr>
          <w:rFonts w:ascii="Verdana" w:eastAsia="Times New Roman" w:hAnsi="Verdana" w:cs="Arial"/>
          <w:b/>
          <w:noProof/>
          <w:sz w:val="18"/>
          <w:szCs w:val="18"/>
          <w:lang w:eastAsia="it-IT"/>
        </w:rPr>
      </w:pPr>
      <w:r w:rsidRPr="00656771">
        <w:rPr>
          <w:rFonts w:ascii="Verdana" w:eastAsia="Times New Roman" w:hAnsi="Verdana" w:cs="Arial"/>
          <w:b/>
          <w:noProof/>
          <w:sz w:val="18"/>
          <w:szCs w:val="18"/>
          <w:lang w:eastAsia="it-IT"/>
        </w:rPr>
        <w:t>Art. 11 – Interpretazione del contratto</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Si conviene tra le Parti che verrà data l’interpretazione più estensiva e più favorevole all’Assicurato su quanto contemplato dalle condizioni tutte di polizza.</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bookmarkStart w:id="9" w:name="_Toc416496236"/>
      <w:bookmarkStart w:id="10" w:name="_Toc418919218"/>
      <w:bookmarkStart w:id="11" w:name="_Toc419264228"/>
      <w:bookmarkStart w:id="12" w:name="_Toc420121005"/>
      <w:bookmarkStart w:id="13" w:name="_Toc479049957"/>
      <w:r w:rsidRPr="00656771">
        <w:rPr>
          <w:rFonts w:ascii="Verdana" w:eastAsia="Times New Roman" w:hAnsi="Verdana" w:cs="Arial"/>
          <w:b/>
          <w:sz w:val="18"/>
          <w:szCs w:val="18"/>
          <w:lang w:eastAsia="it-IT"/>
        </w:rPr>
        <w:t>Art. 12 – Ispezione delle cose assicurate</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 Società ha sempre il diritto di visitare le cose assicurate e l'Assicurato ha l'obbligo di fornire tutte le occorrenti indicazioni ed informazioni.</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b/>
          <w:snapToGrid w:val="0"/>
          <w:sz w:val="18"/>
          <w:szCs w:val="18"/>
        </w:rPr>
        <w:t>Art. 13 - Assicurazione per conto di chi spetta</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La presente polizza è stipulata dal Contraente in nome proprio e/o nell'interesse di chi spetta. In caso di sinistro però, i terzi interessati non avranno alcuna ingerenza nella nomina dei periti da eleggersi dalla Società e dal Contraente, né azione alcuna per impugnare la perizia, convenendosi che le azioni, ragioni e diritti sorgenti dall'assicurazione stessa non possono essere esercitati che dal Contraente. L'indennità che, a norma di quanto sopra, sarà stata liquidata in contraddittorio non potrà essere versata se non con l'intervento, all'atto del pagamento, dei terzi interessati.</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Si conviene tra le parti che, in caso di sinistro che colpisca beni sia di terzi che del Contraente, su richiesta di quest'ultimo si procederà alla liquidazione separata per ciascun avente diritto.</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A tale scopo i Periti e gli incaricati della liquidazione del danno provvederanno a redigere per ciascun reclamante un atto di liquidazione, La Società effettuerà il pagamento del danno, fermo quant'altro previsto dalla presente polizza, a ciascun avente diritto.</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p>
    <w:p w:rsidR="00656771" w:rsidRPr="00656771" w:rsidRDefault="00656771" w:rsidP="00656771">
      <w:pPr>
        <w:keepNext/>
        <w:spacing w:after="0" w:line="240" w:lineRule="auto"/>
        <w:ind w:right="85"/>
        <w:jc w:val="both"/>
        <w:outlineLvl w:val="1"/>
        <w:rPr>
          <w:rFonts w:ascii="Verdana" w:eastAsia="Times New Roman" w:hAnsi="Verdana" w:cs="Arial"/>
          <w:b/>
          <w:bCs/>
          <w:iCs/>
          <w:sz w:val="18"/>
          <w:szCs w:val="18"/>
          <w:lang w:eastAsia="it-IT"/>
        </w:rPr>
      </w:pPr>
      <w:r w:rsidRPr="00656771">
        <w:rPr>
          <w:rFonts w:ascii="Verdana" w:eastAsia="Times New Roman" w:hAnsi="Verdana" w:cs="Arial"/>
          <w:b/>
          <w:bCs/>
          <w:iCs/>
          <w:sz w:val="18"/>
          <w:szCs w:val="18"/>
          <w:lang w:eastAsia="it-IT"/>
        </w:rPr>
        <w:t>Art. 14 - Titolarità dei diritti nascenti dalla polizza</w:t>
      </w:r>
    </w:p>
    <w:p w:rsidR="00656771" w:rsidRPr="00656771" w:rsidRDefault="00656771" w:rsidP="00656771">
      <w:pPr>
        <w:spacing w:after="0" w:line="240" w:lineRule="auto"/>
        <w:ind w:right="85"/>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Le azioni, le ragioni ed i diritti nascenti dalla polizza non possono essere esercitati che dal Contraente e dalla Società.</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Spetta in particolare al Contraente compiere gli atti necessari all'accertamento ed alla liquidazione dei danni. L'accertamento e la liquidazione dei danni così effettuati sono vincolanti anche per l'Assicurato, restando esclusa ogni sua facoltà di impugnativa. L'indennizzo liquidato a termini di polizza non può tuttavia essere pagato se non nei confronti e con il consenso dei titolari dell'interesse assicurato.</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lastRenderedPageBreak/>
        <w:t>E’ data tuttavia facoltà al Contraente di autorizzare il subentro dell’Assicurato in tutti gli atti necessari alla gestione e liquidazione del sinistro. L'accertamento e la liquidazione dei danni così effettuati sono vincolanti anche per il Contraente, restando esclusa ogni sua facoltà di impugnativa.</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 15 - Obbligo di fornire dati sull’andamento del rischio</w:t>
      </w:r>
    </w:p>
    <w:bookmarkEnd w:id="9"/>
    <w:bookmarkEnd w:id="10"/>
    <w:bookmarkEnd w:id="11"/>
    <w:bookmarkEnd w:id="12"/>
    <w:bookmarkEnd w:id="13"/>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 Società alle scadenze annuali, si impegna a fornire al Contraente il dettaglio dei sinistri così suddiviso:</w:t>
      </w:r>
    </w:p>
    <w:p w:rsidR="00656771" w:rsidRPr="00656771" w:rsidRDefault="00656771" w:rsidP="00656771">
      <w:pPr>
        <w:spacing w:after="0" w:line="240" w:lineRule="auto"/>
        <w:ind w:left="567" w:right="84" w:hanging="567"/>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a)</w:t>
      </w:r>
      <w:r w:rsidRPr="00656771">
        <w:rPr>
          <w:rFonts w:ascii="Verdana" w:eastAsia="Times New Roman" w:hAnsi="Verdana" w:cs="Arial"/>
          <w:noProof/>
          <w:sz w:val="18"/>
          <w:szCs w:val="18"/>
          <w:lang w:eastAsia="it-IT"/>
        </w:rPr>
        <w:tab/>
        <w:t>sinistri denunciati;</w:t>
      </w:r>
    </w:p>
    <w:p w:rsidR="00656771" w:rsidRPr="00656771" w:rsidRDefault="00656771" w:rsidP="00656771">
      <w:pPr>
        <w:spacing w:after="0" w:line="240" w:lineRule="auto"/>
        <w:ind w:left="567" w:right="84" w:hanging="567"/>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b)</w:t>
      </w:r>
      <w:r w:rsidRPr="00656771">
        <w:rPr>
          <w:rFonts w:ascii="Verdana" w:eastAsia="Times New Roman" w:hAnsi="Verdana" w:cs="Arial"/>
          <w:noProof/>
          <w:sz w:val="18"/>
          <w:szCs w:val="18"/>
          <w:lang w:eastAsia="it-IT"/>
        </w:rPr>
        <w:tab/>
        <w:t>sinistri riservati (con l’indicazione dell’importo riservato);</w:t>
      </w:r>
    </w:p>
    <w:p w:rsidR="00656771" w:rsidRPr="00656771" w:rsidRDefault="00656771" w:rsidP="00656771">
      <w:pPr>
        <w:spacing w:after="0" w:line="240" w:lineRule="auto"/>
        <w:ind w:left="567" w:right="84" w:hanging="567"/>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c)</w:t>
      </w:r>
      <w:r w:rsidRPr="00656771">
        <w:rPr>
          <w:rFonts w:ascii="Verdana" w:eastAsia="Times New Roman" w:hAnsi="Verdana" w:cs="Arial"/>
          <w:noProof/>
          <w:sz w:val="18"/>
          <w:szCs w:val="18"/>
          <w:lang w:eastAsia="it-IT"/>
        </w:rPr>
        <w:tab/>
        <w:t>sinistri liquidati (con indicazione dell’importo liquidato);</w:t>
      </w:r>
    </w:p>
    <w:p w:rsidR="00656771" w:rsidRPr="00656771" w:rsidRDefault="00656771" w:rsidP="00656771">
      <w:pPr>
        <w:spacing w:after="0" w:line="240" w:lineRule="auto"/>
        <w:ind w:left="567" w:right="84" w:hanging="567"/>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d)</w:t>
      </w:r>
      <w:r w:rsidRPr="00656771">
        <w:rPr>
          <w:rFonts w:ascii="Verdana" w:eastAsia="Times New Roman" w:hAnsi="Verdana" w:cs="Arial"/>
          <w:noProof/>
          <w:sz w:val="18"/>
          <w:szCs w:val="18"/>
          <w:lang w:eastAsia="it-IT"/>
        </w:rPr>
        <w:tab/>
        <w:t>sinistri respinti.</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Gli obblighi precedentemente descritti non impediscono al Contraente di chiedere ed ottenere un aggiornamento con le modalità di cui sopra in date diverse da quelle indicate.</w:t>
      </w:r>
    </w:p>
    <w:p w:rsidR="00656771" w:rsidRPr="00656771" w:rsidRDefault="00656771" w:rsidP="00656771">
      <w:pPr>
        <w:spacing w:after="0" w:line="240" w:lineRule="auto"/>
        <w:rPr>
          <w:rFonts w:ascii="Verdana" w:eastAsia="Times New Roman" w:hAnsi="Verdana" w:cs="Arial"/>
          <w:sz w:val="18"/>
          <w:szCs w:val="18"/>
          <w:lang w:eastAsia="it-IT"/>
        </w:rPr>
      </w:pPr>
      <w:bookmarkStart w:id="14" w:name="_Toc379272641"/>
      <w:bookmarkStart w:id="15" w:name="_Toc380205137"/>
      <w:bookmarkStart w:id="16" w:name="_Toc413816901"/>
      <w:bookmarkStart w:id="17" w:name="_Toc416496235"/>
      <w:bookmarkStart w:id="18" w:name="_Toc418919217"/>
      <w:bookmarkStart w:id="19" w:name="_Toc419264227"/>
      <w:bookmarkStart w:id="20" w:name="_Toc420121004"/>
      <w:bookmarkStart w:id="21" w:name="_Toc479049958"/>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noProof/>
          <w:sz w:val="18"/>
          <w:szCs w:val="18"/>
          <w:lang w:eastAsia="it-IT"/>
        </w:rPr>
        <w:t>Art. 16 - Coassicurazione e delega</w:t>
      </w:r>
      <w:bookmarkEnd w:id="14"/>
      <w:bookmarkEnd w:id="15"/>
      <w:bookmarkEnd w:id="16"/>
      <w:bookmarkEnd w:id="17"/>
      <w:bookmarkEnd w:id="18"/>
      <w:bookmarkEnd w:id="19"/>
      <w:bookmarkEnd w:id="20"/>
      <w:bookmarkEnd w:id="21"/>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L'assicurazione è ripartita per quote tra le Società indicate nel riparto del premio; ciascuna di esse è tenuta alla prestazione in proporzione della rispettiva quota, quale risulta dal contratto. In caso di inadempienza di una delle Società partecipanti al rischio, la relativa quota verrà ripartita fra le rimanenti che avranno facoltà, una volta liquidata l’indennità, di rivalersi nei confronti della Società che non ha adempiuto ai propri obblighi.</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Le imprese assicuratrici hanno convenuto di affidarne la delega alla Società designata in frontespizio della presente polizza; di conseguenza, tutti i rapporti, anche in sede giudiziaria, inerenti alla presente assicurazione faranno capo sia dal punto di vista attivo che passivo alla Delegataria la quale provvederà ad informarle.</w:t>
      </w:r>
    </w:p>
    <w:p w:rsidR="00656771" w:rsidRPr="00656771" w:rsidRDefault="00656771" w:rsidP="00656771">
      <w:pPr>
        <w:tabs>
          <w:tab w:val="left" w:pos="360"/>
          <w:tab w:val="left" w:pos="720"/>
          <w:tab w:val="left" w:pos="1080"/>
          <w:tab w:val="left" w:pos="1440"/>
          <w:tab w:val="left" w:pos="1800"/>
          <w:tab w:val="left" w:pos="2040"/>
          <w:tab w:val="left" w:pos="2400"/>
          <w:tab w:val="left" w:pos="2640"/>
          <w:tab w:val="left" w:pos="3000"/>
          <w:tab w:val="left" w:pos="3240"/>
          <w:tab w:val="left" w:pos="3600"/>
          <w:tab w:val="left" w:pos="3840"/>
          <w:tab w:val="left" w:pos="4200"/>
          <w:tab w:val="left" w:pos="4560"/>
          <w:tab w:val="left" w:pos="4800"/>
          <w:tab w:val="left" w:pos="5040"/>
          <w:tab w:val="left" w:pos="5400"/>
          <w:tab w:val="left" w:pos="5640"/>
          <w:tab w:val="left" w:pos="6000"/>
          <w:tab w:val="left" w:pos="6240"/>
          <w:tab w:val="left" w:pos="6600"/>
          <w:tab w:val="left" w:pos="6840"/>
          <w:tab w:val="left" w:pos="7200"/>
          <w:tab w:val="left" w:pos="7440"/>
          <w:tab w:val="left" w:pos="7800"/>
          <w:tab w:val="left" w:pos="816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In particolare, tutte le comunicazioni inerenti il contratto, ivi comprese quelle relative al recesso o alla disdetta ed alla gestione dei sinistri, si intendono fatte o ricevute dalla </w:t>
      </w:r>
      <w:proofErr w:type="gramStart"/>
      <w:r w:rsidRPr="00656771">
        <w:rPr>
          <w:rFonts w:ascii="Verdana" w:eastAsia="Times New Roman" w:hAnsi="Verdana" w:cs="Arial"/>
          <w:sz w:val="18"/>
          <w:szCs w:val="18"/>
          <w:lang w:eastAsia="it-IT"/>
        </w:rPr>
        <w:t>Delegataria  in</w:t>
      </w:r>
      <w:proofErr w:type="gramEnd"/>
      <w:r w:rsidRPr="00656771">
        <w:rPr>
          <w:rFonts w:ascii="Verdana" w:eastAsia="Times New Roman" w:hAnsi="Verdana" w:cs="Arial"/>
          <w:sz w:val="18"/>
          <w:szCs w:val="18"/>
          <w:lang w:eastAsia="it-IT"/>
        </w:rPr>
        <w:t xml:space="preserve"> nome e per conto di tutte le Società coassicuratrici.</w:t>
      </w:r>
    </w:p>
    <w:p w:rsidR="00656771" w:rsidRPr="00656771" w:rsidRDefault="00656771" w:rsidP="00656771">
      <w:pPr>
        <w:tabs>
          <w:tab w:val="left" w:pos="360"/>
          <w:tab w:val="left" w:pos="720"/>
          <w:tab w:val="left" w:pos="1080"/>
          <w:tab w:val="left" w:pos="1440"/>
          <w:tab w:val="left" w:pos="1800"/>
          <w:tab w:val="left" w:pos="2040"/>
          <w:tab w:val="left" w:pos="2400"/>
          <w:tab w:val="left" w:pos="2640"/>
          <w:tab w:val="left" w:pos="3000"/>
          <w:tab w:val="left" w:pos="3240"/>
          <w:tab w:val="left" w:pos="3600"/>
          <w:tab w:val="left" w:pos="3840"/>
          <w:tab w:val="left" w:pos="4200"/>
          <w:tab w:val="left" w:pos="4560"/>
          <w:tab w:val="left" w:pos="4800"/>
          <w:tab w:val="left" w:pos="5040"/>
          <w:tab w:val="left" w:pos="5400"/>
          <w:tab w:val="left" w:pos="5640"/>
          <w:tab w:val="left" w:pos="6000"/>
          <w:tab w:val="left" w:pos="6240"/>
          <w:tab w:val="left" w:pos="6600"/>
          <w:tab w:val="left" w:pos="6840"/>
          <w:tab w:val="left" w:pos="7200"/>
          <w:tab w:val="left" w:pos="7440"/>
          <w:tab w:val="left" w:pos="7800"/>
          <w:tab w:val="left" w:pos="816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Le Società coassicuratrici riconoscono come validi ed efficaci anche nei propri confronti tutti gli atti di gestione stragiudiziale e giudiziale compiuti dalla Delegataria per conto comune.</w:t>
      </w:r>
    </w:p>
    <w:p w:rsidR="00656771" w:rsidRPr="00656771" w:rsidRDefault="00656771" w:rsidP="00656771">
      <w:pPr>
        <w:tabs>
          <w:tab w:val="left" w:pos="360"/>
          <w:tab w:val="left" w:pos="720"/>
          <w:tab w:val="left" w:pos="1080"/>
          <w:tab w:val="left" w:pos="1440"/>
          <w:tab w:val="left" w:pos="1800"/>
          <w:tab w:val="left" w:pos="2040"/>
          <w:tab w:val="left" w:pos="2400"/>
          <w:tab w:val="left" w:pos="2640"/>
          <w:tab w:val="left" w:pos="3000"/>
          <w:tab w:val="left" w:pos="3240"/>
          <w:tab w:val="left" w:pos="3600"/>
          <w:tab w:val="left" w:pos="3840"/>
          <w:tab w:val="left" w:pos="4200"/>
          <w:tab w:val="left" w:pos="4560"/>
          <w:tab w:val="left" w:pos="4800"/>
          <w:tab w:val="left" w:pos="5040"/>
          <w:tab w:val="left" w:pos="5400"/>
          <w:tab w:val="left" w:pos="5640"/>
          <w:tab w:val="left" w:pos="6000"/>
          <w:tab w:val="left" w:pos="6240"/>
          <w:tab w:val="left" w:pos="6600"/>
          <w:tab w:val="left" w:pos="6840"/>
          <w:tab w:val="left" w:pos="7200"/>
          <w:tab w:val="left" w:pos="7440"/>
          <w:tab w:val="left" w:pos="7800"/>
          <w:tab w:val="left" w:pos="816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La sottoscritta Società Delegataria dichiara di aver ricevuto mandato dalle Coassicuratrici indicate negli atti suddetti (polizza e appendici) a firmarli anche in loro nome e per loro conto.</w:t>
      </w:r>
    </w:p>
    <w:p w:rsidR="00656771" w:rsidRPr="00656771" w:rsidRDefault="00656771" w:rsidP="00656771">
      <w:pPr>
        <w:tabs>
          <w:tab w:val="left" w:pos="360"/>
          <w:tab w:val="left" w:pos="720"/>
          <w:tab w:val="left" w:pos="1080"/>
          <w:tab w:val="left" w:pos="1440"/>
          <w:tab w:val="left" w:pos="1800"/>
          <w:tab w:val="left" w:pos="2040"/>
          <w:tab w:val="left" w:pos="2400"/>
          <w:tab w:val="left" w:pos="2640"/>
          <w:tab w:val="left" w:pos="3000"/>
          <w:tab w:val="left" w:pos="3240"/>
          <w:tab w:val="left" w:pos="3600"/>
          <w:tab w:val="left" w:pos="3840"/>
          <w:tab w:val="left" w:pos="4200"/>
          <w:tab w:val="left" w:pos="4560"/>
          <w:tab w:val="left" w:pos="4800"/>
          <w:tab w:val="left" w:pos="5040"/>
          <w:tab w:val="left" w:pos="5400"/>
          <w:tab w:val="left" w:pos="5640"/>
          <w:tab w:val="left" w:pos="6000"/>
          <w:tab w:val="left" w:pos="6240"/>
          <w:tab w:val="left" w:pos="6600"/>
          <w:tab w:val="left" w:pos="6840"/>
          <w:tab w:val="left" w:pos="7200"/>
          <w:tab w:val="left" w:pos="7440"/>
          <w:tab w:val="left" w:pos="7800"/>
          <w:tab w:val="left" w:pos="816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Pertanto la firma apposta dalla Società Delegataria sui Documenti di Assicurazione, li rende ad ogni effetto validi anche per le quote delle Coassicuratrici.</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 17 – Clausola broker</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 xml:space="preserve">Il Contraente dichiara di aver affidato la gestione della presente polizza alla società di brokeraggio assicurativa </w:t>
      </w:r>
      <w:r w:rsidRPr="00656771">
        <w:rPr>
          <w:rFonts w:ascii="Verdana" w:eastAsia="Times New Roman" w:hAnsi="Verdana" w:cs="Arial"/>
          <w:b/>
          <w:noProof/>
          <w:sz w:val="18"/>
          <w:szCs w:val="18"/>
          <w:lang w:eastAsia="it-IT"/>
        </w:rPr>
        <w:t>MAG-JLT S.p.A</w:t>
      </w:r>
      <w:r w:rsidRPr="00656771">
        <w:rPr>
          <w:rFonts w:ascii="Verdana" w:eastAsia="Times New Roman" w:hAnsi="Verdana" w:cs="Arial"/>
          <w:noProof/>
          <w:sz w:val="18"/>
          <w:szCs w:val="18"/>
          <w:lang w:eastAsia="it-IT"/>
        </w:rPr>
        <w:t>. in qualità di broker ai sensi della Legge 209/2005.</w:t>
      </w:r>
    </w:p>
    <w:p w:rsidR="00656771" w:rsidRPr="00656771" w:rsidRDefault="00656771" w:rsidP="00656771">
      <w:pPr>
        <w:spacing w:after="0" w:line="240" w:lineRule="auto"/>
        <w:jc w:val="both"/>
        <w:rPr>
          <w:rFonts w:ascii="Verdana" w:eastAsia="Times New Roman" w:hAnsi="Verdana" w:cs="Arial"/>
          <w:snapToGrid w:val="0"/>
          <w:color w:val="000000"/>
          <w:sz w:val="18"/>
          <w:szCs w:val="18"/>
        </w:rPr>
      </w:pPr>
      <w:r w:rsidRPr="00656771">
        <w:rPr>
          <w:rFonts w:ascii="Verdana" w:eastAsia="Times New Roman" w:hAnsi="Verdana" w:cs="Arial"/>
          <w:snapToGrid w:val="0"/>
          <w:color w:val="000000"/>
          <w:sz w:val="18"/>
          <w:szCs w:val="18"/>
        </w:rPr>
        <w:t>Ogni notizia data o spedita dalla Società tramite l'Agenzia cui risulta essere in carico la presente polizza potrà essere inviata al suddetto Broker e dovrà essere considerata come eseguita alla Contraente stessa, così come ogni notizia data o spedita dal Broker alla Società per il tramite l'Agenzia cui risulta essere in carico la presente polizza dovrà essere considerata come eseguita dalla Contraente stessa.</w:t>
      </w:r>
    </w:p>
    <w:p w:rsidR="00656771" w:rsidRPr="00656771" w:rsidRDefault="00656771" w:rsidP="00656771">
      <w:pPr>
        <w:spacing w:after="0" w:line="240" w:lineRule="auto"/>
        <w:jc w:val="both"/>
        <w:rPr>
          <w:rFonts w:ascii="Verdana" w:eastAsia="Times New Roman" w:hAnsi="Verdana" w:cs="Arial"/>
          <w:snapToGrid w:val="0"/>
          <w:color w:val="000000"/>
          <w:sz w:val="18"/>
          <w:szCs w:val="18"/>
        </w:rPr>
      </w:pPr>
      <w:r w:rsidRPr="00656771">
        <w:rPr>
          <w:rFonts w:ascii="Verdana" w:eastAsia="Times New Roman" w:hAnsi="Verdana" w:cs="Arial"/>
          <w:snapToGrid w:val="0"/>
          <w:color w:val="000000"/>
          <w:sz w:val="18"/>
          <w:szCs w:val="18"/>
        </w:rPr>
        <w:t xml:space="preserve">Farà fede, ai fini della copertura assicurativa, la data di comunicazione scritta del Broker alla Società, a mezzo dell’Agenzia di cui sopra, dell’avvenuto incasso del premio.  </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bookmarkStart w:id="22" w:name="_Toc479049955"/>
      <w:r w:rsidRPr="00656771">
        <w:rPr>
          <w:rFonts w:ascii="Verdana" w:eastAsia="Times New Roman" w:hAnsi="Verdana" w:cs="Arial"/>
          <w:b/>
          <w:bCs/>
          <w:sz w:val="18"/>
          <w:szCs w:val="18"/>
          <w:lang w:eastAsia="it-IT"/>
        </w:rPr>
        <w:t>Art. 18 - Rinvio alle norme di legge</w:t>
      </w:r>
      <w:bookmarkEnd w:id="22"/>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Per tutto quanto non è qui diversamente regolato, valgono le norme di legge.</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br w:type="page"/>
      </w:r>
    </w:p>
    <w:p w:rsidR="00656771" w:rsidRPr="00656771" w:rsidRDefault="00656771" w:rsidP="00656771">
      <w:pPr>
        <w:keepNext/>
        <w:spacing w:before="240" w:after="60" w:line="240" w:lineRule="auto"/>
        <w:jc w:val="center"/>
        <w:outlineLvl w:val="2"/>
        <w:rPr>
          <w:rFonts w:ascii="Verdana" w:eastAsia="Times New Roman" w:hAnsi="Verdana" w:cs="Arial"/>
          <w:b/>
          <w:bCs/>
          <w:sz w:val="24"/>
          <w:szCs w:val="24"/>
          <w:u w:val="single"/>
          <w:lang w:eastAsia="it-IT"/>
        </w:rPr>
      </w:pPr>
      <w:r w:rsidRPr="00656771">
        <w:rPr>
          <w:rFonts w:ascii="Verdana" w:eastAsia="Times New Roman" w:hAnsi="Verdana" w:cs="Arial"/>
          <w:b/>
          <w:bCs/>
          <w:sz w:val="24"/>
          <w:szCs w:val="24"/>
          <w:u w:val="single"/>
          <w:lang w:eastAsia="it-IT"/>
        </w:rPr>
        <w:lastRenderedPageBreak/>
        <w:t>SEZIONE 3</w:t>
      </w:r>
      <w:r w:rsidRPr="00656771">
        <w:rPr>
          <w:rFonts w:ascii="Verdana" w:eastAsia="Times New Roman" w:hAnsi="Verdana" w:cs="Arial"/>
          <w:b/>
          <w:bCs/>
          <w:sz w:val="24"/>
          <w:szCs w:val="24"/>
          <w:u w:val="single"/>
          <w:lang w:eastAsia="it-IT"/>
        </w:rPr>
        <w:tab/>
        <w:t>RISCHI COPERTI</w:t>
      </w:r>
    </w:p>
    <w:p w:rsidR="00656771" w:rsidRPr="00656771" w:rsidRDefault="00656771" w:rsidP="00656771">
      <w:pPr>
        <w:spacing w:after="0" w:line="240" w:lineRule="auto"/>
        <w:rPr>
          <w:rFonts w:ascii="Verdana" w:eastAsia="Times New Roman" w:hAnsi="Verdana" w:cs="Times New Roman"/>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Art. 1 – Forma di copertura</w:t>
      </w:r>
    </w:p>
    <w:p w:rsidR="006A3FB6" w:rsidRDefault="00656771" w:rsidP="00656771">
      <w:pPr>
        <w:tabs>
          <w:tab w:val="left" w:pos="-28416"/>
          <w:tab w:val="left" w:pos="-20600"/>
          <w:tab w:val="decimal" w:pos="-10232"/>
          <w:tab w:val="left" w:pos="-3856"/>
          <w:tab w:val="left" w:pos="-3128"/>
          <w:tab w:val="left" w:pos="960"/>
          <w:tab w:val="left" w:pos="3000"/>
          <w:tab w:val="left" w:pos="3240"/>
          <w:tab w:val="left" w:pos="3720"/>
          <w:tab w:val="left" w:pos="6000"/>
          <w:tab w:val="left" w:pos="6600"/>
          <w:tab w:val="left" w:pos="7200"/>
          <w:tab w:val="left" w:pos="7800"/>
          <w:tab w:val="left" w:pos="8400"/>
          <w:tab w:val="left" w:pos="9000"/>
          <w:tab w:val="left" w:pos="9600"/>
          <w:tab w:val="left" w:pos="10120"/>
          <w:tab w:val="left" w:pos="10200"/>
          <w:tab w:val="left" w:pos="13608"/>
          <w:tab w:val="left" w:pos="24696"/>
        </w:tabs>
        <w:spacing w:after="0" w:line="240" w:lineRule="auto"/>
        <w:jc w:val="both"/>
        <w:rPr>
          <w:rFonts w:ascii="Verdana" w:eastAsia="Times New Roman" w:hAnsi="Verdana" w:cs="Arial"/>
          <w:b/>
          <w:snapToGrid w:val="0"/>
          <w:sz w:val="18"/>
          <w:szCs w:val="18"/>
        </w:rPr>
      </w:pPr>
      <w:r w:rsidRPr="00656771">
        <w:rPr>
          <w:rFonts w:ascii="Verdana" w:eastAsia="Times New Roman" w:hAnsi="Verdana" w:cs="Arial"/>
          <w:snapToGrid w:val="0"/>
          <w:sz w:val="18"/>
          <w:szCs w:val="18"/>
        </w:rPr>
        <w:t xml:space="preserve">Le garanzie della presente polizza, descritte nella presente Sezione e nella successiva Sezione 4, sono prestate a Valore intero, ovvero con l’applicazione del disposto dell’art. 1907 del Codice Civile, </w:t>
      </w:r>
      <w:r w:rsidRPr="00656771">
        <w:rPr>
          <w:rFonts w:ascii="Verdana" w:eastAsia="Times New Roman" w:hAnsi="Verdana" w:cs="Arial"/>
          <w:b/>
          <w:snapToGrid w:val="0"/>
          <w:sz w:val="18"/>
          <w:szCs w:val="18"/>
        </w:rPr>
        <w:t>fatto salvo</w:t>
      </w:r>
      <w:r w:rsidRPr="00656771">
        <w:rPr>
          <w:rFonts w:ascii="Verdana" w:eastAsia="Times New Roman" w:hAnsi="Verdana" w:cs="Arial"/>
          <w:snapToGrid w:val="0"/>
          <w:sz w:val="18"/>
          <w:szCs w:val="18"/>
        </w:rPr>
        <w:t xml:space="preserve"> </w:t>
      </w:r>
      <w:r w:rsidRPr="00656771">
        <w:rPr>
          <w:rFonts w:ascii="Verdana" w:eastAsia="Times New Roman" w:hAnsi="Verdana" w:cs="Arial"/>
          <w:b/>
          <w:snapToGrid w:val="0"/>
          <w:sz w:val="18"/>
          <w:szCs w:val="18"/>
        </w:rPr>
        <w:t>laddove diversamente indicato</w:t>
      </w:r>
      <w:r w:rsidRPr="00656771">
        <w:rPr>
          <w:rFonts w:ascii="Verdana" w:eastAsia="Times New Roman" w:hAnsi="Verdana" w:cs="Arial"/>
          <w:snapToGrid w:val="0"/>
          <w:sz w:val="18"/>
          <w:szCs w:val="18"/>
        </w:rPr>
        <w:t xml:space="preserve"> nella descrizione delle singole garanzie o delle partite alla Sezione 6 (Art.1).  La </w:t>
      </w:r>
      <w:r w:rsidRPr="00656771">
        <w:rPr>
          <w:rFonts w:ascii="Verdana" w:eastAsia="Times New Roman" w:hAnsi="Verdana" w:cs="Arial"/>
          <w:b/>
          <w:snapToGrid w:val="0"/>
          <w:sz w:val="18"/>
          <w:szCs w:val="18"/>
        </w:rPr>
        <w:t xml:space="preserve">Partita “ </w:t>
      </w:r>
    </w:p>
    <w:p w:rsidR="00656771" w:rsidRPr="00656771" w:rsidRDefault="00656771" w:rsidP="00656771">
      <w:pPr>
        <w:tabs>
          <w:tab w:val="left" w:pos="-28416"/>
          <w:tab w:val="left" w:pos="-20600"/>
          <w:tab w:val="decimal" w:pos="-10232"/>
          <w:tab w:val="left" w:pos="-3856"/>
          <w:tab w:val="left" w:pos="-3128"/>
          <w:tab w:val="left" w:pos="960"/>
          <w:tab w:val="left" w:pos="3000"/>
          <w:tab w:val="left" w:pos="3240"/>
          <w:tab w:val="left" w:pos="3720"/>
          <w:tab w:val="left" w:pos="6000"/>
          <w:tab w:val="left" w:pos="6600"/>
          <w:tab w:val="left" w:pos="7200"/>
          <w:tab w:val="left" w:pos="7800"/>
          <w:tab w:val="left" w:pos="8400"/>
          <w:tab w:val="left" w:pos="9000"/>
          <w:tab w:val="left" w:pos="9600"/>
          <w:tab w:val="left" w:pos="10120"/>
          <w:tab w:val="left" w:pos="10200"/>
          <w:tab w:val="left" w:pos="13608"/>
          <w:tab w:val="left" w:pos="24696"/>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b/>
          <w:snapToGrid w:val="0"/>
          <w:sz w:val="18"/>
          <w:szCs w:val="18"/>
        </w:rPr>
        <w:t>Contenuto</w:t>
      </w:r>
      <w:r w:rsidRPr="00656771">
        <w:rPr>
          <w:rFonts w:ascii="Verdana" w:eastAsia="Times New Roman" w:hAnsi="Verdana" w:cs="Arial"/>
          <w:snapToGrid w:val="0"/>
          <w:sz w:val="18"/>
          <w:szCs w:val="18"/>
        </w:rPr>
        <w:t xml:space="preserve"> “è da intendersi sempre nella forma a </w:t>
      </w:r>
      <w:r w:rsidRPr="00656771">
        <w:rPr>
          <w:rFonts w:ascii="Verdana" w:eastAsia="Times New Roman" w:hAnsi="Verdana" w:cs="Arial"/>
          <w:b/>
          <w:snapToGrid w:val="0"/>
          <w:sz w:val="18"/>
          <w:szCs w:val="18"/>
        </w:rPr>
        <w:t>P.R.A. (Primo Rischio Assoluto).</w:t>
      </w:r>
    </w:p>
    <w:p w:rsidR="00656771" w:rsidRPr="00656771" w:rsidRDefault="00656771" w:rsidP="00656771">
      <w:pPr>
        <w:tabs>
          <w:tab w:val="left" w:pos="9600"/>
        </w:tabs>
        <w:spacing w:after="0" w:line="240" w:lineRule="auto"/>
        <w:jc w:val="both"/>
        <w:rPr>
          <w:rFonts w:ascii="Verdana" w:eastAsia="Times New Roman" w:hAnsi="Verdana" w:cs="Arial"/>
          <w:snapToGrid w:val="0"/>
          <w:sz w:val="18"/>
          <w:szCs w:val="18"/>
        </w:rPr>
      </w:pPr>
    </w:p>
    <w:p w:rsidR="00656771" w:rsidRPr="00656771" w:rsidRDefault="00656771" w:rsidP="00656771">
      <w:pPr>
        <w:tabs>
          <w:tab w:val="left" w:pos="9600"/>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b/>
          <w:sz w:val="18"/>
          <w:szCs w:val="18"/>
          <w:lang w:eastAsia="it-IT"/>
        </w:rPr>
        <w:t>Art. 2 – Oggetto della copertura</w:t>
      </w:r>
    </w:p>
    <w:p w:rsidR="00656771" w:rsidRPr="00656771" w:rsidRDefault="00656771" w:rsidP="00656771">
      <w:pPr>
        <w:tabs>
          <w:tab w:val="left" w:pos="-28416"/>
          <w:tab w:val="left" w:pos="-20600"/>
          <w:tab w:val="decimal" w:pos="-10232"/>
          <w:tab w:val="left" w:pos="-3856"/>
          <w:tab w:val="left" w:pos="-3128"/>
          <w:tab w:val="left" w:pos="960"/>
          <w:tab w:val="left" w:pos="3000"/>
          <w:tab w:val="left" w:pos="3240"/>
          <w:tab w:val="left" w:pos="3720"/>
          <w:tab w:val="left" w:pos="6000"/>
          <w:tab w:val="left" w:pos="6600"/>
          <w:tab w:val="left" w:pos="7200"/>
          <w:tab w:val="left" w:pos="7800"/>
          <w:tab w:val="left" w:pos="8400"/>
          <w:tab w:val="left" w:pos="9000"/>
          <w:tab w:val="left" w:pos="9600"/>
          <w:tab w:val="left" w:pos="10120"/>
          <w:tab w:val="left" w:pos="10200"/>
          <w:tab w:val="left" w:pos="13608"/>
          <w:tab w:val="left" w:pos="24696"/>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La Società, alle condizioni e nei limiti della presente polizza e/o successive appendici, si obbliga a indennizzare l'Assicurato di tutti i danni materiali, perdite e/o deterioramenti, sia diretti che "conseguenziali", causati agli enti e/o partite assicurati/</w:t>
      </w:r>
      <w:proofErr w:type="gramStart"/>
      <w:r w:rsidRPr="00656771">
        <w:rPr>
          <w:rFonts w:ascii="Verdana" w:eastAsia="Times New Roman" w:hAnsi="Verdana" w:cs="Arial"/>
          <w:snapToGrid w:val="0"/>
          <w:sz w:val="18"/>
          <w:szCs w:val="18"/>
        </w:rPr>
        <w:t>e ,</w:t>
      </w:r>
      <w:proofErr w:type="gramEnd"/>
      <w:r w:rsidRPr="00656771">
        <w:rPr>
          <w:rFonts w:ascii="Verdana" w:eastAsia="Times New Roman" w:hAnsi="Verdana" w:cs="Arial"/>
          <w:snapToGrid w:val="0"/>
          <w:sz w:val="18"/>
          <w:szCs w:val="18"/>
        </w:rPr>
        <w:t xml:space="preserve"> da qualsiasi evento, qualunque ne sia la causa, salvo solo quanto escluso dall'Art. 3 della presente Sezione.</w:t>
      </w:r>
    </w:p>
    <w:p w:rsidR="00656771" w:rsidRPr="00656771" w:rsidRDefault="00656771" w:rsidP="00656771">
      <w:pPr>
        <w:tabs>
          <w:tab w:val="left" w:pos="360"/>
          <w:tab w:val="left" w:pos="480"/>
          <w:tab w:val="left" w:pos="720"/>
          <w:tab w:val="left" w:pos="840"/>
          <w:tab w:val="left" w:pos="108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after="0" w:line="240" w:lineRule="atLeast"/>
        <w:jc w:val="both"/>
        <w:rPr>
          <w:rFonts w:ascii="Verdana" w:eastAsia="Times New Roman" w:hAnsi="Verdana" w:cs="Arial"/>
          <w:b/>
          <w:snapToGrid w:val="0"/>
          <w:sz w:val="18"/>
          <w:szCs w:val="18"/>
        </w:rPr>
      </w:pPr>
    </w:p>
    <w:p w:rsidR="00656771" w:rsidRPr="00656771" w:rsidRDefault="00656771" w:rsidP="00656771">
      <w:pPr>
        <w:tabs>
          <w:tab w:val="left" w:pos="360"/>
          <w:tab w:val="left" w:pos="480"/>
          <w:tab w:val="left" w:pos="720"/>
          <w:tab w:val="left" w:pos="840"/>
          <w:tab w:val="left" w:pos="108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after="0" w:line="240" w:lineRule="atLeast"/>
        <w:jc w:val="both"/>
        <w:rPr>
          <w:rFonts w:ascii="Verdana" w:eastAsia="Times New Roman" w:hAnsi="Verdana" w:cs="Arial"/>
          <w:snapToGrid w:val="0"/>
          <w:sz w:val="18"/>
          <w:szCs w:val="18"/>
        </w:rPr>
      </w:pPr>
      <w:r w:rsidRPr="00656771">
        <w:rPr>
          <w:rFonts w:ascii="Verdana" w:eastAsia="Times New Roman" w:hAnsi="Verdana" w:cs="Arial"/>
          <w:b/>
          <w:snapToGrid w:val="0"/>
          <w:sz w:val="18"/>
          <w:szCs w:val="18"/>
        </w:rPr>
        <w:t>Art. 3 – Esclusioni</w:t>
      </w:r>
    </w:p>
    <w:p w:rsidR="00656771" w:rsidRPr="00656771" w:rsidRDefault="00656771" w:rsidP="00656771">
      <w:pPr>
        <w:tabs>
          <w:tab w:val="left" w:pos="0"/>
          <w:tab w:val="left" w:pos="260"/>
          <w:tab w:val="left" w:pos="540"/>
          <w:tab w:val="left" w:pos="1110"/>
          <w:tab w:val="left" w:pos="1620"/>
          <w:tab w:val="left" w:pos="225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La Società non è obbligata in alcun caso per i </w:t>
      </w:r>
      <w:proofErr w:type="gramStart"/>
      <w:r w:rsidRPr="00656771">
        <w:rPr>
          <w:rFonts w:ascii="Verdana" w:eastAsia="Times New Roman" w:hAnsi="Verdana" w:cs="Arial"/>
          <w:sz w:val="18"/>
          <w:szCs w:val="18"/>
          <w:lang w:eastAsia="it-IT"/>
        </w:rPr>
        <w:t>danni :</w:t>
      </w:r>
      <w:proofErr w:type="gramEnd"/>
    </w:p>
    <w:p w:rsidR="00656771" w:rsidRPr="00656771" w:rsidRDefault="00656771" w:rsidP="00656771">
      <w:pPr>
        <w:numPr>
          <w:ilvl w:val="0"/>
          <w:numId w:val="19"/>
        </w:numPr>
        <w:tabs>
          <w:tab w:val="clear" w:pos="360"/>
          <w:tab w:val="left" w:pos="0"/>
          <w:tab w:val="left" w:pos="540"/>
          <w:tab w:val="num" w:pos="567"/>
          <w:tab w:val="left" w:pos="1110"/>
          <w:tab w:val="left" w:pos="1620"/>
          <w:tab w:val="left" w:pos="2250"/>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verificatisi in occasione di:</w:t>
      </w:r>
    </w:p>
    <w:p w:rsidR="00656771" w:rsidRPr="00656771" w:rsidRDefault="00656771" w:rsidP="00656771">
      <w:pPr>
        <w:numPr>
          <w:ilvl w:val="1"/>
          <w:numId w:val="19"/>
        </w:numPr>
        <w:tabs>
          <w:tab w:val="left" w:pos="260"/>
          <w:tab w:val="left" w:pos="993"/>
          <w:tab w:val="left" w:pos="1620"/>
          <w:tab w:val="left" w:pos="2250"/>
        </w:tabs>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atti di guerra, occupazione o invasione militare, insurrezione; esplosione o emanazione di calore o radiazioni, provocate da trasmutazioni del nucleo dell'atomo, radiazioni provocate dall'accelerazione artificiale di particelle atomiche;</w:t>
      </w:r>
    </w:p>
    <w:p w:rsidR="00656771" w:rsidRPr="00656771" w:rsidRDefault="00656771" w:rsidP="00656771">
      <w:pPr>
        <w:numPr>
          <w:ilvl w:val="1"/>
          <w:numId w:val="19"/>
        </w:numPr>
        <w:tabs>
          <w:tab w:val="left" w:pos="260"/>
          <w:tab w:val="left" w:pos="993"/>
          <w:tab w:val="left" w:pos="1620"/>
          <w:tab w:val="left" w:pos="2250"/>
        </w:tabs>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maremoto, eruzioni vulcaniche, bradisismo, valanghe e slavine;</w:t>
      </w:r>
    </w:p>
    <w:p w:rsidR="00656771" w:rsidRPr="00656771" w:rsidRDefault="00656771" w:rsidP="00656771">
      <w:pPr>
        <w:numPr>
          <w:ilvl w:val="1"/>
          <w:numId w:val="19"/>
        </w:numPr>
        <w:tabs>
          <w:tab w:val="left" w:pos="260"/>
          <w:tab w:val="left" w:pos="993"/>
          <w:tab w:val="left" w:pos="1620"/>
          <w:tab w:val="left" w:pos="2250"/>
        </w:tabs>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franamento, cedimento o smottamento del terreno;</w:t>
      </w:r>
    </w:p>
    <w:p w:rsidR="00656771" w:rsidRPr="00656771" w:rsidRDefault="00656771" w:rsidP="00656771">
      <w:pPr>
        <w:numPr>
          <w:ilvl w:val="1"/>
          <w:numId w:val="19"/>
        </w:numPr>
        <w:tabs>
          <w:tab w:val="left" w:pos="260"/>
          <w:tab w:val="left" w:pos="993"/>
          <w:tab w:val="left" w:pos="1620"/>
          <w:tab w:val="left" w:pos="2250"/>
        </w:tabs>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mareggiate e penetrazioni di acqua marina; </w:t>
      </w:r>
    </w:p>
    <w:p w:rsidR="00656771" w:rsidRPr="00656771" w:rsidRDefault="00656771" w:rsidP="00656771">
      <w:pPr>
        <w:numPr>
          <w:ilvl w:val="1"/>
          <w:numId w:val="19"/>
        </w:numPr>
        <w:tabs>
          <w:tab w:val="left" w:pos="260"/>
          <w:tab w:val="left" w:pos="993"/>
          <w:tab w:val="left" w:pos="1620"/>
          <w:tab w:val="left" w:pos="2250"/>
        </w:tabs>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inquinamento in genere e/o contaminazione ambientale; </w:t>
      </w:r>
    </w:p>
    <w:p w:rsidR="00656771" w:rsidRPr="00656771" w:rsidRDefault="00605C58" w:rsidP="00656771">
      <w:pPr>
        <w:numPr>
          <w:ilvl w:val="1"/>
          <w:numId w:val="19"/>
        </w:numPr>
        <w:tabs>
          <w:tab w:val="left" w:pos="260"/>
          <w:tab w:val="left" w:pos="993"/>
          <w:tab w:val="left" w:pos="1620"/>
          <w:tab w:val="left" w:pos="2250"/>
        </w:tabs>
        <w:spacing w:after="0" w:line="240" w:lineRule="auto"/>
        <w:ind w:left="993" w:hanging="426"/>
        <w:jc w:val="both"/>
        <w:rPr>
          <w:rFonts w:ascii="Verdana" w:eastAsia="Times New Roman" w:hAnsi="Verdana" w:cs="Arial"/>
          <w:sz w:val="18"/>
          <w:szCs w:val="18"/>
          <w:lang w:eastAsia="it-IT"/>
        </w:rPr>
      </w:pPr>
      <w:r>
        <w:rPr>
          <w:rFonts w:ascii="Verdana" w:eastAsia="Times New Roman" w:hAnsi="Verdana" w:cs="Arial"/>
          <w:sz w:val="18"/>
          <w:szCs w:val="18"/>
          <w:lang w:eastAsia="it-IT"/>
        </w:rPr>
        <w:t xml:space="preserve">    </w:t>
      </w:r>
      <w:r w:rsidR="00656771" w:rsidRPr="00656771">
        <w:rPr>
          <w:rFonts w:ascii="Verdana" w:eastAsia="Times New Roman" w:hAnsi="Verdana" w:cs="Arial"/>
          <w:sz w:val="18"/>
          <w:szCs w:val="18"/>
          <w:lang w:eastAsia="it-IT"/>
        </w:rPr>
        <w:t xml:space="preserve">trasporto e/o trasferimento, operazioni di carico e scarico, delle cose assicurate al di fuori dell’area di pertinenza dei fabbricati del Contraente; </w:t>
      </w:r>
    </w:p>
    <w:p w:rsidR="00656771" w:rsidRPr="00656771" w:rsidRDefault="00656771" w:rsidP="00656771">
      <w:pPr>
        <w:spacing w:after="0" w:line="240" w:lineRule="auto"/>
        <w:ind w:left="567"/>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 meno che il Contraente/Assicurato provi che il sinistro non ebbe alcun rapporto con i suddetti eventi;</w:t>
      </w:r>
    </w:p>
    <w:p w:rsidR="00656771" w:rsidRPr="00656771" w:rsidRDefault="00656771" w:rsidP="00656771">
      <w:pPr>
        <w:tabs>
          <w:tab w:val="left" w:pos="567"/>
        </w:tabs>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2)</w:t>
      </w:r>
      <w:r w:rsidRPr="00656771">
        <w:rPr>
          <w:rFonts w:ascii="Verdana" w:eastAsia="Times New Roman" w:hAnsi="Verdana" w:cs="Arial"/>
          <w:sz w:val="18"/>
          <w:szCs w:val="18"/>
          <w:lang w:eastAsia="it-IT"/>
        </w:rPr>
        <w:tab/>
        <w:t>causati da o dovuti a:</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frode, truffa, ammanchi, smarrimenti, appropriazione indebita o infedeltà da parte di dipendenti, saccheggio, malversazione e loro tentativi;</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assestamenti, restringimenti o dilatazioni, a meno che non siano provocate da eventi non specificatamente esclusi che abbiano colpito le cose assicurate;</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crollo e collasso strutturale di fabbricati a meno che non siano provocati da eventi non specificatamente esclusi che abbiano colpito le cose assicurate;</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interruzione o alterazione di processi di lavorazione che danneggino le merci in lavorazione, a meno che non siano provocate da eventi non specificatamente esclusi che abbiano colpito le cose assicurate;</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guasti meccanici, anormale funzionamento di macchinari, a meno che non sia provocato da eventi non specificatamente esclusi che abbiano colpito le cose assicurate; </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montaggio o smontaggio di macchinari, costruzione o demolizione di Fabbricati, fatto salvo quanto previsto all’art. 2 Sez. 1; </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deterioramento o logorio che siano conseguenza naturale dell’uso o del funzionamento o causati dagli effetti graduali degli agenti atmosferici, mancata e/o anormale manutenzione, incrostazione, ossidazione, corrosione, arrugginimento, contaminazione di merci tra loro e/o con cose o altre sostanze, deperimenti, umidità, brina e condensa, stillicidio, siccità, animali, insetti e/o vegetali in genere, perdita di peso, </w:t>
      </w:r>
      <w:proofErr w:type="gramStart"/>
      <w:r w:rsidRPr="00656771">
        <w:rPr>
          <w:rFonts w:ascii="Verdana" w:eastAsia="Times New Roman" w:hAnsi="Verdana" w:cs="Arial"/>
          <w:sz w:val="18"/>
          <w:szCs w:val="18"/>
          <w:lang w:eastAsia="it-IT"/>
        </w:rPr>
        <w:t>fermentazione ,</w:t>
      </w:r>
      <w:proofErr w:type="gramEnd"/>
      <w:r w:rsidRPr="00656771">
        <w:rPr>
          <w:rFonts w:ascii="Verdana" w:eastAsia="Times New Roman" w:hAnsi="Verdana" w:cs="Arial"/>
          <w:sz w:val="18"/>
          <w:szCs w:val="18"/>
          <w:lang w:eastAsia="it-IT"/>
        </w:rPr>
        <w:t xml:space="preserve"> evaporazione; </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errori di progettazione, calcolo e lavorazione, stoccaggio e conservazione; impiego di sostanze, materiali e prodotti difettosi, che influiscono direttamente o indirettamente sulla qualità, quantità, titolo, colore delle merci in produzione o lavorazione; vizio di Merci prodotte; </w:t>
      </w:r>
    </w:p>
    <w:p w:rsidR="00656771" w:rsidRPr="00656771" w:rsidRDefault="00656771" w:rsidP="00656771">
      <w:pPr>
        <w:numPr>
          <w:ilvl w:val="0"/>
          <w:numId w:val="20"/>
        </w:numPr>
        <w:tabs>
          <w:tab w:val="num" w:pos="927"/>
        </w:tabs>
        <w:spacing w:after="0" w:line="240" w:lineRule="auto"/>
        <w:ind w:left="927"/>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sospensione o interruzione di fornitura di energia elettrica, gas, acqua, a meno che non siano provocate da eventi non specificatamente esclusi che abbiano colpito le cose assicurate; </w:t>
      </w:r>
    </w:p>
    <w:p w:rsidR="00656771" w:rsidRPr="00656771" w:rsidRDefault="00656771" w:rsidP="00656771">
      <w:pPr>
        <w:spacing w:after="0" w:line="240" w:lineRule="auto"/>
        <w:ind w:left="851"/>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 sempreché non siano causa di altri eventi non specificatamente esclusi; in questo caso </w:t>
      </w:r>
      <w:proofErr w:type="gramStart"/>
      <w:r w:rsidRPr="00656771">
        <w:rPr>
          <w:rFonts w:ascii="Verdana" w:eastAsia="Times New Roman" w:hAnsi="Verdana" w:cs="Arial"/>
          <w:sz w:val="18"/>
          <w:szCs w:val="18"/>
          <w:lang w:eastAsia="it-IT"/>
        </w:rPr>
        <w:t>la  Società</w:t>
      </w:r>
      <w:proofErr w:type="gramEnd"/>
      <w:r w:rsidRPr="00656771">
        <w:rPr>
          <w:rFonts w:ascii="Verdana" w:eastAsia="Times New Roman" w:hAnsi="Verdana" w:cs="Arial"/>
          <w:sz w:val="18"/>
          <w:szCs w:val="18"/>
          <w:lang w:eastAsia="it-IT"/>
        </w:rPr>
        <w:t xml:space="preserve">      </w:t>
      </w:r>
      <w:r w:rsidR="00605C58">
        <w:rPr>
          <w:rFonts w:ascii="Verdana" w:eastAsia="Times New Roman" w:hAnsi="Verdana" w:cs="Arial"/>
          <w:sz w:val="18"/>
          <w:szCs w:val="18"/>
          <w:lang w:eastAsia="it-IT"/>
        </w:rPr>
        <w:t xml:space="preserve"> </w:t>
      </w:r>
      <w:r w:rsidRPr="00656771">
        <w:rPr>
          <w:rFonts w:ascii="Verdana" w:eastAsia="Times New Roman" w:hAnsi="Verdana" w:cs="Arial"/>
          <w:sz w:val="18"/>
          <w:szCs w:val="18"/>
          <w:lang w:eastAsia="it-IT"/>
        </w:rPr>
        <w:t>sarà obbligata solo per la parte di danno non rientrante nelle esclusioni</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dolo del Contraente/Assicurato o dei Suoi amministratori o del legale rappresentante; </w:t>
      </w:r>
      <w:r w:rsidRPr="00656771">
        <w:rPr>
          <w:rFonts w:ascii="Verdana" w:eastAsia="Times New Roman" w:hAnsi="Verdana" w:cs="Times New Roman"/>
          <w:sz w:val="18"/>
          <w:szCs w:val="18"/>
          <w:lang w:eastAsia="it-IT"/>
        </w:rPr>
        <w:t>la</w:t>
      </w:r>
      <w:r w:rsidRPr="00656771">
        <w:rPr>
          <w:rFonts w:ascii="Verdana" w:eastAsia="Times New Roman" w:hAnsi="Verdana" w:cs="Times New Roman"/>
          <w:spacing w:val="85"/>
          <w:sz w:val="18"/>
          <w:szCs w:val="18"/>
          <w:lang w:eastAsia="it-IT"/>
        </w:rPr>
        <w:t xml:space="preserve"> </w:t>
      </w:r>
      <w:r w:rsidRPr="00656771">
        <w:rPr>
          <w:rFonts w:ascii="Verdana" w:eastAsia="Times New Roman" w:hAnsi="Verdana" w:cs="Times New Roman"/>
          <w:sz w:val="18"/>
          <w:szCs w:val="18"/>
          <w:lang w:eastAsia="it-IT"/>
        </w:rPr>
        <w:t>colpa</w:t>
      </w:r>
      <w:r w:rsidRPr="00656771">
        <w:rPr>
          <w:rFonts w:ascii="Verdana" w:eastAsia="Times New Roman" w:hAnsi="Verdana" w:cs="Times New Roman"/>
          <w:spacing w:val="-19"/>
          <w:sz w:val="18"/>
          <w:szCs w:val="18"/>
          <w:lang w:eastAsia="it-IT"/>
        </w:rPr>
        <w:t xml:space="preserve"> </w:t>
      </w:r>
      <w:r w:rsidRPr="00656771">
        <w:rPr>
          <w:rFonts w:ascii="Verdana" w:eastAsia="Times New Roman" w:hAnsi="Verdana" w:cs="Times New Roman"/>
          <w:sz w:val="18"/>
          <w:szCs w:val="18"/>
          <w:lang w:eastAsia="it-IT"/>
        </w:rPr>
        <w:t>grave</w:t>
      </w:r>
      <w:r w:rsidRPr="00656771">
        <w:rPr>
          <w:rFonts w:ascii="Verdana" w:eastAsia="Times New Roman" w:hAnsi="Verdana" w:cs="Times New Roman"/>
          <w:spacing w:val="-18"/>
          <w:sz w:val="18"/>
          <w:szCs w:val="18"/>
          <w:lang w:eastAsia="it-IT"/>
        </w:rPr>
        <w:t xml:space="preserve"> </w:t>
      </w:r>
      <w:r w:rsidRPr="00656771">
        <w:rPr>
          <w:rFonts w:ascii="Verdana" w:eastAsia="Times New Roman" w:hAnsi="Verdana" w:cs="Times New Roman"/>
          <w:sz w:val="18"/>
          <w:szCs w:val="18"/>
          <w:lang w:eastAsia="it-IT"/>
        </w:rPr>
        <w:t>dei</w:t>
      </w:r>
      <w:r w:rsidRPr="00656771">
        <w:rPr>
          <w:rFonts w:ascii="Verdana" w:eastAsia="Times New Roman" w:hAnsi="Verdana" w:cs="Times New Roman"/>
          <w:spacing w:val="-19"/>
          <w:sz w:val="18"/>
          <w:szCs w:val="18"/>
          <w:lang w:eastAsia="it-IT"/>
        </w:rPr>
        <w:t xml:space="preserve"> </w:t>
      </w:r>
      <w:r w:rsidRPr="00656771">
        <w:rPr>
          <w:rFonts w:ascii="Verdana" w:eastAsia="Times New Roman" w:hAnsi="Verdana" w:cs="Times New Roman"/>
          <w:sz w:val="18"/>
          <w:szCs w:val="18"/>
          <w:lang w:eastAsia="it-IT"/>
        </w:rPr>
        <w:t>medesimi</w:t>
      </w:r>
      <w:r w:rsidRPr="00656771">
        <w:rPr>
          <w:rFonts w:ascii="Verdana" w:eastAsia="Times New Roman" w:hAnsi="Verdana" w:cs="Times New Roman"/>
          <w:spacing w:val="-18"/>
          <w:sz w:val="18"/>
          <w:szCs w:val="18"/>
          <w:lang w:eastAsia="it-IT"/>
        </w:rPr>
        <w:t xml:space="preserve"> </w:t>
      </w:r>
      <w:r w:rsidRPr="00656771">
        <w:rPr>
          <w:rFonts w:ascii="Verdana" w:eastAsia="Times New Roman" w:hAnsi="Verdana" w:cs="Times New Roman"/>
          <w:sz w:val="18"/>
          <w:szCs w:val="18"/>
          <w:lang w:eastAsia="it-IT"/>
        </w:rPr>
        <w:t>nonché</w:t>
      </w:r>
      <w:r w:rsidRPr="00656771">
        <w:rPr>
          <w:rFonts w:ascii="Verdana" w:eastAsia="Times New Roman" w:hAnsi="Verdana" w:cs="Times New Roman"/>
          <w:spacing w:val="-19"/>
          <w:sz w:val="18"/>
          <w:szCs w:val="18"/>
          <w:lang w:eastAsia="it-IT"/>
        </w:rPr>
        <w:t xml:space="preserve"> </w:t>
      </w:r>
      <w:r w:rsidRPr="00656771">
        <w:rPr>
          <w:rFonts w:ascii="Verdana" w:eastAsia="Times New Roman" w:hAnsi="Verdana" w:cs="Times New Roman"/>
          <w:sz w:val="18"/>
          <w:szCs w:val="18"/>
          <w:lang w:eastAsia="it-IT"/>
        </w:rPr>
        <w:t>dei</w:t>
      </w:r>
      <w:r w:rsidRPr="00656771">
        <w:rPr>
          <w:rFonts w:ascii="Verdana" w:eastAsia="Times New Roman" w:hAnsi="Verdana" w:cs="Times New Roman"/>
          <w:spacing w:val="-18"/>
          <w:sz w:val="18"/>
          <w:szCs w:val="18"/>
          <w:lang w:eastAsia="it-IT"/>
        </w:rPr>
        <w:t xml:space="preserve"> </w:t>
      </w:r>
      <w:r w:rsidRPr="00656771">
        <w:rPr>
          <w:rFonts w:ascii="Verdana" w:eastAsia="Times New Roman" w:hAnsi="Verdana" w:cs="Times New Roman"/>
          <w:sz w:val="18"/>
          <w:szCs w:val="18"/>
          <w:lang w:eastAsia="it-IT"/>
        </w:rPr>
        <w:t>loro</w:t>
      </w:r>
      <w:r w:rsidRPr="00656771">
        <w:rPr>
          <w:rFonts w:ascii="Verdana" w:eastAsia="Times New Roman" w:hAnsi="Verdana" w:cs="Times New Roman"/>
          <w:spacing w:val="-18"/>
          <w:sz w:val="18"/>
          <w:szCs w:val="18"/>
          <w:lang w:eastAsia="it-IT"/>
        </w:rPr>
        <w:t xml:space="preserve"> </w:t>
      </w:r>
      <w:r w:rsidRPr="00656771">
        <w:rPr>
          <w:rFonts w:ascii="Verdana" w:eastAsia="Times New Roman" w:hAnsi="Verdana" w:cs="Times New Roman"/>
          <w:sz w:val="18"/>
          <w:szCs w:val="18"/>
          <w:lang w:eastAsia="it-IT"/>
        </w:rPr>
        <w:t>dipendenti</w:t>
      </w:r>
      <w:r w:rsidRPr="00656771">
        <w:rPr>
          <w:rFonts w:ascii="Verdana" w:eastAsia="Times New Roman" w:hAnsi="Verdana" w:cs="Times New Roman"/>
          <w:spacing w:val="-19"/>
          <w:sz w:val="18"/>
          <w:szCs w:val="18"/>
          <w:lang w:eastAsia="it-IT"/>
        </w:rPr>
        <w:t xml:space="preserve"> </w:t>
      </w:r>
      <w:r w:rsidRPr="00656771">
        <w:rPr>
          <w:rFonts w:ascii="Verdana" w:eastAsia="Times New Roman" w:hAnsi="Verdana" w:cs="Times New Roman"/>
          <w:sz w:val="18"/>
          <w:szCs w:val="18"/>
          <w:lang w:eastAsia="it-IT"/>
        </w:rPr>
        <w:t>o</w:t>
      </w:r>
      <w:r w:rsidRPr="00656771">
        <w:rPr>
          <w:rFonts w:ascii="Verdana" w:eastAsia="Times New Roman" w:hAnsi="Verdana" w:cs="Times New Roman"/>
          <w:spacing w:val="-18"/>
          <w:sz w:val="18"/>
          <w:szCs w:val="18"/>
          <w:lang w:eastAsia="it-IT"/>
        </w:rPr>
        <w:t xml:space="preserve"> </w:t>
      </w:r>
      <w:r w:rsidRPr="00656771">
        <w:rPr>
          <w:rFonts w:ascii="Verdana" w:eastAsia="Times New Roman" w:hAnsi="Verdana" w:cs="Times New Roman"/>
          <w:sz w:val="18"/>
          <w:szCs w:val="18"/>
          <w:lang w:eastAsia="it-IT"/>
        </w:rPr>
        <w:t>di</w:t>
      </w:r>
      <w:r w:rsidRPr="00656771">
        <w:rPr>
          <w:rFonts w:ascii="Verdana" w:eastAsia="Times New Roman" w:hAnsi="Verdana" w:cs="Times New Roman"/>
          <w:spacing w:val="-19"/>
          <w:sz w:val="18"/>
          <w:szCs w:val="18"/>
          <w:lang w:eastAsia="it-IT"/>
        </w:rPr>
        <w:t xml:space="preserve"> </w:t>
      </w:r>
      <w:r w:rsidRPr="00656771">
        <w:rPr>
          <w:rFonts w:ascii="Verdana" w:eastAsia="Times New Roman" w:hAnsi="Verdana" w:cs="Times New Roman"/>
          <w:sz w:val="18"/>
          <w:szCs w:val="18"/>
          <w:lang w:eastAsia="it-IT"/>
        </w:rPr>
        <w:t>persone</w:t>
      </w:r>
      <w:r w:rsidRPr="00656771">
        <w:rPr>
          <w:rFonts w:ascii="Verdana" w:eastAsia="Times New Roman" w:hAnsi="Verdana" w:cs="Times New Roman"/>
          <w:spacing w:val="-18"/>
          <w:sz w:val="18"/>
          <w:szCs w:val="18"/>
          <w:lang w:eastAsia="it-IT"/>
        </w:rPr>
        <w:t xml:space="preserve"> </w:t>
      </w:r>
      <w:r w:rsidRPr="00656771">
        <w:rPr>
          <w:rFonts w:ascii="Verdana" w:eastAsia="Times New Roman" w:hAnsi="Verdana" w:cs="Times New Roman"/>
          <w:sz w:val="18"/>
          <w:szCs w:val="18"/>
          <w:lang w:eastAsia="it-IT"/>
        </w:rPr>
        <w:t>di</w:t>
      </w:r>
      <w:r w:rsidRPr="00656771">
        <w:rPr>
          <w:rFonts w:ascii="Verdana" w:eastAsia="Times New Roman" w:hAnsi="Verdana" w:cs="Times New Roman"/>
          <w:spacing w:val="-19"/>
          <w:sz w:val="18"/>
          <w:szCs w:val="18"/>
          <w:lang w:eastAsia="it-IT"/>
        </w:rPr>
        <w:t xml:space="preserve"> </w:t>
      </w:r>
      <w:r w:rsidRPr="00656771">
        <w:rPr>
          <w:rFonts w:ascii="Verdana" w:eastAsia="Times New Roman" w:hAnsi="Verdana" w:cs="Times New Roman"/>
          <w:sz w:val="18"/>
          <w:szCs w:val="18"/>
          <w:lang w:eastAsia="it-IT"/>
        </w:rPr>
        <w:t>cui</w:t>
      </w:r>
      <w:r w:rsidRPr="00656771">
        <w:rPr>
          <w:rFonts w:ascii="Verdana" w:eastAsia="Times New Roman" w:hAnsi="Verdana" w:cs="Times New Roman"/>
          <w:spacing w:val="-18"/>
          <w:sz w:val="18"/>
          <w:szCs w:val="18"/>
          <w:lang w:eastAsia="it-IT"/>
        </w:rPr>
        <w:t xml:space="preserve"> </w:t>
      </w:r>
      <w:r w:rsidRPr="00656771">
        <w:rPr>
          <w:rFonts w:ascii="Verdana" w:eastAsia="Times New Roman" w:hAnsi="Verdana" w:cs="Times New Roman"/>
          <w:sz w:val="18"/>
          <w:szCs w:val="18"/>
          <w:lang w:eastAsia="it-IT"/>
        </w:rPr>
        <w:t>debbano</w:t>
      </w:r>
      <w:r w:rsidRPr="00656771">
        <w:rPr>
          <w:rFonts w:ascii="Verdana" w:eastAsia="Times New Roman" w:hAnsi="Verdana" w:cs="Times New Roman"/>
          <w:w w:val="93"/>
          <w:sz w:val="18"/>
          <w:szCs w:val="18"/>
          <w:lang w:eastAsia="it-IT"/>
        </w:rPr>
        <w:t xml:space="preserve"> </w:t>
      </w:r>
      <w:r w:rsidRPr="00656771">
        <w:rPr>
          <w:rFonts w:ascii="Verdana" w:eastAsia="Times New Roman" w:hAnsi="Verdana" w:cs="Times New Roman"/>
          <w:sz w:val="18"/>
          <w:szCs w:val="18"/>
          <w:lang w:eastAsia="it-IT"/>
        </w:rPr>
        <w:t>rispondere</w:t>
      </w:r>
      <w:r w:rsidRPr="00656771">
        <w:rPr>
          <w:rFonts w:ascii="Verdana" w:eastAsia="Times New Roman" w:hAnsi="Verdana" w:cs="Times New Roman"/>
          <w:spacing w:val="-34"/>
          <w:sz w:val="18"/>
          <w:szCs w:val="18"/>
          <w:lang w:eastAsia="it-IT"/>
        </w:rPr>
        <w:t xml:space="preserve"> </w:t>
      </w:r>
      <w:r w:rsidRPr="00656771">
        <w:rPr>
          <w:rFonts w:ascii="Verdana" w:eastAsia="Times New Roman" w:hAnsi="Verdana" w:cs="Times New Roman"/>
          <w:sz w:val="18"/>
          <w:szCs w:val="18"/>
          <w:lang w:eastAsia="it-IT"/>
        </w:rPr>
        <w:t>non</w:t>
      </w:r>
      <w:r w:rsidRPr="00656771">
        <w:rPr>
          <w:rFonts w:ascii="Verdana" w:eastAsia="Times New Roman" w:hAnsi="Verdana" w:cs="Times New Roman"/>
          <w:spacing w:val="-34"/>
          <w:sz w:val="18"/>
          <w:szCs w:val="18"/>
          <w:lang w:eastAsia="it-IT"/>
        </w:rPr>
        <w:t xml:space="preserve"> </w:t>
      </w:r>
      <w:r w:rsidRPr="00656771">
        <w:rPr>
          <w:rFonts w:ascii="Verdana" w:eastAsia="Times New Roman" w:hAnsi="Verdana" w:cs="Times New Roman"/>
          <w:sz w:val="18"/>
          <w:szCs w:val="18"/>
          <w:lang w:eastAsia="it-IT"/>
        </w:rPr>
        <w:t>pregiudica</w:t>
      </w:r>
      <w:r w:rsidRPr="00656771">
        <w:rPr>
          <w:rFonts w:ascii="Verdana" w:eastAsia="Times New Roman" w:hAnsi="Verdana" w:cs="Times New Roman"/>
          <w:spacing w:val="-34"/>
          <w:sz w:val="18"/>
          <w:szCs w:val="18"/>
          <w:lang w:eastAsia="it-IT"/>
        </w:rPr>
        <w:t xml:space="preserve"> </w:t>
      </w:r>
      <w:r w:rsidRPr="00656771">
        <w:rPr>
          <w:rFonts w:ascii="Verdana" w:eastAsia="Times New Roman" w:hAnsi="Verdana" w:cs="Times New Roman"/>
          <w:sz w:val="18"/>
          <w:szCs w:val="18"/>
          <w:lang w:eastAsia="it-IT"/>
        </w:rPr>
        <w:t>l’</w:t>
      </w:r>
      <w:proofErr w:type="spellStart"/>
      <w:r w:rsidRPr="00656771">
        <w:rPr>
          <w:rFonts w:ascii="Verdana" w:eastAsia="Times New Roman" w:hAnsi="Verdana" w:cs="Times New Roman"/>
          <w:sz w:val="18"/>
          <w:szCs w:val="18"/>
          <w:lang w:eastAsia="it-IT"/>
        </w:rPr>
        <w:t>indennizzabilit</w:t>
      </w:r>
      <w:r w:rsidR="006A3FB6">
        <w:rPr>
          <w:rFonts w:ascii="Verdana" w:eastAsia="Times New Roman" w:hAnsi="Verdana" w:cs="Times New Roman"/>
          <w:sz w:val="18"/>
          <w:szCs w:val="18"/>
          <w:lang w:eastAsia="it-IT"/>
        </w:rPr>
        <w:t>à</w:t>
      </w:r>
      <w:proofErr w:type="spellEnd"/>
      <w:r w:rsidRPr="00656771">
        <w:rPr>
          <w:rFonts w:ascii="Verdana" w:eastAsia="Times New Roman" w:hAnsi="Verdana" w:cs="Times New Roman"/>
          <w:spacing w:val="-34"/>
          <w:sz w:val="18"/>
          <w:szCs w:val="18"/>
          <w:lang w:eastAsia="it-IT"/>
        </w:rPr>
        <w:t xml:space="preserve"> </w:t>
      </w:r>
      <w:r w:rsidRPr="00656771">
        <w:rPr>
          <w:rFonts w:ascii="Verdana" w:eastAsia="Times New Roman" w:hAnsi="Verdana" w:cs="Times New Roman"/>
          <w:sz w:val="18"/>
          <w:szCs w:val="18"/>
          <w:lang w:eastAsia="it-IT"/>
        </w:rPr>
        <w:t>di</w:t>
      </w:r>
      <w:r w:rsidRPr="00656771">
        <w:rPr>
          <w:rFonts w:ascii="Verdana" w:eastAsia="Times New Roman" w:hAnsi="Verdana" w:cs="Times New Roman"/>
          <w:spacing w:val="-33"/>
          <w:sz w:val="18"/>
          <w:szCs w:val="18"/>
          <w:lang w:eastAsia="it-IT"/>
        </w:rPr>
        <w:t xml:space="preserve"> </w:t>
      </w:r>
      <w:r w:rsidRPr="00656771">
        <w:rPr>
          <w:rFonts w:ascii="Verdana" w:eastAsia="Times New Roman" w:hAnsi="Verdana" w:cs="Times New Roman"/>
          <w:sz w:val="18"/>
          <w:szCs w:val="18"/>
          <w:lang w:eastAsia="it-IT"/>
        </w:rPr>
        <w:t>eventuali</w:t>
      </w:r>
      <w:r w:rsidRPr="00656771">
        <w:rPr>
          <w:rFonts w:ascii="Verdana" w:eastAsia="Times New Roman" w:hAnsi="Verdana" w:cs="Times New Roman"/>
          <w:spacing w:val="-34"/>
          <w:sz w:val="18"/>
          <w:szCs w:val="18"/>
          <w:lang w:eastAsia="it-IT"/>
        </w:rPr>
        <w:t xml:space="preserve"> </w:t>
      </w:r>
      <w:r w:rsidRPr="00656771">
        <w:rPr>
          <w:rFonts w:ascii="Verdana" w:eastAsia="Times New Roman" w:hAnsi="Verdana" w:cs="Times New Roman"/>
          <w:sz w:val="18"/>
          <w:szCs w:val="18"/>
          <w:lang w:eastAsia="it-IT"/>
        </w:rPr>
        <w:t>sinistri;</w:t>
      </w:r>
      <w:r w:rsidRPr="00656771">
        <w:rPr>
          <w:rFonts w:ascii="Verdana" w:eastAsia="Times New Roman" w:hAnsi="Verdana" w:cs="Times New Roman"/>
          <w:spacing w:val="-34"/>
          <w:sz w:val="18"/>
          <w:szCs w:val="18"/>
          <w:lang w:eastAsia="it-IT"/>
        </w:rPr>
        <w:t xml:space="preserve"> </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alterazioni di dati, memorizzati su supporti di qualsiasi sistema elettronico di elaborazione, effettuate direttamente o tramite linee di trasmissione (inclusi programmi virus); </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    ordinanze di Autorità o di leggi che regolino la costruzione, ricostruzione o demolizione dei fabbricati e macchinari; salvo quanto previsto dalle garanzie accessorie “spese di demolizione e sgombero dei residuati del sinistro”;</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mancata o anormale produzione o distribuzione del freddo o del caldo, conservazione in atmosfera controllata, fuoriuscita del fluido frigorigeno subiti dalle merci in refrigerazione;</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lastRenderedPageBreak/>
        <w:t>dispersione liquidi e prodotti in genere per guasto o rottura accidentale di cisterne e vasche;</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fuoriuscita o solidificazione di materiali contenuti in forni, crogiuoli, linee ed apparecchiature di fusione; </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difetti noti al Contraente/Assicurato e suoi Amministratori, all'atto della stipulazione della polizza; </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eventi per i quali deve rispondere, per legge o per contratto, il costruttore o il fornitore; </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indiretti quali cambiamenti di costruzione, mancanza di locazione, di godimento o di reddito commerciale od industriale, sospensione di lavoro o qualsiasi danno che non riguardi la materialità delle cose assicurate fatto salvo quanto diversamente previsto dalla garanzia “Maggiori Costi”;</w:t>
      </w:r>
    </w:p>
    <w:p w:rsidR="00656771" w:rsidRPr="00656771" w:rsidRDefault="00656771" w:rsidP="00656771">
      <w:pPr>
        <w:numPr>
          <w:ilvl w:val="0"/>
          <w:numId w:val="20"/>
        </w:numPr>
        <w:spacing w:after="0" w:line="240" w:lineRule="auto"/>
        <w:ind w:left="993" w:hanging="426"/>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 danni di natura estetica, non determinati da sinistro indennizzabile.</w:t>
      </w:r>
    </w:p>
    <w:p w:rsidR="00656771" w:rsidRPr="00656771" w:rsidRDefault="00656771" w:rsidP="00656771">
      <w:pPr>
        <w:tabs>
          <w:tab w:val="left" w:pos="720"/>
          <w:tab w:val="left" w:pos="840"/>
          <w:tab w:val="left" w:pos="108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after="0" w:line="240" w:lineRule="auto"/>
        <w:jc w:val="both"/>
        <w:rPr>
          <w:rFonts w:ascii="Verdana" w:eastAsia="Times New Roman" w:hAnsi="Verdana" w:cs="Arial"/>
          <w:sz w:val="18"/>
          <w:szCs w:val="18"/>
          <w:lang w:eastAsia="it-IT"/>
        </w:rPr>
      </w:pPr>
    </w:p>
    <w:p w:rsidR="00656771" w:rsidRPr="00656771" w:rsidRDefault="00656771" w:rsidP="00656771">
      <w:pPr>
        <w:tabs>
          <w:tab w:val="left" w:pos="720"/>
          <w:tab w:val="left" w:pos="840"/>
          <w:tab w:val="left" w:pos="108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Tutto quanto sopra, salvo che provocati da un altro evento non altrimenti escluso e/o che ne derivi altro danno non altrimenti escluso ai sensi della presente polizza, e in tale ultimo caso la Società sarà obbligata solo per la parte di danno non altrimenti escluso.</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Art. 4 – Enti esclusi</w:t>
      </w:r>
    </w:p>
    <w:p w:rsidR="00656771" w:rsidRPr="00656771" w:rsidRDefault="00656771" w:rsidP="00656771">
      <w:pPr>
        <w:tabs>
          <w:tab w:val="center" w:pos="8306"/>
        </w:tabs>
        <w:spacing w:after="0" w:line="240" w:lineRule="atLeast"/>
        <w:ind w:right="84"/>
        <w:jc w:val="both"/>
        <w:rPr>
          <w:rFonts w:ascii="Verdana" w:eastAsia="Times New Roman" w:hAnsi="Verdana" w:cs="Arial"/>
          <w:b/>
          <w:snapToGrid w:val="0"/>
          <w:sz w:val="18"/>
          <w:szCs w:val="18"/>
          <w:u w:val="single"/>
        </w:rPr>
      </w:pPr>
      <w:r w:rsidRPr="00656771">
        <w:rPr>
          <w:rFonts w:ascii="Verdana" w:eastAsia="Times New Roman" w:hAnsi="Verdana" w:cs="Arial"/>
          <w:noProof/>
          <w:snapToGrid w:val="0"/>
          <w:sz w:val="18"/>
          <w:szCs w:val="18"/>
        </w:rPr>
        <w:t>La Società non è obbligata unicamente ad indennizzare danni subiti da:</w:t>
      </w:r>
    </w:p>
    <w:p w:rsidR="00656771" w:rsidRPr="00656771" w:rsidRDefault="00656771" w:rsidP="00656771">
      <w:pPr>
        <w:numPr>
          <w:ilvl w:val="0"/>
          <w:numId w:val="17"/>
        </w:numPr>
        <w:tabs>
          <w:tab w:val="num" w:pos="567"/>
          <w:tab w:val="center" w:pos="8306"/>
        </w:tabs>
        <w:spacing w:after="0" w:line="240" w:lineRule="atLeast"/>
        <w:ind w:left="567" w:right="84" w:hanging="567"/>
        <w:jc w:val="both"/>
        <w:rPr>
          <w:rFonts w:ascii="Verdana" w:eastAsia="Times New Roman" w:hAnsi="Verdana" w:cs="Arial"/>
          <w:noProof/>
          <w:snapToGrid w:val="0"/>
          <w:sz w:val="18"/>
          <w:szCs w:val="18"/>
        </w:rPr>
      </w:pPr>
      <w:r w:rsidRPr="00656771">
        <w:rPr>
          <w:rFonts w:ascii="Verdana" w:eastAsia="Times New Roman" w:hAnsi="Verdana" w:cs="Arial"/>
          <w:noProof/>
          <w:snapToGrid w:val="0"/>
          <w:sz w:val="18"/>
          <w:szCs w:val="18"/>
        </w:rPr>
        <w:t>Gioielli, pietre e metalli preziosi;</w:t>
      </w:r>
    </w:p>
    <w:p w:rsidR="00656771" w:rsidRPr="00656771" w:rsidRDefault="00656771" w:rsidP="00656771">
      <w:pPr>
        <w:numPr>
          <w:ilvl w:val="0"/>
          <w:numId w:val="17"/>
        </w:numPr>
        <w:tabs>
          <w:tab w:val="num" w:pos="567"/>
          <w:tab w:val="center" w:pos="8306"/>
        </w:tabs>
        <w:spacing w:after="0" w:line="240" w:lineRule="atLeast"/>
        <w:ind w:left="567" w:right="84" w:hanging="567"/>
        <w:jc w:val="both"/>
        <w:rPr>
          <w:rFonts w:ascii="Verdana" w:eastAsia="Times New Roman" w:hAnsi="Verdana" w:cs="Arial"/>
          <w:noProof/>
          <w:snapToGrid w:val="0"/>
          <w:sz w:val="18"/>
          <w:szCs w:val="18"/>
        </w:rPr>
      </w:pPr>
      <w:r w:rsidRPr="00656771">
        <w:rPr>
          <w:rFonts w:ascii="Verdana" w:eastAsia="Times New Roman" w:hAnsi="Verdana" w:cs="Arial"/>
          <w:noProof/>
          <w:snapToGrid w:val="0"/>
          <w:sz w:val="18"/>
          <w:szCs w:val="18"/>
        </w:rPr>
        <w:t>Le opere d’arte se coperte da diversa e specifica polizza stipulata dal Contraente.</w:t>
      </w:r>
    </w:p>
    <w:p w:rsidR="00656771" w:rsidRPr="00656771" w:rsidRDefault="00656771" w:rsidP="00656771">
      <w:pPr>
        <w:numPr>
          <w:ilvl w:val="0"/>
          <w:numId w:val="17"/>
        </w:numPr>
        <w:tabs>
          <w:tab w:val="num" w:pos="567"/>
          <w:tab w:val="center" w:pos="8306"/>
        </w:tabs>
        <w:spacing w:after="0" w:line="240" w:lineRule="atLeast"/>
        <w:ind w:left="567" w:right="84" w:hanging="567"/>
        <w:jc w:val="both"/>
        <w:rPr>
          <w:rFonts w:ascii="Verdana" w:eastAsia="Times New Roman" w:hAnsi="Verdana" w:cs="Arial"/>
          <w:noProof/>
          <w:snapToGrid w:val="0"/>
          <w:sz w:val="18"/>
          <w:szCs w:val="18"/>
        </w:rPr>
      </w:pPr>
      <w:r w:rsidRPr="00656771">
        <w:rPr>
          <w:rFonts w:ascii="Verdana" w:eastAsia="Times New Roman" w:hAnsi="Verdana" w:cs="Arial"/>
          <w:noProof/>
          <w:snapToGrid w:val="0"/>
          <w:sz w:val="18"/>
          <w:szCs w:val="18"/>
        </w:rPr>
        <w:t>Strade e pavimentazioni esterne ai fabbricati assicurati;</w:t>
      </w:r>
    </w:p>
    <w:p w:rsidR="00656771" w:rsidRPr="00656771" w:rsidRDefault="00656771" w:rsidP="00656771">
      <w:pPr>
        <w:numPr>
          <w:ilvl w:val="0"/>
          <w:numId w:val="17"/>
        </w:numPr>
        <w:tabs>
          <w:tab w:val="num" w:pos="567"/>
          <w:tab w:val="center" w:pos="8306"/>
        </w:tabs>
        <w:spacing w:after="0" w:line="240" w:lineRule="atLeast"/>
        <w:ind w:left="567" w:right="84" w:hanging="567"/>
        <w:jc w:val="both"/>
        <w:rPr>
          <w:rFonts w:ascii="Verdana" w:eastAsia="Times New Roman" w:hAnsi="Verdana" w:cs="Arial"/>
          <w:snapToGrid w:val="0"/>
          <w:sz w:val="18"/>
          <w:szCs w:val="18"/>
        </w:rPr>
      </w:pPr>
      <w:r w:rsidRPr="00656771">
        <w:rPr>
          <w:rFonts w:ascii="Verdana" w:eastAsia="Times New Roman" w:hAnsi="Verdana" w:cs="Arial"/>
          <w:noProof/>
          <w:snapToGrid w:val="0"/>
          <w:sz w:val="18"/>
          <w:szCs w:val="18"/>
        </w:rPr>
        <w:t>Enti all’aperto non per naturale destinazione o per movimentazione e trasporto nell’ambito delle ubicazioni assicurate;</w:t>
      </w:r>
    </w:p>
    <w:p w:rsidR="00656771" w:rsidRPr="00656771" w:rsidRDefault="00656771" w:rsidP="00656771">
      <w:pPr>
        <w:numPr>
          <w:ilvl w:val="0"/>
          <w:numId w:val="17"/>
        </w:numPr>
        <w:tabs>
          <w:tab w:val="num" w:pos="567"/>
          <w:tab w:val="center" w:pos="8306"/>
        </w:tabs>
        <w:spacing w:after="0" w:line="240" w:lineRule="atLeast"/>
        <w:ind w:left="567" w:right="84" w:hanging="567"/>
        <w:jc w:val="both"/>
        <w:rPr>
          <w:rFonts w:ascii="Verdana" w:eastAsia="Times New Roman" w:hAnsi="Verdana" w:cs="Arial"/>
          <w:snapToGrid w:val="0"/>
          <w:sz w:val="18"/>
          <w:szCs w:val="18"/>
        </w:rPr>
      </w:pPr>
      <w:r w:rsidRPr="00656771">
        <w:rPr>
          <w:rFonts w:ascii="Verdana" w:eastAsia="Times New Roman" w:hAnsi="Verdana" w:cs="Arial"/>
          <w:noProof/>
          <w:snapToGrid w:val="0"/>
          <w:sz w:val="18"/>
          <w:szCs w:val="18"/>
        </w:rPr>
        <w:t>Boschi, alberi, coltivazioni, animali in genere</w:t>
      </w:r>
      <w:r w:rsidR="006A3FB6">
        <w:rPr>
          <w:rFonts w:ascii="Verdana" w:eastAsia="Times New Roman" w:hAnsi="Verdana" w:cs="Arial"/>
          <w:noProof/>
          <w:snapToGrid w:val="0"/>
          <w:sz w:val="18"/>
          <w:szCs w:val="18"/>
        </w:rPr>
        <w:t>.</w:t>
      </w: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br w:type="page"/>
      </w: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keepNext/>
        <w:spacing w:before="240" w:after="60" w:line="240" w:lineRule="auto"/>
        <w:jc w:val="center"/>
        <w:outlineLvl w:val="2"/>
        <w:rPr>
          <w:rFonts w:ascii="Verdana" w:eastAsia="Times New Roman" w:hAnsi="Verdana" w:cs="Arial"/>
          <w:b/>
          <w:bCs/>
          <w:sz w:val="24"/>
          <w:szCs w:val="24"/>
          <w:u w:val="single"/>
          <w:lang w:eastAsia="it-IT"/>
        </w:rPr>
      </w:pPr>
      <w:r w:rsidRPr="00656771">
        <w:rPr>
          <w:rFonts w:ascii="Verdana" w:eastAsia="Times New Roman" w:hAnsi="Verdana" w:cs="Arial"/>
          <w:b/>
          <w:bCs/>
          <w:sz w:val="24"/>
          <w:szCs w:val="24"/>
          <w:u w:val="single"/>
          <w:lang w:eastAsia="it-IT"/>
        </w:rPr>
        <w:t>SEZIONE 4</w:t>
      </w:r>
      <w:r w:rsidRPr="00656771">
        <w:rPr>
          <w:rFonts w:ascii="Verdana" w:eastAsia="Times New Roman" w:hAnsi="Verdana" w:cs="Arial"/>
          <w:b/>
          <w:bCs/>
          <w:sz w:val="24"/>
          <w:szCs w:val="24"/>
          <w:u w:val="single"/>
          <w:lang w:eastAsia="it-IT"/>
        </w:rPr>
        <w:tab/>
        <w:t>CONDIZIONI PARTICOLARI</w:t>
      </w:r>
    </w:p>
    <w:p w:rsidR="00656771" w:rsidRPr="00656771" w:rsidRDefault="00656771" w:rsidP="00656771">
      <w:pPr>
        <w:tabs>
          <w:tab w:val="left" w:pos="240"/>
          <w:tab w:val="left" w:pos="1843"/>
          <w:tab w:val="left" w:pos="3240"/>
          <w:tab w:val="left" w:pos="6000"/>
          <w:tab w:val="left" w:pos="6600"/>
          <w:tab w:val="left" w:pos="7200"/>
          <w:tab w:val="left" w:pos="7800"/>
          <w:tab w:val="left" w:pos="8400"/>
          <w:tab w:val="left" w:pos="9000"/>
          <w:tab w:val="left" w:pos="9600"/>
          <w:tab w:val="left" w:pos="10200"/>
        </w:tabs>
        <w:spacing w:after="0" w:line="240" w:lineRule="atLeast"/>
        <w:jc w:val="center"/>
        <w:rPr>
          <w:rFonts w:ascii="Verdana" w:eastAsia="Times New Roman" w:hAnsi="Verdana" w:cs="Arial"/>
          <w:snapToGrid w:val="0"/>
          <w:sz w:val="18"/>
          <w:szCs w:val="18"/>
        </w:rPr>
      </w:pPr>
      <w:r w:rsidRPr="00656771">
        <w:rPr>
          <w:rFonts w:ascii="Verdana" w:eastAsia="Times New Roman" w:hAnsi="Verdana" w:cs="Arial"/>
          <w:snapToGrid w:val="0"/>
          <w:sz w:val="18"/>
          <w:szCs w:val="18"/>
        </w:rPr>
        <w:t>(integrano e/o prevalgono sulle Condizioni di cui alla Sezione 3 Rischi Coperti)</w:t>
      </w:r>
    </w:p>
    <w:p w:rsidR="00656771" w:rsidRPr="00656771" w:rsidRDefault="00656771" w:rsidP="00656771">
      <w:pPr>
        <w:spacing w:after="0" w:line="240" w:lineRule="auto"/>
        <w:jc w:val="center"/>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snapToGrid w:val="0"/>
          <w:sz w:val="18"/>
          <w:szCs w:val="18"/>
        </w:rPr>
      </w:pP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Art. 1 – Spese di demolizione e sgombero</w:t>
      </w:r>
    </w:p>
    <w:p w:rsidR="00656771" w:rsidRPr="00656771" w:rsidRDefault="00656771" w:rsidP="00656771">
      <w:pPr>
        <w:spacing w:after="0" w:line="240" w:lineRule="auto"/>
        <w:ind w:right="85"/>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 Società, in caso di sinistro non escluso a termini della presente polizza, indennizza fino alla concorrenza del 10% dell’importo pagabile a termini di polizza nonché dell’ulteriore limite di indennizzo a Primo Rischio Assoluto stabilito nell’apposita scheda della Sezione 6 sotto la voce “Spese di demolizione e sgombero dei residuati del sinistro” :</w:t>
      </w:r>
    </w:p>
    <w:p w:rsidR="00656771" w:rsidRPr="00656771" w:rsidRDefault="00656771" w:rsidP="00656771">
      <w:pPr>
        <w:numPr>
          <w:ilvl w:val="0"/>
          <w:numId w:val="24"/>
        </w:numPr>
        <w:tabs>
          <w:tab w:val="num" w:pos="567"/>
        </w:tabs>
        <w:spacing w:after="0" w:line="240" w:lineRule="auto"/>
        <w:ind w:left="567" w:right="85" w:hanging="567"/>
        <w:jc w:val="both"/>
        <w:rPr>
          <w:rFonts w:ascii="Verdana" w:eastAsia="Times New Roman" w:hAnsi="Verdana" w:cs="Arial"/>
          <w:noProof/>
          <w:snapToGrid w:val="0"/>
          <w:sz w:val="18"/>
          <w:szCs w:val="18"/>
        </w:rPr>
      </w:pPr>
      <w:r w:rsidRPr="00656771">
        <w:rPr>
          <w:rFonts w:ascii="Verdana" w:eastAsia="Times New Roman" w:hAnsi="Verdana" w:cs="Arial"/>
          <w:noProof/>
          <w:snapToGrid w:val="0"/>
          <w:sz w:val="18"/>
          <w:szCs w:val="18"/>
        </w:rPr>
        <w:t>Le spese necessarie per demolire, sgomberare, trattare, distruggere, trasportare e scaricare al più vicino scarico disponibile e/o autorizzato i residuati del sinistro, inclusi i costi di smaltimento degli stessi;</w:t>
      </w:r>
    </w:p>
    <w:p w:rsidR="00656771" w:rsidRPr="00656771" w:rsidRDefault="00656771" w:rsidP="00656771">
      <w:pPr>
        <w:numPr>
          <w:ilvl w:val="0"/>
          <w:numId w:val="24"/>
        </w:numPr>
        <w:tabs>
          <w:tab w:val="num" w:pos="567"/>
        </w:tabs>
        <w:spacing w:after="0" w:line="240" w:lineRule="auto"/>
        <w:ind w:left="567" w:right="85" w:hanging="567"/>
        <w:jc w:val="both"/>
        <w:rPr>
          <w:rFonts w:ascii="Verdana" w:eastAsia="Times New Roman" w:hAnsi="Verdana" w:cs="Arial"/>
          <w:noProof/>
          <w:snapToGrid w:val="0"/>
          <w:sz w:val="18"/>
          <w:szCs w:val="18"/>
        </w:rPr>
      </w:pPr>
      <w:r w:rsidRPr="00656771">
        <w:rPr>
          <w:rFonts w:ascii="Verdana" w:eastAsia="Times New Roman" w:hAnsi="Verdana" w:cs="Arial"/>
          <w:noProof/>
          <w:snapToGrid w:val="0"/>
          <w:sz w:val="18"/>
          <w:szCs w:val="18"/>
        </w:rPr>
        <w:t>Le spese necessarie per rimuovere, trasportare, conservare e ricollocare macchinario, attrezzature e arredamento (inclusi i costi per demolire fabbricati o loro parti illese o per smontare macchinari e/o attrezzature illese) qualora tali operazioni fossero indispensabili per eseguire le riparazioni di enti danneggiati in conseguenza di un sinistro indennizzabile a termini di polizza.</w:t>
      </w:r>
    </w:p>
    <w:p w:rsidR="00656771" w:rsidRPr="00656771" w:rsidRDefault="00656771" w:rsidP="00656771">
      <w:pPr>
        <w:numPr>
          <w:ilvl w:val="0"/>
          <w:numId w:val="24"/>
        </w:numPr>
        <w:tabs>
          <w:tab w:val="num" w:pos="567"/>
        </w:tabs>
        <w:spacing w:after="0" w:line="240" w:lineRule="auto"/>
        <w:ind w:left="567" w:right="85" w:hanging="567"/>
        <w:jc w:val="both"/>
        <w:rPr>
          <w:rFonts w:ascii="Verdana" w:eastAsia="Times New Roman" w:hAnsi="Verdana" w:cs="Arial"/>
          <w:noProof/>
          <w:snapToGrid w:val="0"/>
          <w:sz w:val="18"/>
          <w:szCs w:val="18"/>
        </w:rPr>
      </w:pPr>
      <w:r w:rsidRPr="00656771">
        <w:rPr>
          <w:rFonts w:ascii="Verdana" w:eastAsia="Times New Roman" w:hAnsi="Verdana" w:cs="Arial"/>
          <w:noProof/>
          <w:snapToGrid w:val="0"/>
          <w:sz w:val="18"/>
          <w:szCs w:val="18"/>
        </w:rPr>
        <w:t>Le spese sostenute per la rimozione e smaltimento di terreni, acque od altri materiali e cose non assicurate con la presente polizza, effettuati a seguito di sinistro indennizzabile ai termini della presente polizza per ordine dell’Autorità o motivi di igiene e sicurezza.</w:t>
      </w:r>
    </w:p>
    <w:p w:rsidR="00656771" w:rsidRPr="00656771" w:rsidRDefault="00656771" w:rsidP="00656771">
      <w:pPr>
        <w:spacing w:after="0" w:line="240" w:lineRule="auto"/>
        <w:ind w:right="85"/>
        <w:jc w:val="both"/>
        <w:rPr>
          <w:rFonts w:ascii="Verdana" w:eastAsia="Times New Roman" w:hAnsi="Verdana" w:cs="Arial"/>
          <w:noProof/>
          <w:snapToGrid w:val="0"/>
          <w:sz w:val="18"/>
          <w:szCs w:val="18"/>
        </w:rPr>
      </w:pPr>
      <w:r w:rsidRPr="00656771">
        <w:rPr>
          <w:rFonts w:ascii="Verdana" w:eastAsia="Times New Roman" w:hAnsi="Verdana" w:cs="Arial"/>
          <w:noProof/>
          <w:snapToGrid w:val="0"/>
          <w:sz w:val="18"/>
          <w:szCs w:val="18"/>
        </w:rPr>
        <w:t>È fatto salvo quanto previsto dall’Art. 1914 C.C. circa il risarcimento delle spese di salvataggio.</w:t>
      </w:r>
    </w:p>
    <w:p w:rsidR="00656771" w:rsidRPr="00656771" w:rsidRDefault="00656771" w:rsidP="00656771">
      <w:pPr>
        <w:keepNext/>
        <w:spacing w:after="0" w:line="240" w:lineRule="auto"/>
        <w:jc w:val="both"/>
        <w:outlineLvl w:val="0"/>
        <w:rPr>
          <w:rFonts w:ascii="Verdana" w:eastAsia="Times New Roman" w:hAnsi="Verdana" w:cs="Arial"/>
          <w:bCs/>
          <w:snapToGrid w:val="0"/>
          <w:sz w:val="18"/>
          <w:szCs w:val="18"/>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 xml:space="preserve">Art. 2 </w:t>
      </w:r>
      <w:proofErr w:type="gramStart"/>
      <w:r w:rsidRPr="00656771">
        <w:rPr>
          <w:rFonts w:ascii="Verdana" w:eastAsia="Times New Roman" w:hAnsi="Verdana" w:cs="Arial"/>
          <w:b/>
          <w:bCs/>
          <w:sz w:val="18"/>
          <w:szCs w:val="18"/>
          <w:lang w:eastAsia="it-IT"/>
        </w:rPr>
        <w:t>–  Perdita</w:t>
      </w:r>
      <w:proofErr w:type="gramEnd"/>
      <w:r w:rsidRPr="00656771">
        <w:rPr>
          <w:rFonts w:ascii="Verdana" w:eastAsia="Times New Roman" w:hAnsi="Verdana" w:cs="Arial"/>
          <w:b/>
          <w:bCs/>
          <w:sz w:val="18"/>
          <w:szCs w:val="18"/>
          <w:lang w:eastAsia="it-IT"/>
        </w:rPr>
        <w:t xml:space="preserve"> pigioni</w:t>
      </w:r>
    </w:p>
    <w:p w:rsidR="00656771" w:rsidRPr="00656771" w:rsidRDefault="00656771" w:rsidP="00656771">
      <w:pPr>
        <w:spacing w:after="0" w:line="240" w:lineRule="auto"/>
        <w:ind w:right="85"/>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Se i fabbricati assicurati sono colpiti da sinistro non escluso a termini della presente polizza, la Società rifonderà all’Assicurato, fino a concorrenza del massimale stabilito nell’apposita scheda della Sezione 6</w:t>
      </w:r>
      <w:r w:rsidRPr="00656771">
        <w:rPr>
          <w:rFonts w:ascii="Verdana" w:eastAsia="Times New Roman" w:hAnsi="Verdana" w:cs="Arial"/>
          <w:b/>
          <w:noProof/>
          <w:sz w:val="18"/>
          <w:szCs w:val="18"/>
          <w:lang w:eastAsia="it-IT"/>
        </w:rPr>
        <w:t xml:space="preserve"> </w:t>
      </w:r>
      <w:r w:rsidRPr="00656771">
        <w:rPr>
          <w:rFonts w:ascii="Verdana" w:eastAsia="Times New Roman" w:hAnsi="Verdana" w:cs="Arial"/>
          <w:noProof/>
          <w:sz w:val="18"/>
          <w:szCs w:val="18"/>
          <w:lang w:eastAsia="it-IT"/>
        </w:rPr>
        <w:t>sotto la voce “Perdita pigioni” anche quella parte di pigione che egli non potesse percepire per i locali regolarmente affittati e rimasti danneggiati e ciò per il tempo necessario per il loro ripristino, ma non oltre il limite di 12 mesi dalla data del sinistro.</w:t>
      </w:r>
      <w:r w:rsidRPr="00656771">
        <w:rPr>
          <w:rFonts w:ascii="Verdana" w:eastAsia="Times New Roman" w:hAnsi="Verdana" w:cs="Arial"/>
          <w:noProof/>
          <w:vanish/>
          <w:sz w:val="18"/>
          <w:szCs w:val="18"/>
          <w:lang w:eastAsia="it-IT"/>
        </w:rPr>
        <w:t>.</w:t>
      </w:r>
    </w:p>
    <w:p w:rsidR="00656771" w:rsidRPr="00656771" w:rsidRDefault="00656771" w:rsidP="00656771">
      <w:pPr>
        <w:spacing w:after="0" w:line="240" w:lineRule="auto"/>
        <w:ind w:right="85" w:firstLine="1"/>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Per i locali regolarmente affittati, si intendono anche quelli occupati dal Contraente-Proprietario che vengono compresi in garanzia per l’importo della pigione presunta ad essi relativa.</w:t>
      </w:r>
    </w:p>
    <w:p w:rsidR="00656771" w:rsidRPr="00656771" w:rsidRDefault="00656771" w:rsidP="00656771">
      <w:pPr>
        <w:spacing w:after="0" w:line="240" w:lineRule="auto"/>
        <w:ind w:right="85"/>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 garanzia sarà prestata con i limiti, franchigie e scoperti, ove previsti, stabiliti nell’apposita scheda della Sezione 6 sotto la voce “Perdita pigioni”.</w:t>
      </w:r>
    </w:p>
    <w:p w:rsidR="00656771" w:rsidRPr="00656771" w:rsidRDefault="00656771" w:rsidP="00656771">
      <w:pPr>
        <w:spacing w:after="0" w:line="240" w:lineRule="auto"/>
        <w:ind w:right="85"/>
        <w:jc w:val="both"/>
        <w:rPr>
          <w:rFonts w:ascii="Verdana" w:eastAsia="Times New Roman" w:hAnsi="Verdana" w:cs="Arial"/>
          <w:noProof/>
          <w:sz w:val="18"/>
          <w:szCs w:val="18"/>
          <w:lang w:eastAsia="it-IT"/>
        </w:rPr>
      </w:pPr>
    </w:p>
    <w:p w:rsidR="00656771" w:rsidRPr="00656771" w:rsidRDefault="00656771" w:rsidP="00656771">
      <w:pPr>
        <w:spacing w:after="0" w:line="240" w:lineRule="auto"/>
        <w:ind w:right="85"/>
        <w:jc w:val="both"/>
        <w:rPr>
          <w:rFonts w:ascii="Verdana" w:eastAsia="Times New Roman" w:hAnsi="Verdana" w:cs="Arial"/>
          <w:b/>
          <w:noProof/>
          <w:sz w:val="18"/>
          <w:szCs w:val="18"/>
          <w:lang w:eastAsia="it-IT"/>
        </w:rPr>
      </w:pPr>
      <w:r w:rsidRPr="00656771">
        <w:rPr>
          <w:rFonts w:ascii="Verdana" w:eastAsia="Times New Roman" w:hAnsi="Verdana" w:cs="Arial"/>
          <w:b/>
          <w:noProof/>
          <w:sz w:val="18"/>
          <w:szCs w:val="18"/>
          <w:lang w:eastAsia="it-IT"/>
        </w:rPr>
        <w:t>Art. 3 – Mancato guadagno per Danneggiamento TRED-Rilevatori di velocità</w:t>
      </w:r>
    </w:p>
    <w:p w:rsidR="00656771" w:rsidRPr="00656771" w:rsidRDefault="00656771" w:rsidP="00656771">
      <w:pPr>
        <w:spacing w:after="0" w:line="240" w:lineRule="auto"/>
        <w:ind w:right="108"/>
        <w:jc w:val="both"/>
        <w:rPr>
          <w:rFonts w:ascii="Verdana" w:eastAsia="Times New Roman" w:hAnsi="Verdana" w:cs="Times New Roman"/>
          <w:spacing w:val="-2"/>
          <w:sz w:val="18"/>
          <w:szCs w:val="18"/>
          <w:lang w:eastAsia="it-IT"/>
        </w:rPr>
      </w:pPr>
      <w:r w:rsidRPr="00656771">
        <w:rPr>
          <w:rFonts w:ascii="Verdana" w:eastAsia="Times New Roman" w:hAnsi="Verdana" w:cs="Times New Roman"/>
          <w:spacing w:val="-2"/>
          <w:sz w:val="18"/>
          <w:szCs w:val="18"/>
          <w:lang w:eastAsia="it-IT"/>
        </w:rPr>
        <w:t>Se</w:t>
      </w:r>
      <w:r w:rsidRPr="00656771">
        <w:rPr>
          <w:rFonts w:ascii="Verdana" w:eastAsia="Times New Roman" w:hAnsi="Verdana" w:cs="Times New Roman"/>
          <w:spacing w:val="-1"/>
          <w:sz w:val="18"/>
          <w:szCs w:val="18"/>
          <w:lang w:eastAsia="it-IT"/>
        </w:rPr>
        <w:t xml:space="preserve"> </w:t>
      </w:r>
      <w:r w:rsidRPr="00656771">
        <w:rPr>
          <w:rFonts w:ascii="Verdana" w:eastAsia="Times New Roman" w:hAnsi="Verdana" w:cs="Times New Roman"/>
          <w:sz w:val="18"/>
          <w:szCs w:val="18"/>
          <w:lang w:eastAsia="it-IT"/>
        </w:rPr>
        <w:t xml:space="preserve">i </w:t>
      </w:r>
      <w:r w:rsidRPr="00656771">
        <w:rPr>
          <w:rFonts w:ascii="Verdana" w:eastAsia="Times New Roman" w:hAnsi="Verdana" w:cs="Times New Roman"/>
          <w:spacing w:val="-2"/>
          <w:sz w:val="18"/>
          <w:szCs w:val="18"/>
          <w:lang w:eastAsia="it-IT"/>
        </w:rPr>
        <w:t>ben</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3"/>
          <w:sz w:val="18"/>
          <w:szCs w:val="18"/>
          <w:lang w:eastAsia="it-IT"/>
        </w:rPr>
        <w:t xml:space="preserve">, </w:t>
      </w:r>
      <w:r w:rsidRPr="00656771">
        <w:rPr>
          <w:rFonts w:ascii="Verdana" w:eastAsia="Times New Roman" w:hAnsi="Verdana" w:cs="Times New Roman"/>
          <w:spacing w:val="-2"/>
          <w:sz w:val="18"/>
          <w:szCs w:val="18"/>
          <w:lang w:eastAsia="it-IT"/>
        </w:rPr>
        <w:t>ne</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z w:val="18"/>
          <w:szCs w:val="18"/>
          <w:lang w:eastAsia="it-IT"/>
        </w:rPr>
        <w:t xml:space="preserve"> </w:t>
      </w:r>
      <w:r w:rsidRPr="00656771">
        <w:rPr>
          <w:rFonts w:ascii="Verdana" w:eastAsia="Times New Roman" w:hAnsi="Verdana" w:cs="Times New Roman"/>
          <w:spacing w:val="-2"/>
          <w:sz w:val="18"/>
          <w:szCs w:val="18"/>
          <w:lang w:eastAsia="it-IT"/>
        </w:rPr>
        <w:t>spec</w:t>
      </w:r>
      <w:r w:rsidRPr="00656771">
        <w:rPr>
          <w:rFonts w:ascii="Verdana" w:eastAsia="Times New Roman" w:hAnsi="Verdana" w:cs="Times New Roman"/>
          <w:spacing w:val="-1"/>
          <w:sz w:val="18"/>
          <w:szCs w:val="18"/>
          <w:lang w:eastAsia="it-IT"/>
        </w:rPr>
        <w:t>ifi</w:t>
      </w:r>
      <w:r w:rsidRPr="00656771">
        <w:rPr>
          <w:rFonts w:ascii="Verdana" w:eastAsia="Times New Roman" w:hAnsi="Verdana" w:cs="Times New Roman"/>
          <w:spacing w:val="-2"/>
          <w:sz w:val="18"/>
          <w:szCs w:val="18"/>
          <w:lang w:eastAsia="it-IT"/>
        </w:rPr>
        <w:t>co</w:t>
      </w:r>
      <w:r w:rsidRPr="00656771">
        <w:rPr>
          <w:rFonts w:ascii="Verdana" w:eastAsia="Times New Roman" w:hAnsi="Verdana" w:cs="Times New Roman"/>
          <w:spacing w:val="66"/>
          <w:sz w:val="18"/>
          <w:szCs w:val="18"/>
          <w:lang w:eastAsia="it-IT"/>
        </w:rPr>
        <w:t xml:space="preserve"> </w:t>
      </w:r>
      <w:r w:rsidRPr="00656771">
        <w:rPr>
          <w:rFonts w:ascii="Verdana" w:eastAsia="Times New Roman" w:hAnsi="Verdana" w:cs="Times New Roman"/>
          <w:spacing w:val="-2"/>
          <w:sz w:val="18"/>
          <w:szCs w:val="18"/>
          <w:lang w:eastAsia="it-IT"/>
        </w:rPr>
        <w:t>appa</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ecch</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u</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z w:val="18"/>
          <w:szCs w:val="18"/>
          <w:lang w:eastAsia="it-IT"/>
        </w:rPr>
        <w:t xml:space="preserve">  </w:t>
      </w:r>
      <w:r w:rsidRPr="00656771">
        <w:rPr>
          <w:rFonts w:ascii="Verdana" w:eastAsia="Times New Roman" w:hAnsi="Verdana" w:cs="Times New Roman"/>
          <w:spacing w:val="-2"/>
          <w:sz w:val="18"/>
          <w:szCs w:val="18"/>
          <w:lang w:eastAsia="it-IT"/>
        </w:rPr>
        <w:t>s</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
          <w:sz w:val="18"/>
          <w:szCs w:val="18"/>
          <w:lang w:eastAsia="it-IT"/>
        </w:rPr>
        <w:t xml:space="preserve">che </w:t>
      </w:r>
      <w:r w:rsidRPr="00656771">
        <w:rPr>
          <w:rFonts w:ascii="Verdana" w:eastAsia="Times New Roman" w:hAnsi="Verdana" w:cs="Times New Roman"/>
          <w:sz w:val="18"/>
          <w:szCs w:val="18"/>
          <w:lang w:eastAsia="it-IT"/>
        </w:rPr>
        <w:t xml:space="preserve">e </w:t>
      </w:r>
      <w:r w:rsidRPr="00656771">
        <w:rPr>
          <w:rFonts w:ascii="Verdana" w:eastAsia="Times New Roman" w:hAnsi="Verdana" w:cs="Times New Roman"/>
          <w:spacing w:val="-2"/>
          <w:sz w:val="18"/>
          <w:szCs w:val="18"/>
          <w:lang w:eastAsia="it-IT"/>
        </w:rPr>
        <w:t>non</w:t>
      </w:r>
      <w:r w:rsidRPr="00656771">
        <w:rPr>
          <w:rFonts w:ascii="Verdana" w:eastAsia="Times New Roman" w:hAnsi="Verdana" w:cs="Times New Roman"/>
          <w:sz w:val="18"/>
          <w:szCs w:val="18"/>
          <w:lang w:eastAsia="it-IT"/>
        </w:rPr>
        <w:t xml:space="preserve"> </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ob</w:t>
      </w:r>
      <w:r w:rsidRPr="00656771">
        <w:rPr>
          <w:rFonts w:ascii="Verdana" w:eastAsia="Times New Roman" w:hAnsi="Verdana" w:cs="Times New Roman"/>
          <w:spacing w:val="-1"/>
          <w:sz w:val="18"/>
          <w:szCs w:val="18"/>
          <w:lang w:eastAsia="it-IT"/>
        </w:rPr>
        <w:t>ili</w:t>
      </w:r>
      <w:r w:rsidRPr="00656771">
        <w:rPr>
          <w:rFonts w:ascii="Verdana" w:eastAsia="Times New Roman" w:hAnsi="Verdana" w:cs="Times New Roman"/>
          <w:spacing w:val="64"/>
          <w:sz w:val="18"/>
          <w:szCs w:val="18"/>
          <w:lang w:eastAsia="it-IT"/>
        </w:rPr>
        <w:t xml:space="preserve"> </w:t>
      </w:r>
      <w:r w:rsidRPr="00656771">
        <w:rPr>
          <w:rFonts w:ascii="Verdana" w:eastAsia="Times New Roman" w:hAnsi="Verdana" w:cs="Times New Roman"/>
          <w:spacing w:val="-2"/>
          <w:sz w:val="18"/>
          <w:szCs w:val="18"/>
          <w:lang w:eastAsia="it-IT"/>
        </w:rPr>
        <w:t>pe</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66"/>
          <w:sz w:val="18"/>
          <w:szCs w:val="18"/>
          <w:lang w:eastAsia="it-IT"/>
        </w:rPr>
        <w:t xml:space="preserve"> </w:t>
      </w:r>
      <w:r w:rsidRPr="00656771">
        <w:rPr>
          <w:rFonts w:ascii="Verdana" w:eastAsia="Times New Roman" w:hAnsi="Verdana" w:cs="Times New Roman"/>
          <w:sz w:val="18"/>
          <w:szCs w:val="18"/>
          <w:lang w:eastAsia="it-IT"/>
        </w:rPr>
        <w:t>il</w:t>
      </w:r>
      <w:r w:rsidRPr="00656771">
        <w:rPr>
          <w:rFonts w:ascii="Verdana" w:eastAsia="Times New Roman" w:hAnsi="Verdana" w:cs="Times New Roman"/>
          <w:spacing w:val="-1"/>
          <w:sz w:val="18"/>
          <w:szCs w:val="18"/>
          <w:lang w:eastAsia="it-IT"/>
        </w:rPr>
        <w:t xml:space="preserve"> ril</w:t>
      </w:r>
      <w:r w:rsidRPr="00656771">
        <w:rPr>
          <w:rFonts w:ascii="Verdana" w:eastAsia="Times New Roman" w:hAnsi="Verdana" w:cs="Times New Roman"/>
          <w:spacing w:val="-2"/>
          <w:sz w:val="18"/>
          <w:szCs w:val="18"/>
          <w:lang w:eastAsia="it-IT"/>
        </w:rPr>
        <w:t>eva</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en</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z w:val="18"/>
          <w:szCs w:val="18"/>
          <w:lang w:eastAsia="it-IT"/>
        </w:rPr>
        <w:t xml:space="preserve">  </w:t>
      </w:r>
      <w:r w:rsidRPr="00656771">
        <w:rPr>
          <w:rFonts w:ascii="Verdana" w:eastAsia="Times New Roman" w:hAnsi="Verdana" w:cs="Times New Roman"/>
          <w:spacing w:val="-2"/>
          <w:sz w:val="18"/>
          <w:szCs w:val="18"/>
          <w:lang w:eastAsia="it-IT"/>
        </w:rPr>
        <w:t>de</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67"/>
          <w:w w:val="90"/>
          <w:sz w:val="18"/>
          <w:szCs w:val="18"/>
          <w:lang w:eastAsia="it-IT"/>
        </w:rPr>
        <w:t xml:space="preserve"> </w:t>
      </w:r>
      <w:r w:rsidRPr="00656771">
        <w:rPr>
          <w:rFonts w:ascii="Verdana" w:eastAsia="Times New Roman" w:hAnsi="Verdana" w:cs="Times New Roman"/>
          <w:spacing w:val="-2"/>
          <w:sz w:val="18"/>
          <w:szCs w:val="18"/>
          <w:lang w:eastAsia="it-IT"/>
        </w:rPr>
        <w:t>Ve</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oc</w:t>
      </w:r>
      <w:r w:rsidRPr="00656771">
        <w:rPr>
          <w:rFonts w:ascii="Verdana" w:eastAsia="Times New Roman" w:hAnsi="Verdana" w:cs="Times New Roman"/>
          <w:spacing w:val="-1"/>
          <w:sz w:val="18"/>
          <w:szCs w:val="18"/>
          <w:lang w:eastAsia="it-IT"/>
        </w:rPr>
        <w:t>it</w:t>
      </w:r>
      <w:r w:rsidRPr="00656771">
        <w:rPr>
          <w:rFonts w:ascii="Verdana" w:eastAsia="Times New Roman" w:hAnsi="Verdana" w:cs="Times New Roman"/>
          <w:spacing w:val="-2"/>
          <w:sz w:val="18"/>
          <w:szCs w:val="18"/>
          <w:lang w:eastAsia="it-IT"/>
        </w:rPr>
        <w:t>à</w:t>
      </w:r>
      <w:r w:rsidRPr="00656771">
        <w:rPr>
          <w:rFonts w:ascii="Verdana" w:eastAsia="Times New Roman" w:hAnsi="Verdana" w:cs="Times New Roman"/>
          <w:spacing w:val="10"/>
          <w:sz w:val="18"/>
          <w:szCs w:val="18"/>
          <w:lang w:eastAsia="it-IT"/>
        </w:rPr>
        <w:t xml:space="preserve"> </w:t>
      </w:r>
      <w:r w:rsidRPr="00656771">
        <w:rPr>
          <w:rFonts w:ascii="Verdana" w:eastAsia="Times New Roman" w:hAnsi="Verdana" w:cs="Times New Roman"/>
          <w:sz w:val="18"/>
          <w:szCs w:val="18"/>
          <w:lang w:eastAsia="it-IT"/>
        </w:rPr>
        <w:t>di</w:t>
      </w:r>
      <w:r w:rsidRPr="00656771">
        <w:rPr>
          <w:rFonts w:ascii="Verdana" w:eastAsia="Times New Roman" w:hAnsi="Verdana" w:cs="Times New Roman"/>
          <w:spacing w:val="21"/>
          <w:sz w:val="18"/>
          <w:szCs w:val="18"/>
          <w:lang w:eastAsia="it-IT"/>
        </w:rPr>
        <w:t xml:space="preserve"> </w:t>
      </w:r>
      <w:r w:rsidRPr="00656771">
        <w:rPr>
          <w:rFonts w:ascii="Verdana" w:eastAsia="Times New Roman" w:hAnsi="Verdana" w:cs="Times New Roman"/>
          <w:spacing w:val="-2"/>
          <w:sz w:val="18"/>
          <w:szCs w:val="18"/>
          <w:lang w:eastAsia="it-IT"/>
        </w:rPr>
        <w:t>p</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op</w:t>
      </w:r>
      <w:r w:rsidRPr="00656771">
        <w:rPr>
          <w:rFonts w:ascii="Verdana" w:eastAsia="Times New Roman" w:hAnsi="Verdana" w:cs="Times New Roman"/>
          <w:spacing w:val="-1"/>
          <w:sz w:val="18"/>
          <w:szCs w:val="18"/>
          <w:lang w:eastAsia="it-IT"/>
        </w:rPr>
        <w:t>ri</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à</w:t>
      </w:r>
      <w:r w:rsidRPr="00656771">
        <w:rPr>
          <w:rFonts w:ascii="Verdana" w:eastAsia="Times New Roman" w:hAnsi="Verdana" w:cs="Times New Roman"/>
          <w:spacing w:val="9"/>
          <w:sz w:val="18"/>
          <w:szCs w:val="18"/>
          <w:lang w:eastAsia="it-IT"/>
        </w:rPr>
        <w:t xml:space="preserve"> </w:t>
      </w:r>
      <w:r w:rsidRPr="00656771">
        <w:rPr>
          <w:rFonts w:ascii="Verdana" w:eastAsia="Times New Roman" w:hAnsi="Verdana" w:cs="Times New Roman"/>
          <w:spacing w:val="-2"/>
          <w:sz w:val="18"/>
          <w:szCs w:val="18"/>
          <w:lang w:eastAsia="it-IT"/>
        </w:rPr>
        <w:t>e/o</w:t>
      </w:r>
      <w:r w:rsidRPr="00656771">
        <w:rPr>
          <w:rFonts w:ascii="Verdana" w:eastAsia="Times New Roman" w:hAnsi="Verdana" w:cs="Times New Roman"/>
          <w:spacing w:val="12"/>
          <w:sz w:val="18"/>
          <w:szCs w:val="18"/>
          <w:lang w:eastAsia="it-IT"/>
        </w:rPr>
        <w:t xml:space="preserve"> </w:t>
      </w:r>
      <w:r w:rsidRPr="00656771">
        <w:rPr>
          <w:rFonts w:ascii="Verdana" w:eastAsia="Times New Roman" w:hAnsi="Verdana" w:cs="Times New Roman"/>
          <w:sz w:val="18"/>
          <w:szCs w:val="18"/>
          <w:lang w:eastAsia="it-IT"/>
        </w:rPr>
        <w:t>in</w:t>
      </w:r>
      <w:r w:rsidRPr="00656771">
        <w:rPr>
          <w:rFonts w:ascii="Verdana" w:eastAsia="Times New Roman" w:hAnsi="Verdana" w:cs="Times New Roman"/>
          <w:spacing w:val="11"/>
          <w:sz w:val="18"/>
          <w:szCs w:val="18"/>
          <w:lang w:eastAsia="it-IT"/>
        </w:rPr>
        <w:t xml:space="preserve"> </w:t>
      </w:r>
      <w:r w:rsidRPr="00656771">
        <w:rPr>
          <w:rFonts w:ascii="Verdana" w:eastAsia="Times New Roman" w:hAnsi="Verdana" w:cs="Times New Roman"/>
          <w:sz w:val="18"/>
          <w:szCs w:val="18"/>
          <w:lang w:eastAsia="it-IT"/>
        </w:rPr>
        <w:t>uso</w:t>
      </w:r>
      <w:r w:rsidRPr="00656771">
        <w:rPr>
          <w:rFonts w:ascii="Verdana" w:eastAsia="Times New Roman" w:hAnsi="Verdana" w:cs="Times New Roman"/>
          <w:spacing w:val="66"/>
          <w:sz w:val="18"/>
          <w:szCs w:val="18"/>
          <w:lang w:eastAsia="it-IT"/>
        </w:rPr>
        <w:t xml:space="preserve"> </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ll</w:t>
      </w:r>
      <w:r w:rsidRPr="00656771">
        <w:rPr>
          <w:rFonts w:ascii="Verdana" w:eastAsia="Times New Roman" w:hAnsi="Verdana" w:cs="Times New Roman"/>
          <w:spacing w:val="-2"/>
          <w:sz w:val="18"/>
          <w:szCs w:val="18"/>
          <w:lang w:eastAsia="it-IT"/>
        </w:rPr>
        <w:t>’Ass</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cu</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1"/>
          <w:sz w:val="18"/>
          <w:szCs w:val="18"/>
          <w:lang w:eastAsia="it-IT"/>
        </w:rPr>
        <w:t xml:space="preserve"> </w:t>
      </w:r>
      <w:r w:rsidRPr="00656771">
        <w:rPr>
          <w:rFonts w:ascii="Verdana" w:eastAsia="Times New Roman" w:hAnsi="Verdana" w:cs="Times New Roman"/>
          <w:spacing w:val="-2"/>
          <w:sz w:val="18"/>
          <w:szCs w:val="18"/>
          <w:lang w:eastAsia="it-IT"/>
        </w:rPr>
        <w:t>sub</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scono</w:t>
      </w:r>
      <w:r w:rsidRPr="00656771">
        <w:rPr>
          <w:rFonts w:ascii="Verdana" w:eastAsia="Times New Roman" w:hAnsi="Verdana" w:cs="Times New Roman"/>
          <w:spacing w:val="10"/>
          <w:sz w:val="18"/>
          <w:szCs w:val="18"/>
          <w:lang w:eastAsia="it-IT"/>
        </w:rPr>
        <w:t xml:space="preserve"> </w:t>
      </w:r>
      <w:r w:rsidRPr="00656771">
        <w:rPr>
          <w:rFonts w:ascii="Verdana" w:eastAsia="Times New Roman" w:hAnsi="Verdana" w:cs="Times New Roman"/>
          <w:sz w:val="18"/>
          <w:szCs w:val="18"/>
          <w:lang w:eastAsia="it-IT"/>
        </w:rPr>
        <w:t>dei</w:t>
      </w:r>
      <w:r w:rsidRPr="00656771">
        <w:rPr>
          <w:rFonts w:ascii="Verdana" w:eastAsia="Times New Roman" w:hAnsi="Verdana" w:cs="Times New Roman"/>
          <w:spacing w:val="9"/>
          <w:sz w:val="18"/>
          <w:szCs w:val="18"/>
          <w:lang w:eastAsia="it-IT"/>
        </w:rPr>
        <w:t xml:space="preserve"> </w:t>
      </w:r>
      <w:r w:rsidRPr="00656771">
        <w:rPr>
          <w:rFonts w:ascii="Verdana" w:eastAsia="Times New Roman" w:hAnsi="Verdana" w:cs="Times New Roman"/>
          <w:spacing w:val="-2"/>
          <w:sz w:val="18"/>
          <w:szCs w:val="18"/>
          <w:lang w:eastAsia="it-IT"/>
        </w:rPr>
        <w:t>dann</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35"/>
          <w:sz w:val="18"/>
          <w:szCs w:val="18"/>
          <w:lang w:eastAsia="it-IT"/>
        </w:rPr>
        <w:t xml:space="preserve"> </w:t>
      </w:r>
      <w:r w:rsidRPr="00656771">
        <w:rPr>
          <w:rFonts w:ascii="Verdana" w:eastAsia="Times New Roman" w:hAnsi="Verdana" w:cs="Times New Roman"/>
          <w:spacing w:val="-2"/>
          <w:sz w:val="18"/>
          <w:szCs w:val="18"/>
          <w:lang w:eastAsia="it-IT"/>
        </w:rPr>
        <w:t>d</w:t>
      </w:r>
      <w:r w:rsidRPr="00656771">
        <w:rPr>
          <w:rFonts w:ascii="Verdana" w:eastAsia="Times New Roman" w:hAnsi="Verdana" w:cs="Times New Roman"/>
          <w:spacing w:val="-1"/>
          <w:sz w:val="18"/>
          <w:szCs w:val="18"/>
          <w:lang w:eastAsia="it-IT"/>
        </w:rPr>
        <w:t>ir</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tti</w:t>
      </w:r>
      <w:r w:rsidRPr="00656771">
        <w:rPr>
          <w:rFonts w:ascii="Verdana" w:eastAsia="Times New Roman" w:hAnsi="Verdana" w:cs="Times New Roman"/>
          <w:spacing w:val="9"/>
          <w:sz w:val="18"/>
          <w:szCs w:val="18"/>
          <w:lang w:eastAsia="it-IT"/>
        </w:rPr>
        <w:t xml:space="preserve"> </w:t>
      </w:r>
      <w:r w:rsidRPr="00656771">
        <w:rPr>
          <w:rFonts w:ascii="Verdana" w:eastAsia="Times New Roman" w:hAnsi="Verdana" w:cs="Times New Roman"/>
          <w:sz w:val="18"/>
          <w:szCs w:val="18"/>
          <w:lang w:eastAsia="it-IT"/>
        </w:rPr>
        <w:t>e</w:t>
      </w:r>
      <w:r w:rsidRPr="00656771">
        <w:rPr>
          <w:rFonts w:ascii="Verdana" w:eastAsia="Times New Roman" w:hAnsi="Verdana" w:cs="Times New Roman"/>
          <w:spacing w:val="22"/>
          <w:sz w:val="18"/>
          <w:szCs w:val="18"/>
          <w:lang w:eastAsia="it-IT"/>
        </w:rPr>
        <w:t xml:space="preserve"> </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ri</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li</w:t>
      </w:r>
      <w:r w:rsidRPr="00656771">
        <w:rPr>
          <w:rFonts w:ascii="Verdana" w:eastAsia="Times New Roman" w:hAnsi="Verdana" w:cs="Times New Roman"/>
          <w:spacing w:val="81"/>
          <w:w w:val="98"/>
          <w:sz w:val="18"/>
          <w:szCs w:val="18"/>
          <w:lang w:eastAsia="it-IT"/>
        </w:rPr>
        <w:t xml:space="preserve"> </w:t>
      </w:r>
      <w:r w:rsidRPr="00656771">
        <w:rPr>
          <w:rFonts w:ascii="Verdana" w:eastAsia="Times New Roman" w:hAnsi="Verdana" w:cs="Times New Roman"/>
          <w:spacing w:val="-2"/>
          <w:sz w:val="18"/>
          <w:szCs w:val="18"/>
          <w:lang w:eastAsia="it-IT"/>
        </w:rPr>
        <w:t>de</w:t>
      </w:r>
      <w:r w:rsidRPr="00656771">
        <w:rPr>
          <w:rFonts w:ascii="Verdana" w:eastAsia="Times New Roman" w:hAnsi="Verdana" w:cs="Times New Roman"/>
          <w:spacing w:val="-1"/>
          <w:sz w:val="18"/>
          <w:szCs w:val="18"/>
          <w:lang w:eastAsia="it-IT"/>
        </w:rPr>
        <w:t>ri</w:t>
      </w:r>
      <w:r w:rsidRPr="00656771">
        <w:rPr>
          <w:rFonts w:ascii="Verdana" w:eastAsia="Times New Roman" w:hAnsi="Verdana" w:cs="Times New Roman"/>
          <w:spacing w:val="-2"/>
          <w:sz w:val="18"/>
          <w:szCs w:val="18"/>
          <w:lang w:eastAsia="it-IT"/>
        </w:rPr>
        <w:t>van</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5"/>
          <w:sz w:val="18"/>
          <w:szCs w:val="18"/>
          <w:lang w:eastAsia="it-IT"/>
        </w:rPr>
        <w:t xml:space="preserve"> </w:t>
      </w:r>
      <w:r w:rsidRPr="00656771">
        <w:rPr>
          <w:rFonts w:ascii="Verdana" w:eastAsia="Times New Roman" w:hAnsi="Verdana" w:cs="Times New Roman"/>
          <w:sz w:val="18"/>
          <w:szCs w:val="18"/>
          <w:lang w:eastAsia="it-IT"/>
        </w:rPr>
        <w:t>da</w:t>
      </w:r>
      <w:r w:rsidRPr="00656771">
        <w:rPr>
          <w:rFonts w:ascii="Verdana" w:eastAsia="Times New Roman" w:hAnsi="Verdana" w:cs="Times New Roman"/>
          <w:spacing w:val="-26"/>
          <w:sz w:val="18"/>
          <w:szCs w:val="18"/>
          <w:lang w:eastAsia="it-IT"/>
        </w:rPr>
        <w:t xml:space="preserve"> </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ncend</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26"/>
          <w:sz w:val="18"/>
          <w:szCs w:val="18"/>
          <w:lang w:eastAsia="it-IT"/>
        </w:rPr>
        <w:t xml:space="preserve"> </w:t>
      </w:r>
      <w:r w:rsidRPr="00656771">
        <w:rPr>
          <w:rFonts w:ascii="Verdana" w:eastAsia="Times New Roman" w:hAnsi="Verdana" w:cs="Times New Roman"/>
          <w:spacing w:val="-2"/>
          <w:sz w:val="18"/>
          <w:szCs w:val="18"/>
          <w:lang w:eastAsia="it-IT"/>
        </w:rPr>
        <w:t>even</w:t>
      </w:r>
      <w:r w:rsidRPr="00656771">
        <w:rPr>
          <w:rFonts w:ascii="Verdana" w:eastAsia="Times New Roman" w:hAnsi="Verdana" w:cs="Times New Roman"/>
          <w:spacing w:val="-1"/>
          <w:sz w:val="18"/>
          <w:szCs w:val="18"/>
          <w:lang w:eastAsia="it-IT"/>
        </w:rPr>
        <w:t>ti</w:t>
      </w:r>
      <w:r w:rsidRPr="00656771">
        <w:rPr>
          <w:rFonts w:ascii="Verdana" w:eastAsia="Times New Roman" w:hAnsi="Verdana" w:cs="Times New Roman"/>
          <w:spacing w:val="-24"/>
          <w:sz w:val="18"/>
          <w:szCs w:val="18"/>
          <w:lang w:eastAsia="it-IT"/>
        </w:rPr>
        <w:t xml:space="preserve"> </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tm</w:t>
      </w:r>
      <w:r w:rsidRPr="00656771">
        <w:rPr>
          <w:rFonts w:ascii="Verdana" w:eastAsia="Times New Roman" w:hAnsi="Verdana" w:cs="Times New Roman"/>
          <w:spacing w:val="-2"/>
          <w:sz w:val="18"/>
          <w:szCs w:val="18"/>
          <w:lang w:eastAsia="it-IT"/>
        </w:rPr>
        <w:t>os</w:t>
      </w:r>
      <w:r w:rsidRPr="00656771">
        <w:rPr>
          <w:rFonts w:ascii="Verdana" w:eastAsia="Times New Roman" w:hAnsi="Verdana" w:cs="Times New Roman"/>
          <w:spacing w:val="-1"/>
          <w:sz w:val="18"/>
          <w:szCs w:val="18"/>
          <w:lang w:eastAsia="it-IT"/>
        </w:rPr>
        <w:t>f</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ri</w:t>
      </w:r>
      <w:r w:rsidRPr="00656771">
        <w:rPr>
          <w:rFonts w:ascii="Verdana" w:eastAsia="Times New Roman" w:hAnsi="Verdana" w:cs="Times New Roman"/>
          <w:spacing w:val="-2"/>
          <w:sz w:val="18"/>
          <w:szCs w:val="18"/>
          <w:lang w:eastAsia="it-IT"/>
        </w:rPr>
        <w:t>c</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w:t>
      </w:r>
      <w:r w:rsidRPr="00656771">
        <w:rPr>
          <w:rFonts w:ascii="Verdana" w:eastAsia="Times New Roman" w:hAnsi="Verdana" w:cs="Times New Roman"/>
          <w:spacing w:val="-26"/>
          <w:sz w:val="18"/>
          <w:szCs w:val="18"/>
          <w:lang w:eastAsia="it-IT"/>
        </w:rPr>
        <w:t xml:space="preserve"> </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tti</w:t>
      </w:r>
      <w:r w:rsidRPr="00656771">
        <w:rPr>
          <w:rFonts w:ascii="Verdana" w:eastAsia="Times New Roman" w:hAnsi="Verdana" w:cs="Times New Roman"/>
          <w:spacing w:val="18"/>
          <w:sz w:val="18"/>
          <w:szCs w:val="18"/>
          <w:lang w:eastAsia="it-IT"/>
        </w:rPr>
        <w:t xml:space="preserve"> </w:t>
      </w:r>
      <w:r w:rsidRPr="00656771">
        <w:rPr>
          <w:rFonts w:ascii="Verdana" w:eastAsia="Times New Roman" w:hAnsi="Verdana" w:cs="Times New Roman"/>
          <w:spacing w:val="-2"/>
          <w:sz w:val="18"/>
          <w:szCs w:val="18"/>
          <w:lang w:eastAsia="it-IT"/>
        </w:rPr>
        <w:t>vanda</w:t>
      </w:r>
      <w:r w:rsidRPr="00656771">
        <w:rPr>
          <w:rFonts w:ascii="Verdana" w:eastAsia="Times New Roman" w:hAnsi="Verdana" w:cs="Times New Roman"/>
          <w:spacing w:val="-1"/>
          <w:sz w:val="18"/>
          <w:szCs w:val="18"/>
          <w:lang w:eastAsia="it-IT"/>
        </w:rPr>
        <w:t>li</w:t>
      </w:r>
      <w:r w:rsidRPr="00656771">
        <w:rPr>
          <w:rFonts w:ascii="Verdana" w:eastAsia="Times New Roman" w:hAnsi="Verdana" w:cs="Times New Roman"/>
          <w:spacing w:val="-2"/>
          <w:sz w:val="18"/>
          <w:szCs w:val="18"/>
          <w:lang w:eastAsia="it-IT"/>
        </w:rPr>
        <w:t>c</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17"/>
          <w:sz w:val="18"/>
          <w:szCs w:val="18"/>
          <w:lang w:eastAsia="it-IT"/>
        </w:rPr>
        <w:t xml:space="preserve"> </w:t>
      </w:r>
      <w:r w:rsidRPr="00656771">
        <w:rPr>
          <w:rFonts w:ascii="Verdana" w:eastAsia="Times New Roman" w:hAnsi="Verdana" w:cs="Times New Roman"/>
          <w:sz w:val="18"/>
          <w:szCs w:val="18"/>
          <w:lang w:eastAsia="it-IT"/>
        </w:rPr>
        <w:t>e/o</w:t>
      </w:r>
      <w:r w:rsidRPr="00656771">
        <w:rPr>
          <w:rFonts w:ascii="Verdana" w:eastAsia="Times New Roman" w:hAnsi="Verdana" w:cs="Times New Roman"/>
          <w:spacing w:val="17"/>
          <w:sz w:val="18"/>
          <w:szCs w:val="18"/>
          <w:lang w:eastAsia="it-IT"/>
        </w:rPr>
        <w:t xml:space="preserve"> </w:t>
      </w:r>
      <w:r w:rsidRPr="00656771">
        <w:rPr>
          <w:rFonts w:ascii="Verdana" w:eastAsia="Times New Roman" w:hAnsi="Verdana" w:cs="Times New Roman"/>
          <w:spacing w:val="-2"/>
          <w:sz w:val="18"/>
          <w:szCs w:val="18"/>
          <w:lang w:eastAsia="it-IT"/>
        </w:rPr>
        <w:t>ca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as</w:t>
      </w:r>
      <w:r w:rsidRPr="00656771">
        <w:rPr>
          <w:rFonts w:ascii="Verdana" w:eastAsia="Times New Roman" w:hAnsi="Verdana" w:cs="Times New Roman"/>
          <w:spacing w:val="-1"/>
          <w:sz w:val="18"/>
          <w:szCs w:val="18"/>
          <w:lang w:eastAsia="it-IT"/>
        </w:rPr>
        <w:t>tr</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
          <w:sz w:val="18"/>
          <w:szCs w:val="18"/>
          <w:lang w:eastAsia="it-IT"/>
        </w:rPr>
        <w:t>f</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li</w:t>
      </w:r>
      <w:r w:rsidRPr="00656771">
        <w:rPr>
          <w:rFonts w:ascii="Verdana" w:eastAsia="Times New Roman" w:hAnsi="Verdana" w:cs="Times New Roman"/>
          <w:spacing w:val="-2"/>
          <w:sz w:val="18"/>
          <w:szCs w:val="18"/>
          <w:lang w:eastAsia="it-IT"/>
        </w:rPr>
        <w:t xml:space="preserve">, </w:t>
      </w:r>
      <w:r w:rsidRPr="00656771">
        <w:rPr>
          <w:rFonts w:ascii="Verdana" w:eastAsia="Times New Roman" w:hAnsi="Verdana" w:cs="Times New Roman"/>
          <w:spacing w:val="-26"/>
          <w:sz w:val="18"/>
          <w:szCs w:val="18"/>
          <w:lang w:eastAsia="it-IT"/>
        </w:rPr>
        <w:t xml:space="preserve"> </w:t>
      </w:r>
      <w:r w:rsidRPr="00656771">
        <w:rPr>
          <w:rFonts w:ascii="Verdana" w:eastAsia="Times New Roman" w:hAnsi="Verdana" w:cs="Times New Roman"/>
          <w:sz w:val="18"/>
          <w:szCs w:val="18"/>
          <w:lang w:eastAsia="it-IT"/>
        </w:rPr>
        <w:t>il</w:t>
      </w:r>
      <w:r w:rsidRPr="00656771">
        <w:rPr>
          <w:rFonts w:ascii="Verdana" w:eastAsia="Times New Roman" w:hAnsi="Verdana" w:cs="Times New Roman"/>
          <w:spacing w:val="-25"/>
          <w:sz w:val="18"/>
          <w:szCs w:val="18"/>
          <w:lang w:eastAsia="it-IT"/>
        </w:rPr>
        <w:t xml:space="preserve"> </w:t>
      </w:r>
      <w:r w:rsidRPr="00656771">
        <w:rPr>
          <w:rFonts w:ascii="Verdana" w:eastAsia="Times New Roman" w:hAnsi="Verdana" w:cs="Times New Roman"/>
          <w:sz w:val="18"/>
          <w:szCs w:val="18"/>
          <w:lang w:eastAsia="it-IT"/>
        </w:rPr>
        <w:t>cui</w:t>
      </w:r>
      <w:r w:rsidRPr="00656771">
        <w:rPr>
          <w:rFonts w:ascii="Verdana" w:eastAsia="Times New Roman" w:hAnsi="Verdana" w:cs="Times New Roman"/>
          <w:spacing w:val="85"/>
          <w:w w:val="98"/>
          <w:sz w:val="18"/>
          <w:szCs w:val="18"/>
          <w:lang w:eastAsia="it-IT"/>
        </w:rPr>
        <w:t xml:space="preserve"> </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ff</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23"/>
          <w:sz w:val="18"/>
          <w:szCs w:val="18"/>
          <w:lang w:eastAsia="it-IT"/>
        </w:rPr>
        <w:t xml:space="preserve"> </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nd</w:t>
      </w:r>
      <w:r w:rsidRPr="00656771">
        <w:rPr>
          <w:rFonts w:ascii="Verdana" w:eastAsia="Times New Roman" w:hAnsi="Verdana" w:cs="Times New Roman"/>
          <w:spacing w:val="-1"/>
          <w:sz w:val="18"/>
          <w:szCs w:val="18"/>
          <w:lang w:eastAsia="it-IT"/>
        </w:rPr>
        <w:t>ir</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1"/>
          <w:sz w:val="18"/>
          <w:szCs w:val="18"/>
          <w:lang w:eastAsia="it-IT"/>
        </w:rPr>
        <w:t>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22"/>
          <w:sz w:val="18"/>
          <w:szCs w:val="18"/>
          <w:lang w:eastAsia="it-IT"/>
        </w:rPr>
        <w:t xml:space="preserve"> </w:t>
      </w:r>
      <w:r w:rsidRPr="00656771">
        <w:rPr>
          <w:rFonts w:ascii="Verdana" w:eastAsia="Times New Roman" w:hAnsi="Verdana" w:cs="Times New Roman"/>
          <w:spacing w:val="-2"/>
          <w:sz w:val="18"/>
          <w:szCs w:val="18"/>
          <w:lang w:eastAsia="it-IT"/>
        </w:rPr>
        <w:t>s</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2"/>
          <w:sz w:val="18"/>
          <w:szCs w:val="18"/>
          <w:lang w:eastAsia="it-IT"/>
        </w:rPr>
        <w:t xml:space="preserve"> </w:t>
      </w:r>
      <w:r w:rsidRPr="00656771">
        <w:rPr>
          <w:rFonts w:ascii="Verdana" w:eastAsia="Times New Roman" w:hAnsi="Verdana" w:cs="Times New Roman"/>
          <w:spacing w:val="-1"/>
          <w:sz w:val="18"/>
          <w:szCs w:val="18"/>
          <w:lang w:eastAsia="it-IT"/>
        </w:rPr>
        <w:t>tr</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u</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23"/>
          <w:sz w:val="18"/>
          <w:szCs w:val="18"/>
          <w:lang w:eastAsia="it-IT"/>
        </w:rPr>
        <w:t xml:space="preserve"> </w:t>
      </w:r>
      <w:r w:rsidRPr="00656771">
        <w:rPr>
          <w:rFonts w:ascii="Verdana" w:eastAsia="Times New Roman" w:hAnsi="Verdana" w:cs="Times New Roman"/>
          <w:sz w:val="18"/>
          <w:szCs w:val="18"/>
          <w:lang w:eastAsia="it-IT"/>
        </w:rPr>
        <w:t>in</w:t>
      </w:r>
      <w:r w:rsidRPr="00656771">
        <w:rPr>
          <w:rFonts w:ascii="Verdana" w:eastAsia="Times New Roman" w:hAnsi="Verdana" w:cs="Times New Roman"/>
          <w:spacing w:val="-22"/>
          <w:sz w:val="18"/>
          <w:szCs w:val="18"/>
          <w:lang w:eastAsia="it-IT"/>
        </w:rPr>
        <w:t xml:space="preserve"> </w:t>
      </w:r>
      <w:r w:rsidRPr="00656771">
        <w:rPr>
          <w:rFonts w:ascii="Verdana" w:eastAsia="Times New Roman" w:hAnsi="Verdana" w:cs="Arial"/>
          <w:bCs/>
          <w:spacing w:val="-2"/>
          <w:sz w:val="18"/>
          <w:szCs w:val="18"/>
          <w:lang w:eastAsia="it-IT"/>
        </w:rPr>
        <w:t>un</w:t>
      </w:r>
      <w:r w:rsidRPr="00656771">
        <w:rPr>
          <w:rFonts w:ascii="Verdana" w:eastAsia="Times New Roman" w:hAnsi="Verdana" w:cs="Arial"/>
          <w:b/>
          <w:bCs/>
          <w:spacing w:val="-21"/>
          <w:sz w:val="18"/>
          <w:szCs w:val="18"/>
          <w:lang w:eastAsia="it-IT"/>
        </w:rPr>
        <w:t xml:space="preserve"> </w:t>
      </w:r>
      <w:r w:rsidRPr="00656771">
        <w:rPr>
          <w:rFonts w:ascii="Verdana" w:eastAsia="Times New Roman" w:hAnsi="Verdana" w:cs="Times New Roman"/>
          <w:spacing w:val="-1"/>
          <w:sz w:val="18"/>
          <w:szCs w:val="18"/>
          <w:lang w:eastAsia="it-IT"/>
        </w:rPr>
        <w:t>m</w:t>
      </w:r>
      <w:r w:rsidRPr="00656771">
        <w:rPr>
          <w:rFonts w:ascii="Verdana" w:eastAsia="Times New Roman" w:hAnsi="Verdana" w:cs="Times New Roman"/>
          <w:spacing w:val="-2"/>
          <w:sz w:val="18"/>
          <w:szCs w:val="18"/>
          <w:lang w:eastAsia="it-IT"/>
        </w:rPr>
        <w:t>anca</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22"/>
          <w:sz w:val="18"/>
          <w:szCs w:val="18"/>
          <w:lang w:eastAsia="it-IT"/>
        </w:rPr>
        <w:t xml:space="preserve"> </w:t>
      </w:r>
      <w:r w:rsidRPr="00656771">
        <w:rPr>
          <w:rFonts w:ascii="Verdana" w:eastAsia="Times New Roman" w:hAnsi="Verdana" w:cs="Times New Roman"/>
          <w:spacing w:val="-2"/>
          <w:sz w:val="18"/>
          <w:szCs w:val="18"/>
          <w:lang w:eastAsia="it-IT"/>
        </w:rPr>
        <w:t>u</w:t>
      </w:r>
      <w:r w:rsidRPr="00656771">
        <w:rPr>
          <w:rFonts w:ascii="Verdana" w:eastAsia="Times New Roman" w:hAnsi="Verdana" w:cs="Times New Roman"/>
          <w:spacing w:val="-1"/>
          <w:sz w:val="18"/>
          <w:szCs w:val="18"/>
          <w:lang w:eastAsia="it-IT"/>
        </w:rPr>
        <w:t>til</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23"/>
          <w:sz w:val="18"/>
          <w:szCs w:val="18"/>
          <w:lang w:eastAsia="it-IT"/>
        </w:rPr>
        <w:t xml:space="preserve"> </w:t>
      </w:r>
      <w:r w:rsidRPr="00656771">
        <w:rPr>
          <w:rFonts w:ascii="Verdana" w:eastAsia="Times New Roman" w:hAnsi="Verdana" w:cs="Times New Roman"/>
          <w:spacing w:val="-1"/>
          <w:sz w:val="18"/>
          <w:szCs w:val="18"/>
          <w:lang w:eastAsia="it-IT"/>
        </w:rPr>
        <w:t>con</w:t>
      </w:r>
      <w:r w:rsidRPr="00656771">
        <w:rPr>
          <w:rFonts w:ascii="Verdana" w:eastAsia="Times New Roman" w:hAnsi="Verdana" w:cs="Times New Roman"/>
          <w:spacing w:val="23"/>
          <w:sz w:val="18"/>
          <w:szCs w:val="18"/>
          <w:lang w:eastAsia="it-IT"/>
        </w:rPr>
        <w:t xml:space="preserve"> </w:t>
      </w:r>
      <w:r w:rsidRPr="00656771">
        <w:rPr>
          <w:rFonts w:ascii="Verdana" w:eastAsia="Times New Roman" w:hAnsi="Verdana" w:cs="Times New Roman"/>
          <w:sz w:val="18"/>
          <w:szCs w:val="18"/>
          <w:lang w:eastAsia="it-IT"/>
        </w:rPr>
        <w:t>conseguenza</w:t>
      </w:r>
      <w:r w:rsidRPr="00656771">
        <w:rPr>
          <w:rFonts w:ascii="Verdana" w:eastAsia="Times New Roman" w:hAnsi="Verdana" w:cs="Times New Roman"/>
          <w:spacing w:val="-22"/>
          <w:sz w:val="18"/>
          <w:szCs w:val="18"/>
          <w:lang w:eastAsia="it-IT"/>
        </w:rPr>
        <w:t xml:space="preserve"> </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66"/>
          <w:sz w:val="18"/>
          <w:szCs w:val="18"/>
          <w:lang w:eastAsia="it-IT"/>
        </w:rPr>
        <w:t xml:space="preserve"> </w:t>
      </w:r>
      <w:r w:rsidRPr="00656771">
        <w:rPr>
          <w:rFonts w:ascii="Verdana" w:eastAsia="Times New Roman" w:hAnsi="Verdana" w:cs="Times New Roman"/>
          <w:spacing w:val="-2"/>
          <w:sz w:val="18"/>
          <w:szCs w:val="18"/>
          <w:lang w:eastAsia="it-IT"/>
        </w:rPr>
        <w:t>d</w:t>
      </w:r>
      <w:r w:rsidRPr="00656771">
        <w:rPr>
          <w:rFonts w:ascii="Verdana" w:eastAsia="Times New Roman" w:hAnsi="Verdana" w:cs="Times New Roman"/>
          <w:spacing w:val="-1"/>
          <w:sz w:val="18"/>
          <w:szCs w:val="18"/>
          <w:lang w:eastAsia="it-IT"/>
        </w:rPr>
        <w:t>imi</w:t>
      </w:r>
      <w:r w:rsidRPr="00656771">
        <w:rPr>
          <w:rFonts w:ascii="Verdana" w:eastAsia="Times New Roman" w:hAnsi="Verdana" w:cs="Times New Roman"/>
          <w:spacing w:val="-2"/>
          <w:sz w:val="18"/>
          <w:szCs w:val="18"/>
          <w:lang w:eastAsia="it-IT"/>
        </w:rPr>
        <w:t>nuz</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one</w:t>
      </w:r>
      <w:r w:rsidRPr="00656771">
        <w:rPr>
          <w:rFonts w:ascii="Verdana" w:eastAsia="Times New Roman" w:hAnsi="Verdana" w:cs="Times New Roman"/>
          <w:spacing w:val="23"/>
          <w:sz w:val="18"/>
          <w:szCs w:val="18"/>
          <w:lang w:eastAsia="it-IT"/>
        </w:rPr>
        <w:t xml:space="preserve"> </w:t>
      </w:r>
      <w:r w:rsidRPr="00656771">
        <w:rPr>
          <w:rFonts w:ascii="Verdana" w:eastAsia="Times New Roman" w:hAnsi="Verdana" w:cs="Times New Roman"/>
          <w:spacing w:val="-2"/>
          <w:sz w:val="18"/>
          <w:szCs w:val="18"/>
          <w:lang w:eastAsia="it-IT"/>
        </w:rPr>
        <w:t>pa</w:t>
      </w:r>
      <w:r w:rsidRPr="00656771">
        <w:rPr>
          <w:rFonts w:ascii="Verdana" w:eastAsia="Times New Roman" w:hAnsi="Verdana" w:cs="Times New Roman"/>
          <w:spacing w:val="-1"/>
          <w:sz w:val="18"/>
          <w:szCs w:val="18"/>
          <w:lang w:eastAsia="it-IT"/>
        </w:rPr>
        <w:t>r</w:t>
      </w:r>
      <w:r w:rsidRPr="00656771">
        <w:rPr>
          <w:rFonts w:ascii="Verdana" w:eastAsia="Times New Roman" w:hAnsi="Verdana" w:cs="Times New Roman"/>
          <w:spacing w:val="-2"/>
          <w:sz w:val="18"/>
          <w:szCs w:val="18"/>
          <w:lang w:eastAsia="it-IT"/>
        </w:rPr>
        <w:t>z</w:t>
      </w:r>
      <w:r w:rsidRPr="00656771">
        <w:rPr>
          <w:rFonts w:ascii="Verdana" w:eastAsia="Times New Roman" w:hAnsi="Verdana" w:cs="Times New Roman"/>
          <w:spacing w:val="-1"/>
          <w:sz w:val="18"/>
          <w:szCs w:val="18"/>
          <w:lang w:eastAsia="it-IT"/>
        </w:rPr>
        <w:t>i</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77"/>
          <w:w w:val="90"/>
          <w:sz w:val="18"/>
          <w:szCs w:val="18"/>
          <w:lang w:eastAsia="it-IT"/>
        </w:rPr>
        <w:t xml:space="preserve"> </w:t>
      </w:r>
      <w:r w:rsidRPr="00656771">
        <w:rPr>
          <w:rFonts w:ascii="Verdana" w:eastAsia="Times New Roman" w:hAnsi="Verdana" w:cs="Times New Roman"/>
          <w:sz w:val="18"/>
          <w:szCs w:val="18"/>
          <w:lang w:eastAsia="it-IT"/>
        </w:rPr>
        <w:t>e/o</w:t>
      </w:r>
      <w:r w:rsidRPr="00656771">
        <w:rPr>
          <w:rFonts w:ascii="Verdana" w:eastAsia="Times New Roman" w:hAnsi="Verdana" w:cs="Times New Roman"/>
          <w:spacing w:val="-26"/>
          <w:sz w:val="18"/>
          <w:szCs w:val="18"/>
          <w:lang w:eastAsia="it-IT"/>
        </w:rPr>
        <w:t xml:space="preserve"> </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o</w:t>
      </w:r>
      <w:r w:rsidRPr="00656771">
        <w:rPr>
          <w:rFonts w:ascii="Verdana" w:eastAsia="Times New Roman" w:hAnsi="Verdana" w:cs="Times New Roman"/>
          <w:spacing w:val="-1"/>
          <w:sz w:val="18"/>
          <w:szCs w:val="18"/>
          <w:lang w:eastAsia="it-IT"/>
        </w:rPr>
        <w:t>t</w:t>
      </w:r>
      <w:r w:rsidRPr="00656771">
        <w:rPr>
          <w:rFonts w:ascii="Verdana" w:eastAsia="Times New Roman" w:hAnsi="Verdana" w:cs="Times New Roman"/>
          <w:spacing w:val="-2"/>
          <w:sz w:val="18"/>
          <w:szCs w:val="18"/>
          <w:lang w:eastAsia="it-IT"/>
        </w:rPr>
        <w:t>a</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2"/>
          <w:sz w:val="18"/>
          <w:szCs w:val="18"/>
          <w:lang w:eastAsia="it-IT"/>
        </w:rPr>
        <w:t>e</w:t>
      </w:r>
      <w:r w:rsidRPr="00656771">
        <w:rPr>
          <w:rFonts w:ascii="Verdana" w:eastAsia="Times New Roman" w:hAnsi="Verdana" w:cs="Times New Roman"/>
          <w:spacing w:val="56"/>
          <w:sz w:val="18"/>
          <w:szCs w:val="18"/>
          <w:lang w:eastAsia="it-IT"/>
        </w:rPr>
        <w:t xml:space="preserve"> </w:t>
      </w:r>
      <w:r w:rsidRPr="00656771">
        <w:rPr>
          <w:rFonts w:ascii="Verdana" w:eastAsia="Times New Roman" w:hAnsi="Verdana" w:cs="Times New Roman"/>
          <w:spacing w:val="-2"/>
          <w:sz w:val="18"/>
          <w:szCs w:val="18"/>
          <w:lang w:eastAsia="it-IT"/>
        </w:rPr>
        <w:t>de</w:t>
      </w:r>
      <w:r w:rsidRPr="00656771">
        <w:rPr>
          <w:rFonts w:ascii="Verdana" w:eastAsia="Times New Roman" w:hAnsi="Verdana" w:cs="Times New Roman"/>
          <w:spacing w:val="-1"/>
          <w:sz w:val="18"/>
          <w:szCs w:val="18"/>
          <w:lang w:eastAsia="it-IT"/>
        </w:rPr>
        <w:t>l</w:t>
      </w:r>
      <w:r w:rsidRPr="00656771">
        <w:rPr>
          <w:rFonts w:ascii="Verdana" w:eastAsia="Times New Roman" w:hAnsi="Verdana" w:cs="Times New Roman"/>
          <w:spacing w:val="13"/>
          <w:sz w:val="18"/>
          <w:szCs w:val="18"/>
          <w:lang w:eastAsia="it-IT"/>
        </w:rPr>
        <w:t xml:space="preserve"> </w:t>
      </w:r>
      <w:r w:rsidRPr="00656771">
        <w:rPr>
          <w:rFonts w:ascii="Verdana" w:eastAsia="Times New Roman" w:hAnsi="Verdana" w:cs="Times New Roman"/>
          <w:spacing w:val="-2"/>
          <w:sz w:val="18"/>
          <w:szCs w:val="18"/>
          <w:lang w:eastAsia="it-IT"/>
        </w:rPr>
        <w:t>servizio collegato al bene danneggiato, la Società rifonderà all’Assicurato, fino a concorrenza del massimale stabilito nell’apposita scheda della Sez. n. 6.</w:t>
      </w:r>
    </w:p>
    <w:p w:rsidR="00656771" w:rsidRPr="00656771" w:rsidRDefault="00656771" w:rsidP="00656771">
      <w:pPr>
        <w:spacing w:after="0" w:line="240" w:lineRule="auto"/>
        <w:ind w:right="108"/>
        <w:jc w:val="both"/>
        <w:rPr>
          <w:rFonts w:ascii="Verdana" w:eastAsia="Times New Roman" w:hAnsi="Verdana" w:cs="Times New Roman"/>
          <w:spacing w:val="-2"/>
          <w:sz w:val="18"/>
          <w:szCs w:val="18"/>
          <w:lang w:eastAsia="it-IT"/>
        </w:rPr>
      </w:pPr>
      <w:r w:rsidRPr="00656771">
        <w:rPr>
          <w:rFonts w:ascii="Verdana" w:eastAsia="Times New Roman" w:hAnsi="Verdana" w:cs="Times New Roman"/>
          <w:spacing w:val="-2"/>
          <w:sz w:val="18"/>
          <w:szCs w:val="18"/>
          <w:lang w:eastAsia="it-IT"/>
        </w:rPr>
        <w:t xml:space="preserve">In particolare, verrà rimborsata all’Assicurato una somma per ogni giorno di mancato servizio delle apparecchiature in oggetto, calcolata considerando la media giornaliera degli importi incassati dal Contraente: </w:t>
      </w:r>
    </w:p>
    <w:p w:rsidR="00656771" w:rsidRPr="00656771" w:rsidRDefault="00656771" w:rsidP="00656771">
      <w:pPr>
        <w:spacing w:after="0" w:line="240" w:lineRule="auto"/>
        <w:ind w:right="108"/>
        <w:jc w:val="both"/>
        <w:rPr>
          <w:rFonts w:ascii="Verdana" w:eastAsia="Times New Roman" w:hAnsi="Verdana" w:cs="Times New Roman"/>
          <w:spacing w:val="-2"/>
          <w:sz w:val="18"/>
          <w:szCs w:val="18"/>
          <w:lang w:eastAsia="it-IT"/>
        </w:rPr>
      </w:pPr>
      <w:r w:rsidRPr="00656771">
        <w:rPr>
          <w:rFonts w:ascii="Verdana" w:eastAsia="Times New Roman" w:hAnsi="Verdana" w:cs="Times New Roman"/>
          <w:spacing w:val="-2"/>
          <w:sz w:val="18"/>
          <w:szCs w:val="18"/>
          <w:lang w:eastAsia="it-IT"/>
        </w:rPr>
        <w:t xml:space="preserve">- nel caso in cui il danno avvenga nel primo anno di esercizio dell’impianto: il periodo corrispondente al periodo di indennizzo nei dodici mesi immediatamente antecedenti la data del sinistro per tutti gli impianti di proprietà e/o in uso all’Assicurato, oppure </w:t>
      </w:r>
    </w:p>
    <w:p w:rsidR="00656771" w:rsidRPr="00656771" w:rsidRDefault="00656771" w:rsidP="00656771">
      <w:pPr>
        <w:spacing w:after="0" w:line="240" w:lineRule="auto"/>
        <w:ind w:right="108"/>
        <w:jc w:val="both"/>
        <w:rPr>
          <w:rFonts w:ascii="Verdana" w:eastAsia="Times New Roman" w:hAnsi="Verdana" w:cs="Times New Roman"/>
          <w:spacing w:val="-2"/>
          <w:sz w:val="18"/>
          <w:szCs w:val="18"/>
          <w:lang w:eastAsia="it-IT"/>
        </w:rPr>
      </w:pPr>
      <w:r w:rsidRPr="00656771">
        <w:rPr>
          <w:rFonts w:ascii="Verdana" w:eastAsia="Times New Roman" w:hAnsi="Verdana" w:cs="Times New Roman"/>
          <w:spacing w:val="-2"/>
          <w:sz w:val="18"/>
          <w:szCs w:val="18"/>
          <w:lang w:eastAsia="it-IT"/>
        </w:rPr>
        <w:t>- nel caso in cui il danno avvenga negli anni di esercizio dell’impianto successivi al primo: il periodo corrispondente al periodo di indennizzo nei dodici mesi immediatamente antecedenti la data del sinistro per l’impianto danneggiato.</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Art. 4 – Onorari di architetti, professionisti e consulenti</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 Società, in caso di sinistro indennizzabile a termini di polizza, corrisponderà all’Assicurato, in eccesso a quanto indennizzabile in base all’Art.6 Sezione 5 della presente polizza, gli onorari degli architetti, ispettori, ingegneri e consulenti per stime, piante, descrizioni, misurazioni, offerte ed ispezioni necessariamente sostenute per reintegrare la perdita subita, ma non i diritti (competenze) per la preparazione di qualsiasi reclamo a tale riguardo, che si intendono invece rientranti nella clausola “Spese Peritali”.</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 garanzia é prestata a Primo Rischio Assoluto con i limiti di indennizzo, franchigie e scoperti, ove previsti, stabiliti nell’apposita scheda della Sezione 6 sotto la voce “Onorari di architetti, professionisti e consulenti”.</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 5 – Spese peritali</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 Società, in caso di sinistro indennizzabile a termini di polizza, rimborserà all’Assicurato le spese e/o onorari di competenza da quest’ultimo sostenute per il perito di parte e/o consulenti in genere scelti e nominati conformemente all’Art.3 della Sezione 5, nonché la quota parte relativa al terzo perito, in caso di perizia collegiale.</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lastRenderedPageBreak/>
        <w:t>La garanzia é prestata con i limiti di indennizzo, franchigie e scoperti, ove previsti, stabiliti nell’apposita scheda della Sezione 6 sotto la voce “Spese peritali”.</w:t>
      </w:r>
    </w:p>
    <w:p w:rsidR="00656771" w:rsidRPr="00656771" w:rsidRDefault="00656771" w:rsidP="00656771">
      <w:pPr>
        <w:spacing w:after="0" w:line="240" w:lineRule="auto"/>
        <w:jc w:val="both"/>
        <w:rPr>
          <w:rFonts w:ascii="Verdana" w:eastAsia="Times New Roman" w:hAnsi="Verdana" w:cs="Arial"/>
          <w:b/>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 6 – Ricorso terzi / locatari</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 Società si obbliga a tenere indenne l’Assicurato, nel limite del massimale convenuto riportato nell’apposita scheda della Sezione 6, di quanto questi sia tenuto a pagare a titolo di risarcimento (capitali, interessi e spese) quale civilmente responsabile ai sensi di legge per i danni materiali e diretti cagionati alle cose di terzi da sinistro non escluso a termini della presente polizza.</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L’assicurazione è estesa ai danni derivanti da interruzioni o sospensioni, totali o parziali, dell’utilizzo di beni, nonché di attività industriali, commerciali, agricole o di servizi, entro il massimale stabilito per questa garanzia “Ricorso terzi” e sino alla concorrenza del 20% del massimale stesso.</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L’assicurazione non comprende i danni a cose che il Contraente e/o l’Assicurato abbia in consegna o custodia o detenga a qualsiasi titolo, salvo i veicoli ed i mezzi di trasporto sotto carico e scarico, ovvero in sosta nell’ambito delle anzidette operazioni, nonché le cose sugli stessi mezzi trasportate.</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L’Assicurato deve immediatamente informare la Società delle procedure civili o penali promosse contro di Lui, fornendo tutti i documenti e le prove utili alla difesa e la Società avrà facoltà e, se richiesta, il dovere di assumere la direzione della causa e la difesa dell’Assicurato.</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L’Assicurato deve astenersi da qualunque transazione o riconoscimento della propria responsabilità senza il consenso della Società. Quanto alle spese giudiziali si applica l’art. 1917 del Codice Civile.</w:t>
      </w:r>
    </w:p>
    <w:p w:rsidR="00656771" w:rsidRPr="00656771" w:rsidRDefault="00656771" w:rsidP="00656771">
      <w:pPr>
        <w:spacing w:after="0" w:line="240" w:lineRule="auto"/>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 presente garanzia sarà valida ovunque si svolgano attività inerenti all’Assicurato e/o ovunque esista un interesse dell’Assicurato stesso.</w:t>
      </w:r>
    </w:p>
    <w:p w:rsidR="00656771" w:rsidRPr="00656771" w:rsidRDefault="00656771" w:rsidP="00656771">
      <w:pPr>
        <w:spacing w:after="0" w:line="240" w:lineRule="auto"/>
        <w:jc w:val="both"/>
        <w:rPr>
          <w:rFonts w:ascii="Verdana" w:eastAsia="Times New Roman" w:hAnsi="Verdana" w:cs="Arial"/>
          <w:b/>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Art. 7 – Rottura di vetri e cristalli</w:t>
      </w:r>
    </w:p>
    <w:p w:rsidR="00656771" w:rsidRPr="00656771" w:rsidRDefault="00656771" w:rsidP="00656771">
      <w:pPr>
        <w:widowControl w:val="0"/>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snapToGrid w:val="0"/>
          <w:sz w:val="18"/>
          <w:szCs w:val="18"/>
        </w:rPr>
        <w:t>Premesso che la Società si obbliga ad indennizzare l’Assicurato dei danni materiali e diretti di rottura, escluse rigature e scheggiature, di vetri e cristalli facenti parte di vetrine, porte, finestre, tavoli ecc. All’interno o all’esterno dei fabbricati, qualunque ne sia la causa, salvo quanto escluso all’art.3 Sezione 3, l</w:t>
      </w:r>
      <w:r w:rsidRPr="00656771">
        <w:rPr>
          <w:rFonts w:ascii="Verdana" w:eastAsia="Times New Roman" w:hAnsi="Verdana" w:cs="Arial"/>
          <w:noProof/>
          <w:sz w:val="18"/>
          <w:szCs w:val="18"/>
          <w:lang w:eastAsia="it-IT"/>
        </w:rPr>
        <w:t>a garanzia è prestata a Primo Rischio Assoluto con i limiti di indennizzo, franchigie e scoperti, ove previsti, stabiliti nell’apposita scheda della Sezione 6 sotto la voce “Rottura vetri e cristalli”.</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Art. 8 – Fenomeno elettrico</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Premesso che la Società si obbliga ad indennizzare i danni materiali e diretti arrecati agli enti assicurati da fenomeno elettrico manifestatosi nelle macchine ed impianti elettrici ed elettronici, apparecchi e circuiti compresi, per effetto di correnti, scariche od altri fenomeni elettrici da qualsiasi motivo occasionati, la Società non risponde dei danni:</w:t>
      </w:r>
    </w:p>
    <w:p w:rsidR="00656771" w:rsidRPr="00656771" w:rsidRDefault="00656771" w:rsidP="00656771">
      <w:pPr>
        <w:widowControl w:val="0"/>
        <w:numPr>
          <w:ilvl w:val="0"/>
          <w:numId w:val="25"/>
        </w:numPr>
        <w:spacing w:after="0" w:line="240" w:lineRule="auto"/>
        <w:ind w:left="567"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causati da usura o da carenza di manutenzione;</w:t>
      </w:r>
    </w:p>
    <w:p w:rsidR="00656771" w:rsidRPr="00656771" w:rsidRDefault="00656771" w:rsidP="00656771">
      <w:pPr>
        <w:widowControl w:val="0"/>
        <w:numPr>
          <w:ilvl w:val="0"/>
          <w:numId w:val="25"/>
        </w:numPr>
        <w:spacing w:after="0" w:line="240" w:lineRule="auto"/>
        <w:ind w:left="567"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verificatisi in occasione di montaggi o smontaggi non connessi a lavori di manutenzione o revisione, nonché i danni verificatisi durante le operazioni di collaudo o prova;</w:t>
      </w:r>
    </w:p>
    <w:p w:rsidR="00656771" w:rsidRPr="00656771" w:rsidRDefault="00656771" w:rsidP="00656771">
      <w:pPr>
        <w:widowControl w:val="0"/>
        <w:numPr>
          <w:ilvl w:val="0"/>
          <w:numId w:val="25"/>
        </w:numPr>
        <w:spacing w:after="0" w:line="240" w:lineRule="auto"/>
        <w:ind w:left="567"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dovuti a difetti noti all’Assicurato all’atto della stipula della polizza nonché quelli dei quali deve rispondere, per legge o per contratto, il costruttore o il fornitore;</w:t>
      </w:r>
    </w:p>
    <w:p w:rsidR="00656771" w:rsidRPr="00656771" w:rsidRDefault="00656771" w:rsidP="00656771">
      <w:pPr>
        <w:widowControl w:val="0"/>
        <w:numPr>
          <w:ilvl w:val="0"/>
          <w:numId w:val="25"/>
        </w:numPr>
        <w:spacing w:after="0" w:line="240" w:lineRule="auto"/>
        <w:ind w:left="567"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subiti da valvole, fonti di luce in genere e resistenze scoperte.</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snapToGrid w:val="0"/>
          <w:sz w:val="18"/>
          <w:szCs w:val="18"/>
        </w:rPr>
        <w:t>La presente garanzia è prestata a Primo Rischio Assoluto fino alla concorrenza della somma</w:t>
      </w:r>
      <w:r w:rsidRPr="00656771">
        <w:rPr>
          <w:rFonts w:ascii="Verdana" w:eastAsia="Times New Roman" w:hAnsi="Verdana" w:cs="Arial"/>
          <w:noProof/>
          <w:sz w:val="18"/>
          <w:szCs w:val="18"/>
          <w:lang w:eastAsia="it-IT"/>
        </w:rPr>
        <w:t xml:space="preserve"> e con franchigie e scoperti, ove previsti, stabiliti nell’apposita scheda della Sezione 6 sotto la voce “Fenomeno elettrico”.</w:t>
      </w:r>
    </w:p>
    <w:p w:rsidR="00656771" w:rsidRPr="00656771" w:rsidRDefault="00656771" w:rsidP="00656771">
      <w:pPr>
        <w:spacing w:after="0" w:line="240" w:lineRule="auto"/>
        <w:jc w:val="both"/>
        <w:rPr>
          <w:rFonts w:ascii="Verdana" w:eastAsia="Times New Roman" w:hAnsi="Verdana" w:cs="Arial"/>
          <w:b/>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color w:val="0000FF"/>
          <w:sz w:val="18"/>
          <w:szCs w:val="18"/>
          <w:lang w:eastAsia="it-IT"/>
        </w:rPr>
      </w:pPr>
      <w:r w:rsidRPr="00656771">
        <w:rPr>
          <w:rFonts w:ascii="Verdana" w:eastAsia="Times New Roman" w:hAnsi="Verdana" w:cs="Arial"/>
          <w:b/>
          <w:bCs/>
          <w:sz w:val="18"/>
          <w:szCs w:val="18"/>
          <w:lang w:eastAsia="it-IT"/>
        </w:rPr>
        <w:t xml:space="preserve">Art. 9 – Maggiori costi  </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In caso di danno alle cose assicurate con la presente polizza a seguito di eventi non altrimenti esclusi, qualora l’Assicurato dovesse proseguire le attività svolte nei fabbricati ove è avvenuto il danno, la Società si obbliga a indennizzare le spese aggiuntive e/o straordinarie sostenute, quali, a titolo esemplificativo e non limitativo:</w:t>
      </w:r>
    </w:p>
    <w:p w:rsidR="00656771" w:rsidRPr="00656771" w:rsidRDefault="00656771" w:rsidP="00656771">
      <w:pPr>
        <w:widowControl w:val="0"/>
        <w:numPr>
          <w:ilvl w:val="0"/>
          <w:numId w:val="26"/>
        </w:numPr>
        <w:tabs>
          <w:tab w:val="num" w:pos="567"/>
        </w:tabs>
        <w:spacing w:after="0" w:line="240" w:lineRule="auto"/>
        <w:ind w:left="567"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affitto di locali;</w:t>
      </w:r>
    </w:p>
    <w:p w:rsidR="00656771" w:rsidRPr="00656771" w:rsidRDefault="00656771" w:rsidP="00656771">
      <w:pPr>
        <w:widowControl w:val="0"/>
        <w:numPr>
          <w:ilvl w:val="0"/>
          <w:numId w:val="26"/>
        </w:numPr>
        <w:tabs>
          <w:tab w:val="num" w:pos="567"/>
        </w:tabs>
        <w:spacing w:after="0" w:line="240" w:lineRule="auto"/>
        <w:ind w:left="567"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installazione temporanee di telefono, telex, ecc.;</w:t>
      </w:r>
    </w:p>
    <w:p w:rsidR="00656771" w:rsidRPr="00656771" w:rsidRDefault="00656771" w:rsidP="00656771">
      <w:pPr>
        <w:widowControl w:val="0"/>
        <w:numPr>
          <w:ilvl w:val="0"/>
          <w:numId w:val="26"/>
        </w:numPr>
        <w:tabs>
          <w:tab w:val="num" w:pos="567"/>
        </w:tabs>
        <w:spacing w:after="0" w:line="240" w:lineRule="auto"/>
        <w:ind w:left="567"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installazione di condutture temporanee;</w:t>
      </w:r>
    </w:p>
    <w:p w:rsidR="00656771" w:rsidRPr="00656771" w:rsidRDefault="00656771" w:rsidP="00656771">
      <w:pPr>
        <w:widowControl w:val="0"/>
        <w:numPr>
          <w:ilvl w:val="0"/>
          <w:numId w:val="26"/>
        </w:numPr>
        <w:tabs>
          <w:tab w:val="num" w:pos="567"/>
        </w:tabs>
        <w:spacing w:after="0" w:line="240" w:lineRule="auto"/>
        <w:ind w:left="567"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noleggio attrezzature e veicoli;</w:t>
      </w:r>
    </w:p>
    <w:p w:rsidR="00656771" w:rsidRPr="00656771" w:rsidRDefault="00656771" w:rsidP="00656771">
      <w:pPr>
        <w:widowControl w:val="0"/>
        <w:numPr>
          <w:ilvl w:val="0"/>
          <w:numId w:val="26"/>
        </w:numPr>
        <w:tabs>
          <w:tab w:val="num" w:pos="567"/>
        </w:tabs>
        <w:spacing w:after="0" w:line="240" w:lineRule="auto"/>
        <w:ind w:left="567"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trasporto dipendenti;</w:t>
      </w:r>
    </w:p>
    <w:p w:rsidR="00656771" w:rsidRPr="00656771" w:rsidRDefault="00656771" w:rsidP="00656771">
      <w:pPr>
        <w:widowControl w:val="0"/>
        <w:numPr>
          <w:ilvl w:val="0"/>
          <w:numId w:val="26"/>
        </w:numPr>
        <w:tabs>
          <w:tab w:val="num" w:pos="567"/>
        </w:tabs>
        <w:spacing w:after="0" w:line="240" w:lineRule="auto"/>
        <w:ind w:left="567"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trasporto di acqua e liquami;</w:t>
      </w:r>
    </w:p>
    <w:p w:rsidR="00656771" w:rsidRPr="00656771" w:rsidRDefault="00656771" w:rsidP="00656771">
      <w:pPr>
        <w:widowControl w:val="0"/>
        <w:numPr>
          <w:ilvl w:val="0"/>
          <w:numId w:val="26"/>
        </w:numPr>
        <w:tabs>
          <w:tab w:val="num" w:pos="567"/>
        </w:tabs>
        <w:spacing w:after="0" w:line="240" w:lineRule="auto"/>
        <w:ind w:left="567"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 xml:space="preserve">ricostruzione dati nel caso di danneggiamento a banche dati, server e simili; </w:t>
      </w:r>
    </w:p>
    <w:p w:rsidR="00656771" w:rsidRPr="00656771" w:rsidRDefault="00656771" w:rsidP="00656771">
      <w:pPr>
        <w:widowControl w:val="0"/>
        <w:numPr>
          <w:ilvl w:val="0"/>
          <w:numId w:val="26"/>
        </w:numPr>
        <w:tabs>
          <w:tab w:val="num" w:pos="567"/>
        </w:tabs>
        <w:spacing w:after="0" w:line="240" w:lineRule="auto"/>
        <w:ind w:left="567"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ecc.</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L’assicurazione è prestata a Primo Rischio Assoluto fino alla concorrenza dell’importo indicato nell’apposita scheda della Sezione 6 sotto la voce “Maggiori costi”.</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widowControl w:val="0"/>
        <w:spacing w:after="0" w:line="240" w:lineRule="auto"/>
        <w:ind w:right="84"/>
        <w:jc w:val="both"/>
        <w:rPr>
          <w:rFonts w:ascii="Verdana" w:eastAsia="Times New Roman" w:hAnsi="Verdana" w:cs="Arial"/>
          <w:snapToGrid w:val="0"/>
          <w:color w:val="000000"/>
          <w:sz w:val="18"/>
          <w:szCs w:val="18"/>
        </w:rPr>
      </w:pPr>
      <w:r w:rsidRPr="00656771">
        <w:rPr>
          <w:rFonts w:ascii="Verdana" w:eastAsia="Times New Roman" w:hAnsi="Verdana" w:cs="Arial"/>
          <w:b/>
          <w:sz w:val="18"/>
          <w:szCs w:val="18"/>
          <w:lang w:eastAsia="it-IT"/>
        </w:rPr>
        <w:t>Art.10 – Sovraccarico di neve</w:t>
      </w:r>
    </w:p>
    <w:p w:rsidR="00656771" w:rsidRPr="00656771" w:rsidRDefault="00656771" w:rsidP="00656771">
      <w:pPr>
        <w:spacing w:after="0" w:line="240" w:lineRule="auto"/>
        <w:ind w:right="-1"/>
        <w:jc w:val="both"/>
        <w:rPr>
          <w:rFonts w:ascii="Verdana" w:eastAsia="Times New Roman" w:hAnsi="Verdana" w:cs="Arial"/>
          <w:snapToGrid w:val="0"/>
          <w:color w:val="000000"/>
          <w:sz w:val="18"/>
          <w:szCs w:val="18"/>
        </w:rPr>
      </w:pPr>
      <w:r w:rsidRPr="00656771">
        <w:rPr>
          <w:rFonts w:ascii="Verdana" w:eastAsia="Times New Roman" w:hAnsi="Verdana" w:cs="Arial"/>
          <w:snapToGrid w:val="0"/>
          <w:color w:val="000000"/>
          <w:sz w:val="18"/>
          <w:szCs w:val="18"/>
        </w:rPr>
        <w:t>La Società risponde dei danni materiali causati agli enti assicurati da sovraccarico di neve, ghiaccio, grandine compresi quelli di bagnamento che si verificassero all'interno dei fabbricati ed al loro contenuto, direttamente provocati dall'evento di cui alla presente estensione di garanzia.</w:t>
      </w:r>
    </w:p>
    <w:p w:rsidR="00656771" w:rsidRPr="00656771" w:rsidRDefault="00656771" w:rsidP="00656771">
      <w:pPr>
        <w:spacing w:after="0" w:line="240" w:lineRule="auto"/>
        <w:ind w:right="-1"/>
        <w:jc w:val="both"/>
        <w:rPr>
          <w:rFonts w:ascii="Verdana" w:eastAsia="Times New Roman" w:hAnsi="Verdana" w:cs="Arial"/>
          <w:snapToGrid w:val="0"/>
          <w:color w:val="000000"/>
          <w:sz w:val="18"/>
          <w:szCs w:val="18"/>
        </w:rPr>
      </w:pPr>
      <w:r w:rsidRPr="00656771">
        <w:rPr>
          <w:rFonts w:ascii="Verdana" w:eastAsia="Times New Roman" w:hAnsi="Verdana" w:cs="Arial"/>
          <w:snapToGrid w:val="0"/>
          <w:color w:val="000000"/>
          <w:sz w:val="18"/>
          <w:szCs w:val="18"/>
        </w:rPr>
        <w:t>La Società non risarcisce i danni causati:</w:t>
      </w:r>
    </w:p>
    <w:p w:rsidR="00656771" w:rsidRPr="00656771" w:rsidRDefault="00656771" w:rsidP="00656771">
      <w:pPr>
        <w:numPr>
          <w:ilvl w:val="0"/>
          <w:numId w:val="6"/>
        </w:numPr>
        <w:spacing w:after="0" w:line="240" w:lineRule="auto"/>
        <w:ind w:right="-1"/>
        <w:jc w:val="both"/>
        <w:rPr>
          <w:rFonts w:ascii="Verdana" w:eastAsia="Times New Roman" w:hAnsi="Verdana" w:cs="Arial"/>
          <w:snapToGrid w:val="0"/>
          <w:color w:val="000000"/>
          <w:sz w:val="18"/>
          <w:szCs w:val="18"/>
        </w:rPr>
      </w:pPr>
      <w:r w:rsidRPr="00656771">
        <w:rPr>
          <w:rFonts w:ascii="Verdana" w:eastAsia="Times New Roman" w:hAnsi="Verdana" w:cs="Arial"/>
          <w:snapToGrid w:val="0"/>
          <w:color w:val="000000"/>
          <w:sz w:val="18"/>
          <w:szCs w:val="18"/>
        </w:rPr>
        <w:t>da valanghe e slavine;</w:t>
      </w:r>
    </w:p>
    <w:p w:rsidR="00656771" w:rsidRPr="00656771" w:rsidRDefault="00656771" w:rsidP="00656771">
      <w:pPr>
        <w:numPr>
          <w:ilvl w:val="0"/>
          <w:numId w:val="6"/>
        </w:numPr>
        <w:spacing w:after="0" w:line="240" w:lineRule="auto"/>
        <w:ind w:right="-1"/>
        <w:jc w:val="both"/>
        <w:rPr>
          <w:rFonts w:ascii="Verdana" w:eastAsia="Times New Roman" w:hAnsi="Verdana" w:cs="Arial"/>
          <w:snapToGrid w:val="0"/>
          <w:color w:val="000000"/>
          <w:sz w:val="18"/>
          <w:szCs w:val="18"/>
        </w:rPr>
      </w:pPr>
      <w:r w:rsidRPr="00656771">
        <w:rPr>
          <w:rFonts w:ascii="Verdana" w:eastAsia="Times New Roman" w:hAnsi="Verdana" w:cs="Arial"/>
          <w:snapToGrid w:val="0"/>
          <w:color w:val="000000"/>
          <w:sz w:val="18"/>
          <w:szCs w:val="18"/>
        </w:rPr>
        <w:lastRenderedPageBreak/>
        <w:t>da gelo, ancorché conseguente ad evento coperto dalla presente estensione di garanzia;</w:t>
      </w:r>
    </w:p>
    <w:p w:rsidR="00656771" w:rsidRPr="00656771" w:rsidRDefault="00656771" w:rsidP="00656771">
      <w:pPr>
        <w:numPr>
          <w:ilvl w:val="0"/>
          <w:numId w:val="6"/>
        </w:numPr>
        <w:spacing w:after="0" w:line="240" w:lineRule="auto"/>
        <w:ind w:right="-1"/>
        <w:jc w:val="both"/>
        <w:rPr>
          <w:rFonts w:ascii="Verdana" w:eastAsia="Times New Roman" w:hAnsi="Verdana" w:cs="Arial"/>
          <w:snapToGrid w:val="0"/>
          <w:color w:val="000000"/>
          <w:sz w:val="18"/>
          <w:szCs w:val="18"/>
        </w:rPr>
      </w:pPr>
      <w:r w:rsidRPr="00656771">
        <w:rPr>
          <w:rFonts w:ascii="Verdana" w:eastAsia="Times New Roman" w:hAnsi="Verdana" w:cs="Arial"/>
          <w:snapToGrid w:val="0"/>
          <w:color w:val="000000"/>
          <w:sz w:val="18"/>
          <w:szCs w:val="18"/>
        </w:rPr>
        <w:t>ai fabbricati, nonché ai serbatoi non conformi alle norme vigenti al momento della loro costruzione relativamente ai sovraccarichi di neve;</w:t>
      </w:r>
    </w:p>
    <w:p w:rsidR="00656771" w:rsidRPr="00656771" w:rsidRDefault="00656771" w:rsidP="00656771">
      <w:pPr>
        <w:numPr>
          <w:ilvl w:val="0"/>
          <w:numId w:val="6"/>
        </w:numPr>
        <w:spacing w:after="0" w:line="240" w:lineRule="auto"/>
        <w:ind w:right="-1"/>
        <w:jc w:val="both"/>
        <w:rPr>
          <w:rFonts w:ascii="Verdana" w:eastAsia="Times New Roman" w:hAnsi="Verdana" w:cs="Arial"/>
          <w:snapToGrid w:val="0"/>
          <w:color w:val="000000"/>
          <w:sz w:val="18"/>
          <w:szCs w:val="18"/>
        </w:rPr>
      </w:pPr>
      <w:r w:rsidRPr="00656771">
        <w:rPr>
          <w:rFonts w:ascii="Verdana" w:eastAsia="Times New Roman" w:hAnsi="Verdana" w:cs="Arial"/>
          <w:snapToGrid w:val="0"/>
          <w:color w:val="000000"/>
          <w:sz w:val="18"/>
          <w:szCs w:val="18"/>
        </w:rPr>
        <w:t>ai fabbricati in costruzione o in corso di rifacimento (a meno che detto rifacimento sia ininfluente ai fini della presente garanzia) ed al loro contenuto;</w:t>
      </w:r>
    </w:p>
    <w:p w:rsidR="00656771" w:rsidRPr="00656771" w:rsidRDefault="00656771" w:rsidP="00656771">
      <w:pPr>
        <w:numPr>
          <w:ilvl w:val="0"/>
          <w:numId w:val="6"/>
        </w:numPr>
        <w:spacing w:after="0" w:line="240" w:lineRule="auto"/>
        <w:ind w:right="-1"/>
        <w:jc w:val="both"/>
        <w:rPr>
          <w:rFonts w:ascii="Verdana" w:eastAsia="Times New Roman" w:hAnsi="Verdana" w:cs="Arial"/>
          <w:snapToGrid w:val="0"/>
          <w:color w:val="000000"/>
          <w:sz w:val="18"/>
          <w:szCs w:val="18"/>
        </w:rPr>
      </w:pPr>
      <w:r w:rsidRPr="00656771">
        <w:rPr>
          <w:rFonts w:ascii="Verdana" w:eastAsia="Times New Roman" w:hAnsi="Verdana" w:cs="Arial"/>
          <w:snapToGrid w:val="0"/>
          <w:color w:val="000000"/>
          <w:sz w:val="18"/>
          <w:szCs w:val="18"/>
        </w:rPr>
        <w:t>ai capannoni pressostatici ed al loro contenuto;</w:t>
      </w:r>
    </w:p>
    <w:p w:rsidR="00656771" w:rsidRPr="00656771" w:rsidRDefault="00656771" w:rsidP="00656771">
      <w:pPr>
        <w:numPr>
          <w:ilvl w:val="0"/>
          <w:numId w:val="6"/>
        </w:numPr>
        <w:spacing w:after="0" w:line="240" w:lineRule="auto"/>
        <w:ind w:right="-1"/>
        <w:jc w:val="both"/>
        <w:rPr>
          <w:rFonts w:ascii="Verdana" w:eastAsia="Times New Roman" w:hAnsi="Verdana" w:cs="Arial"/>
          <w:sz w:val="18"/>
          <w:szCs w:val="18"/>
          <w:lang w:eastAsia="it-IT"/>
        </w:rPr>
      </w:pPr>
      <w:r w:rsidRPr="00656771">
        <w:rPr>
          <w:rFonts w:ascii="Verdana" w:eastAsia="Times New Roman" w:hAnsi="Verdana" w:cs="Arial"/>
          <w:snapToGrid w:val="0"/>
          <w:color w:val="000000"/>
          <w:sz w:val="18"/>
          <w:szCs w:val="18"/>
        </w:rPr>
        <w:t>a lucernari, vetrate e serramenti in genere, nonché all'im</w:t>
      </w:r>
      <w:r w:rsidRPr="00656771">
        <w:rPr>
          <w:rFonts w:ascii="Verdana" w:eastAsia="Times New Roman" w:hAnsi="Verdana" w:cs="Arial"/>
          <w:snapToGrid w:val="0"/>
          <w:color w:val="000000"/>
          <w:sz w:val="18"/>
          <w:szCs w:val="18"/>
        </w:rPr>
        <w:softHyphen/>
        <w:t>permeabilizzazione, a meno che il loro danneggiamento sia causato da crollo totale o parziale dei fabbricati in seguito a sovraccarico di neve sul tetto.</w:t>
      </w:r>
    </w:p>
    <w:p w:rsidR="00656771" w:rsidRPr="00656771" w:rsidRDefault="00656771" w:rsidP="00656771">
      <w:pPr>
        <w:widowControl w:val="0"/>
        <w:spacing w:after="0" w:line="240" w:lineRule="auto"/>
        <w:ind w:right="84"/>
        <w:jc w:val="both"/>
        <w:rPr>
          <w:rFonts w:ascii="Verdana" w:eastAsia="Times New Roman" w:hAnsi="Verdana" w:cs="Arial"/>
          <w:b/>
          <w:sz w:val="18"/>
          <w:szCs w:val="18"/>
          <w:lang w:eastAsia="it-IT"/>
        </w:rPr>
      </w:pPr>
    </w:p>
    <w:p w:rsidR="00656771" w:rsidRPr="00656771" w:rsidRDefault="00656771" w:rsidP="00656771">
      <w:pPr>
        <w:widowControl w:val="0"/>
        <w:spacing w:after="0" w:line="240" w:lineRule="auto"/>
        <w:ind w:right="84"/>
        <w:jc w:val="both"/>
        <w:rPr>
          <w:rFonts w:ascii="Verdana" w:eastAsia="Times New Roman" w:hAnsi="Verdana" w:cs="Arial"/>
          <w:snapToGrid w:val="0"/>
          <w:color w:val="000000"/>
          <w:sz w:val="18"/>
          <w:szCs w:val="18"/>
        </w:rPr>
      </w:pPr>
      <w:r w:rsidRPr="00656771">
        <w:rPr>
          <w:rFonts w:ascii="Verdana" w:eastAsia="Times New Roman" w:hAnsi="Verdana" w:cs="Arial"/>
          <w:b/>
          <w:sz w:val="18"/>
          <w:szCs w:val="18"/>
          <w:lang w:eastAsia="it-IT"/>
        </w:rPr>
        <w:t>Art.11 – Gelo e/o ghiaccio</w:t>
      </w:r>
    </w:p>
    <w:p w:rsidR="00656771" w:rsidRPr="00656771" w:rsidRDefault="00656771" w:rsidP="00656771">
      <w:pPr>
        <w:widowControl w:val="0"/>
        <w:spacing w:after="0" w:line="240" w:lineRule="auto"/>
        <w:ind w:right="84"/>
        <w:jc w:val="both"/>
        <w:rPr>
          <w:rFonts w:ascii="Verdana" w:eastAsia="Times New Roman" w:hAnsi="Verdana" w:cs="Arial"/>
          <w:snapToGrid w:val="0"/>
          <w:color w:val="000000"/>
          <w:sz w:val="18"/>
          <w:szCs w:val="18"/>
        </w:rPr>
      </w:pPr>
      <w:r w:rsidRPr="00656771">
        <w:rPr>
          <w:rFonts w:ascii="Verdana" w:eastAsia="Times New Roman" w:hAnsi="Verdana" w:cs="Arial"/>
          <w:snapToGrid w:val="0"/>
          <w:color w:val="000000"/>
          <w:sz w:val="18"/>
          <w:szCs w:val="18"/>
        </w:rPr>
        <w:t>La Società risponde dei danni subiti dalle cose assicurate in conseguenza di gelo/ghiaccio che provochi la rottura di impianti idrici, termici, igienici, tecnologici e/o tubazioni in genere al servizio dei fabbricati e/o dell’attività descritta in polizza.</w:t>
      </w:r>
    </w:p>
    <w:p w:rsidR="00656771" w:rsidRPr="00656771" w:rsidRDefault="00656771" w:rsidP="00656771">
      <w:pPr>
        <w:widowControl w:val="0"/>
        <w:spacing w:after="0" w:line="240" w:lineRule="auto"/>
        <w:ind w:right="84"/>
        <w:jc w:val="both"/>
        <w:rPr>
          <w:rFonts w:ascii="Verdana" w:eastAsia="Times New Roman" w:hAnsi="Verdana" w:cs="Arial"/>
          <w:snapToGrid w:val="0"/>
          <w:color w:val="000000"/>
          <w:sz w:val="18"/>
          <w:szCs w:val="18"/>
        </w:rPr>
      </w:pPr>
      <w:r w:rsidRPr="00656771">
        <w:rPr>
          <w:rFonts w:ascii="Verdana" w:eastAsia="Times New Roman" w:hAnsi="Verdana" w:cs="Arial"/>
          <w:snapToGrid w:val="0"/>
          <w:color w:val="000000"/>
          <w:sz w:val="18"/>
          <w:szCs w:val="18"/>
        </w:rPr>
        <w:t>La Società non risponde dei danni:</w:t>
      </w:r>
    </w:p>
    <w:p w:rsidR="00656771" w:rsidRPr="00656771" w:rsidRDefault="00656771" w:rsidP="00656771">
      <w:pPr>
        <w:widowControl w:val="0"/>
        <w:numPr>
          <w:ilvl w:val="0"/>
          <w:numId w:val="33"/>
        </w:numPr>
        <w:spacing w:after="0" w:line="240" w:lineRule="auto"/>
        <w:ind w:right="84"/>
        <w:jc w:val="both"/>
        <w:rPr>
          <w:rFonts w:ascii="Verdana" w:eastAsia="Times New Roman" w:hAnsi="Verdana" w:cs="Arial"/>
          <w:snapToGrid w:val="0"/>
          <w:color w:val="000000"/>
          <w:sz w:val="18"/>
          <w:szCs w:val="18"/>
        </w:rPr>
      </w:pPr>
      <w:r w:rsidRPr="00656771">
        <w:rPr>
          <w:rFonts w:ascii="Verdana" w:eastAsia="Times New Roman" w:hAnsi="Verdana" w:cs="Arial"/>
          <w:snapToGrid w:val="0"/>
          <w:color w:val="000000"/>
          <w:sz w:val="18"/>
          <w:szCs w:val="18"/>
        </w:rPr>
        <w:t>causati a condutture installate all’esterno dei fabbricati o interrate;</w:t>
      </w:r>
    </w:p>
    <w:p w:rsidR="00656771" w:rsidRPr="00656771" w:rsidRDefault="00656771" w:rsidP="00656771">
      <w:pPr>
        <w:spacing w:after="0" w:line="240" w:lineRule="auto"/>
        <w:jc w:val="both"/>
        <w:rPr>
          <w:rFonts w:ascii="Verdana" w:eastAsia="Times New Roman" w:hAnsi="Verdana" w:cs="Arial"/>
          <w:snapToGrid w:val="0"/>
          <w:color w:val="000000"/>
          <w:sz w:val="18"/>
          <w:szCs w:val="18"/>
        </w:rPr>
      </w:pPr>
      <w:r w:rsidRPr="00656771">
        <w:rPr>
          <w:rFonts w:ascii="Verdana" w:eastAsia="Times New Roman" w:hAnsi="Verdana" w:cs="Arial"/>
          <w:snapToGrid w:val="0"/>
          <w:color w:val="000000"/>
          <w:sz w:val="18"/>
          <w:szCs w:val="18"/>
        </w:rPr>
        <w:t>causati da rottura degli impianti verificatasi in locali sprovvisti di riscaldamento oppure con impianti non in funzione da oltre 72 ore consecutive prima del sinistro.</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 12 – Furto, rapina estorsione di valori</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Premesso che la Società si obbliga a indennizzare l’Assicurato, dei danni materiali e diretti dovuti a perdita di valori a seguito di furto, perpetrato anche con destrezza, rapina, anche iniziata all’esterno dei locali, scippo, estorsione, da chiunque o comunque commessi; sono del pari indennizzabili i danni dovuti a distruzioni, danneggiamento dei valori comunque e da chiunque provocati, in qualsiasi locale dell’Assicurato i valori siano o si ritengano essere.</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Sono inoltre indennizzabili le perdite di valori, oggetti preziosi (monili, anelli, ecc.9 e/o beni dei dipendenti, con il limite di €.500,00 / sinistro e anno.</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La presente garanzia è prestata a Primo Rischio Assoluto fino alla concorrenza dell’importo indicato nell’apposita scheda della Sezione 6 sotto la voce “Furto, rapina, estorsione di valori”.</w:t>
      </w:r>
    </w:p>
    <w:p w:rsidR="00656771" w:rsidRPr="00656771" w:rsidRDefault="00656771" w:rsidP="00656771">
      <w:pPr>
        <w:spacing w:after="0" w:line="240" w:lineRule="auto"/>
        <w:jc w:val="both"/>
        <w:rPr>
          <w:rFonts w:ascii="Verdana" w:eastAsia="Times New Roman" w:hAnsi="Verdana" w:cs="Arial"/>
          <w:b/>
          <w:sz w:val="18"/>
          <w:szCs w:val="18"/>
          <w:lang w:eastAsia="it-IT"/>
        </w:rPr>
      </w:pPr>
    </w:p>
    <w:p w:rsidR="00656771" w:rsidRPr="00656771" w:rsidRDefault="00656771" w:rsidP="00656771">
      <w:pPr>
        <w:keepNext/>
        <w:tabs>
          <w:tab w:val="num" w:pos="0"/>
        </w:tabs>
        <w:spacing w:before="60" w:after="60" w:line="240" w:lineRule="auto"/>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 13 - Furto, rapina estorsione del contenuto</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
        <w:jc w:val="both"/>
        <w:rPr>
          <w:rFonts w:ascii="Verdana" w:eastAsia="Times New Roman" w:hAnsi="Verdana" w:cs="Arial"/>
          <w:snapToGrid w:val="0"/>
          <w:sz w:val="18"/>
          <w:szCs w:val="18"/>
          <w:lang w:eastAsia="it-IT"/>
        </w:rPr>
      </w:pPr>
      <w:r w:rsidRPr="00656771">
        <w:rPr>
          <w:rFonts w:ascii="Verdana" w:eastAsia="Times New Roman" w:hAnsi="Verdana" w:cs="Arial"/>
          <w:snapToGrid w:val="0"/>
          <w:sz w:val="18"/>
          <w:szCs w:val="18"/>
          <w:lang w:eastAsia="it-IT"/>
        </w:rPr>
        <w:t>Premesso che la Società si obbliga ad indennizzare l’Assicurato dei danni materiali e diretti dovuti a:</w:t>
      </w:r>
    </w:p>
    <w:p w:rsidR="00656771" w:rsidRPr="00656771" w:rsidRDefault="00656771" w:rsidP="00656771">
      <w:pPr>
        <w:widowControl w:val="0"/>
        <w:numPr>
          <w:ilvl w:val="0"/>
          <w:numId w:val="32"/>
        </w:numPr>
        <w:tabs>
          <w:tab w:val="clear" w:pos="360"/>
          <w:tab w:val="left" w:pos="567"/>
          <w:tab w:val="left" w:pos="2880"/>
          <w:tab w:val="left" w:pos="3600"/>
          <w:tab w:val="left" w:pos="4320"/>
          <w:tab w:val="left" w:pos="5040"/>
          <w:tab w:val="left" w:pos="5760"/>
          <w:tab w:val="left" w:pos="6480"/>
          <w:tab w:val="left" w:pos="7200"/>
          <w:tab w:val="left" w:pos="7920"/>
          <w:tab w:val="left" w:pos="8520"/>
        </w:tabs>
        <w:spacing w:after="0" w:line="240" w:lineRule="auto"/>
        <w:ind w:left="567" w:right="-1" w:hanging="567"/>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perdita o danneggiamento dell’arredamento, degli impianti, delle attrezzature e delle merci situati nei fabbricati dell’Assicurato causati da furto, rapina, estorsione ed altri reati contro il patrimonio, anche se solo tentati. Sono compresi i danni determinati da atti vandalici e dolosi;</w:t>
      </w:r>
    </w:p>
    <w:p w:rsidR="00656771" w:rsidRPr="00656771" w:rsidRDefault="00656771" w:rsidP="00656771">
      <w:pPr>
        <w:widowControl w:val="0"/>
        <w:numPr>
          <w:ilvl w:val="0"/>
          <w:numId w:val="32"/>
        </w:numPr>
        <w:tabs>
          <w:tab w:val="clear" w:pos="360"/>
          <w:tab w:val="left" w:pos="567"/>
          <w:tab w:val="left" w:pos="2880"/>
          <w:tab w:val="left" w:pos="3600"/>
          <w:tab w:val="left" w:pos="4320"/>
          <w:tab w:val="left" w:pos="5040"/>
          <w:tab w:val="left" w:pos="5760"/>
          <w:tab w:val="left" w:pos="6480"/>
          <w:tab w:val="left" w:pos="7200"/>
          <w:tab w:val="left" w:pos="7920"/>
          <w:tab w:val="left" w:pos="8520"/>
        </w:tabs>
        <w:spacing w:after="0" w:line="240" w:lineRule="auto"/>
        <w:ind w:left="567" w:right="-1" w:hanging="567"/>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distruzione o danneggiamento ai fabbricati ed ai relativi fissi ed infissi causati da furto o rapina consumati od anche solo tentati, nonché i danni prodotti da atti vandalici e dolosi commessi in connessione al compimento di un furto o di una rapina;</w:t>
      </w:r>
    </w:p>
    <w:p w:rsidR="00656771" w:rsidRPr="00656771" w:rsidRDefault="00656771" w:rsidP="00656771">
      <w:pPr>
        <w:widowControl w:val="0"/>
        <w:numPr>
          <w:ilvl w:val="0"/>
          <w:numId w:val="32"/>
        </w:numPr>
        <w:tabs>
          <w:tab w:val="clear" w:pos="360"/>
          <w:tab w:val="left" w:pos="567"/>
          <w:tab w:val="left" w:pos="2880"/>
          <w:tab w:val="left" w:pos="3600"/>
          <w:tab w:val="left" w:pos="4320"/>
          <w:tab w:val="left" w:pos="5040"/>
          <w:tab w:val="left" w:pos="5760"/>
          <w:tab w:val="left" w:pos="6480"/>
          <w:tab w:val="left" w:pos="7200"/>
          <w:tab w:val="left" w:pos="7920"/>
          <w:tab w:val="left" w:pos="8520"/>
        </w:tabs>
        <w:spacing w:after="0" w:line="240" w:lineRule="auto"/>
        <w:ind w:left="567" w:right="-1" w:hanging="567"/>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furto con destrezza di attrezzi, apparecchiature e merci;</w:t>
      </w:r>
    </w:p>
    <w:p w:rsidR="00656771" w:rsidRPr="00656771" w:rsidRDefault="00656771" w:rsidP="00656771">
      <w:pPr>
        <w:widowControl w:val="0"/>
        <w:numPr>
          <w:ilvl w:val="0"/>
          <w:numId w:val="32"/>
        </w:numPr>
        <w:tabs>
          <w:tab w:val="clear" w:pos="360"/>
          <w:tab w:val="left" w:pos="567"/>
          <w:tab w:val="left" w:pos="2880"/>
          <w:tab w:val="left" w:pos="3600"/>
          <w:tab w:val="left" w:pos="4320"/>
          <w:tab w:val="left" w:pos="5040"/>
          <w:tab w:val="left" w:pos="5760"/>
          <w:tab w:val="left" w:pos="6480"/>
          <w:tab w:val="left" w:pos="7200"/>
          <w:tab w:val="left" w:pos="7920"/>
          <w:tab w:val="left" w:pos="8520"/>
        </w:tabs>
        <w:spacing w:after="0" w:line="240" w:lineRule="auto"/>
        <w:ind w:left="567" w:right="-1" w:hanging="567"/>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furto o danneggiamento di attrezzature, impianti, merci   e /o componenti di fabbricati che per loro natura sono posti all’aperto e/o all’esterno dei fabbricati.</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
        <w:jc w:val="both"/>
        <w:rPr>
          <w:rFonts w:ascii="Verdana" w:eastAsia="Times New Roman" w:hAnsi="Verdana" w:cs="Arial"/>
          <w:snapToGrid w:val="0"/>
          <w:sz w:val="18"/>
          <w:szCs w:val="18"/>
          <w:lang w:eastAsia="it-IT"/>
        </w:rPr>
      </w:pPr>
      <w:r w:rsidRPr="00656771">
        <w:rPr>
          <w:rFonts w:ascii="Verdana" w:eastAsia="Times New Roman" w:hAnsi="Verdana" w:cs="Arial"/>
          <w:snapToGrid w:val="0"/>
          <w:sz w:val="18"/>
          <w:szCs w:val="18"/>
          <w:lang w:eastAsia="it-IT"/>
        </w:rPr>
        <w:t xml:space="preserve">a condizione però che l’Assicurato sia il proprietario </w:t>
      </w:r>
      <w:r w:rsidRPr="00656771">
        <w:rPr>
          <w:rFonts w:ascii="Verdana" w:eastAsia="Times New Roman" w:hAnsi="Verdana" w:cs="Arial"/>
          <w:b/>
          <w:snapToGrid w:val="0"/>
          <w:sz w:val="18"/>
          <w:szCs w:val="18"/>
          <w:lang w:eastAsia="it-IT"/>
        </w:rPr>
        <w:t>(2)</w:t>
      </w:r>
      <w:r w:rsidRPr="00656771">
        <w:rPr>
          <w:rFonts w:ascii="Verdana" w:eastAsia="Times New Roman" w:hAnsi="Verdana" w:cs="Arial"/>
          <w:snapToGrid w:val="0"/>
          <w:sz w:val="18"/>
          <w:szCs w:val="18"/>
          <w:lang w:eastAsia="it-IT"/>
        </w:rPr>
        <w:t xml:space="preserve"> degli oggetti indicati alle lettere a), b), c) e d) e ne sia il responsabile per la loro eventuale perdita o danneggiamento o ne abbia l’interesse assicurativo, la garanzia è prestata a Primo Rischio Assoluto fino alla concorrenza dell’importo indicato nell’apposita scheda della Sezione 6 sotto la voce “Furto, rapina, estorsione del contenuto”.</w:t>
      </w:r>
    </w:p>
    <w:p w:rsidR="00656771" w:rsidRPr="00656771" w:rsidRDefault="00656771" w:rsidP="00656771">
      <w:pPr>
        <w:tabs>
          <w:tab w:val="left" w:pos="1296"/>
          <w:tab w:val="left" w:pos="11376"/>
        </w:tabs>
        <w:spacing w:after="0" w:line="240" w:lineRule="auto"/>
        <w:ind w:right="14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Limitatamente all’assicurazione contro i rischi di furto, la stessa è prestata alla condizione, essenziale per la piena efficacia del contratto, che ogni apertura verso l’esterno dei locali contenenti le cose assicurate, situata in linea verticale a meno di 4 m. dal suolo o da superfici acquee, nonché da ripiani accessibili e praticabili per via ordinaria dall’esterno, senza impiego cioè di mezzi artificiosi o di particolare agilità personale, sia difesa, per tutta la sua estensione, da robusti serramenti di legno, materia plastica rigida, vetro antisfondamento, metallo o lega metallica, chiusi con serrature, lucchetti od altri idonei congegni manovrabili esclusivamente dall’interno, oppure protetta da inferriate fissate al muro.</w:t>
      </w:r>
    </w:p>
    <w:p w:rsidR="00656771" w:rsidRPr="00656771" w:rsidRDefault="00656771" w:rsidP="00656771">
      <w:pPr>
        <w:tabs>
          <w:tab w:val="left" w:pos="1296"/>
          <w:tab w:val="left" w:pos="11376"/>
        </w:tabs>
        <w:spacing w:after="0" w:line="240" w:lineRule="auto"/>
        <w:ind w:right="14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Nelle inferriate e nei serramenti di metallo o lega metallica sono ammesse luci, se rettangolari, di superficie non superiore a 900 cm. Quadrati e con lato minore non superiore a 18 cm. Oppure, se non rettangolari, di forma inscrivibile nei predetti rettangoli o di superficie non superiore a 100 cm. Quadrati.</w:t>
      </w:r>
    </w:p>
    <w:p w:rsidR="00656771" w:rsidRPr="00656771" w:rsidRDefault="00656771" w:rsidP="00656771">
      <w:pPr>
        <w:tabs>
          <w:tab w:val="left" w:pos="1296"/>
          <w:tab w:val="left" w:pos="11376"/>
        </w:tabs>
        <w:spacing w:after="0" w:line="240" w:lineRule="auto"/>
        <w:ind w:right="14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Negli altri serramenti sono ammessi spioncini o feritoie di superficie non superiore a 100 cm. Quadrati.</w:t>
      </w:r>
    </w:p>
    <w:p w:rsidR="00656771" w:rsidRPr="00656771" w:rsidRDefault="00656771" w:rsidP="00656771">
      <w:pPr>
        <w:tabs>
          <w:tab w:val="left" w:pos="1296"/>
          <w:tab w:val="left" w:pos="11376"/>
        </w:tabs>
        <w:spacing w:after="0" w:line="240" w:lineRule="auto"/>
        <w:ind w:right="14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Inoltre sono operanti sistemi antifurto ed antintrusione elettronici se previsti.</w:t>
      </w:r>
    </w:p>
    <w:p w:rsidR="00656771" w:rsidRPr="00656771" w:rsidRDefault="00656771" w:rsidP="00656771">
      <w:pPr>
        <w:tabs>
          <w:tab w:val="left" w:pos="1296"/>
          <w:tab w:val="left" w:pos="11376"/>
        </w:tabs>
        <w:spacing w:after="0" w:line="240" w:lineRule="auto"/>
        <w:ind w:right="144"/>
        <w:jc w:val="both"/>
        <w:rPr>
          <w:rFonts w:ascii="Verdana" w:eastAsia="Times New Roman" w:hAnsi="Verdana" w:cs="Arial"/>
          <w:sz w:val="18"/>
          <w:szCs w:val="18"/>
          <w:u w:val="single"/>
          <w:lang w:eastAsia="it-IT"/>
        </w:rPr>
      </w:pPr>
      <w:r w:rsidRPr="00656771">
        <w:rPr>
          <w:rFonts w:ascii="Verdana" w:eastAsia="Times New Roman" w:hAnsi="Verdana" w:cs="Arial"/>
          <w:sz w:val="18"/>
          <w:szCs w:val="18"/>
          <w:u w:val="single"/>
          <w:lang w:eastAsia="it-IT"/>
        </w:rPr>
        <w:t xml:space="preserve">Pertanto – in quanto non sia diversamente convenuto – i danni di furto avvenuti quando, per qualsiasi motivo, non esistano o non siano operanti i mezzi di protezione e chiusura sopra indicati, oppure commessi attraverso le luci di serramenti o inferriate senza effrazione delle relative strutture o dei congegni di chiusura o effettuati sui beni di cui alla lettera d) che </w:t>
      </w:r>
      <w:proofErr w:type="gramStart"/>
      <w:r w:rsidRPr="00656771">
        <w:rPr>
          <w:rFonts w:ascii="Verdana" w:eastAsia="Times New Roman" w:hAnsi="Verdana" w:cs="Arial"/>
          <w:sz w:val="18"/>
          <w:szCs w:val="18"/>
          <w:u w:val="single"/>
          <w:lang w:eastAsia="it-IT"/>
        </w:rPr>
        <w:t>precede,  verranno</w:t>
      </w:r>
      <w:proofErr w:type="gramEnd"/>
      <w:r w:rsidRPr="00656771">
        <w:rPr>
          <w:rFonts w:ascii="Verdana" w:eastAsia="Times New Roman" w:hAnsi="Verdana" w:cs="Arial"/>
          <w:sz w:val="18"/>
          <w:szCs w:val="18"/>
          <w:u w:val="single"/>
          <w:lang w:eastAsia="it-IT"/>
        </w:rPr>
        <w:t xml:space="preserve"> indennizzati con l’applicazione di uno scoperto del 20% con il minimo di € 500,00.</w:t>
      </w:r>
    </w:p>
    <w:p w:rsidR="00656771" w:rsidRPr="00656771" w:rsidRDefault="00656771" w:rsidP="00656771">
      <w:pPr>
        <w:spacing w:after="0" w:line="240" w:lineRule="auto"/>
        <w:jc w:val="both"/>
        <w:rPr>
          <w:rFonts w:ascii="Verdana" w:eastAsia="Times New Roman" w:hAnsi="Verdana" w:cs="Arial"/>
          <w:b/>
          <w:sz w:val="18"/>
          <w:szCs w:val="18"/>
          <w:lang w:eastAsia="it-IT"/>
        </w:rPr>
      </w:pPr>
    </w:p>
    <w:p w:rsidR="00656771" w:rsidRPr="00656771" w:rsidRDefault="00656771" w:rsidP="00656771">
      <w:pPr>
        <w:numPr>
          <w:ilvl w:val="0"/>
          <w:numId w:val="13"/>
        </w:num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sz w:val="18"/>
          <w:szCs w:val="18"/>
          <w:lang w:eastAsia="it-IT"/>
        </w:rPr>
        <w:t>Sono ricompresi anche Enti di terzi che si trovino nella disposizione dell’Assicurato; questi verranno indennizzati entr</w:t>
      </w:r>
      <w:r w:rsidR="007261F9">
        <w:rPr>
          <w:rFonts w:ascii="Verdana" w:eastAsia="Times New Roman" w:hAnsi="Verdana" w:cs="Arial"/>
          <w:sz w:val="18"/>
          <w:szCs w:val="18"/>
          <w:lang w:eastAsia="it-IT"/>
        </w:rPr>
        <w:t xml:space="preserve">o </w:t>
      </w:r>
      <w:r w:rsidRPr="00656771">
        <w:rPr>
          <w:rFonts w:ascii="Verdana" w:eastAsia="Times New Roman" w:hAnsi="Verdana" w:cs="Arial"/>
          <w:sz w:val="18"/>
          <w:szCs w:val="18"/>
          <w:lang w:eastAsia="it-IT"/>
        </w:rPr>
        <w:t>i limiti previsti nella Sezione 6.</w:t>
      </w: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 14 – Portavalori</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 xml:space="preserve">Premesso che la Società si obbliga ad indennizzare l’Assicurato dei danni materiali e diretti dovuti a distruzione, danneggiamento, estorsione, sottrazione, furto perpetrato anche con destrezza, scippo, rapina di valori ovunque durante il loro trasporto, anche all’interno dei fabbricati dell’Assicurato, a condizione che gli stessi siano affidati alla custodia di uno o più dipendenti dell’Assicurato stesso che agiscono in qualità di portavalori e nell’espletamento delle loro funzioni, anche se il danno avvenga per colpa o dolo imputabile a questi ultimi. La garanzia è operante anche quando i beni sopraelencati sono affidati a Istituti specializzati nel trasporto dei valori, i cui dipendenti sono equiparati ai dipendenti dell’Assicurato. </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In tal caso la presente polizza copre la parte di danno che eccede l’importo recuperato o ricevuto dall’Assicurato in base a:</w:t>
      </w:r>
    </w:p>
    <w:p w:rsidR="00656771" w:rsidRPr="00656771" w:rsidRDefault="00656771" w:rsidP="00656771">
      <w:pPr>
        <w:widowControl w:val="0"/>
        <w:numPr>
          <w:ilvl w:val="0"/>
          <w:numId w:val="21"/>
        </w:numPr>
        <w:tabs>
          <w:tab w:val="num" w:pos="567"/>
        </w:tabs>
        <w:spacing w:after="0" w:line="240" w:lineRule="auto"/>
        <w:ind w:right="-1"/>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contratto dell’Assicurato con il suddetto trasportatore;</w:t>
      </w:r>
    </w:p>
    <w:p w:rsidR="00656771" w:rsidRPr="00656771" w:rsidRDefault="00656771" w:rsidP="00656771">
      <w:pPr>
        <w:widowControl w:val="0"/>
        <w:numPr>
          <w:ilvl w:val="0"/>
          <w:numId w:val="21"/>
        </w:numPr>
        <w:spacing w:after="0" w:line="240" w:lineRule="auto"/>
        <w:ind w:right="-1"/>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 xml:space="preserve">    assicurazione stipulata dal suddetto trasportatore a beneficio degli utenti del proprio servizio;</w:t>
      </w:r>
    </w:p>
    <w:p w:rsidR="00656771" w:rsidRPr="00656771" w:rsidRDefault="00656771" w:rsidP="00656771">
      <w:pPr>
        <w:widowControl w:val="0"/>
        <w:numPr>
          <w:ilvl w:val="0"/>
          <w:numId w:val="21"/>
        </w:numPr>
        <w:spacing w:after="0" w:line="240" w:lineRule="auto"/>
        <w:ind w:left="567" w:right="-1" w:hanging="567"/>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    qualsiasi altra assicurazione che sia in vigore in qualunque forma a favore degli utenti di detto trasportatore.</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Sono comunque esclusi dalla garanzia i beni sopraelencati affidati all’Amministrazione delle Poste.</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Ai soli effetti del presente art. 11 sono parificati ai dipendenti i Carabinieri, gli Agenti delle Forze dell’Ordine, i Vigili Urbani e le Guardie Giurate di Istituti privati di Vigilanza, i collaboratori in genere.</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La presente garanzia è prestata a Primo Rischio Assoluto fino alla concorrenza dell’importo indicato nell’apposita scheda della Sezione 6 sotto la voce “Portavalori”.</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autoSpaceDE w:val="0"/>
        <w:autoSpaceDN w:val="0"/>
        <w:adjustRightInd w:val="0"/>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Art. 15 - Riduzione delle somme assicurate a seguito di sinistro / reintegro</w:t>
      </w:r>
    </w:p>
    <w:p w:rsidR="00656771" w:rsidRPr="00656771" w:rsidRDefault="00656771" w:rsidP="00656771">
      <w:pPr>
        <w:autoSpaceDE w:val="0"/>
        <w:autoSpaceDN w:val="0"/>
        <w:adjustRightInd w:val="0"/>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In caso di sinistro le somme assicurate si intendono ridotte, con effetto immediato e fino al termine del periodo di assicurazione in corso, di un importo uguale a quello del danno rispettivamente risarcibile a termini della presente polizza. Resta inteso che l'Assicurato ha facoltà, con l’accordo della Società, di reintegrare tale importo con l'obbligo di corrispondere, alla fine dell'annualità assicurativa, il rateo di premio entro 30 giorni dalla presentazione dell'appendice di aumento.</w:t>
      </w:r>
    </w:p>
    <w:p w:rsidR="00656771" w:rsidRPr="00656771" w:rsidRDefault="00656771" w:rsidP="00656771">
      <w:pPr>
        <w:autoSpaceDE w:val="0"/>
        <w:autoSpaceDN w:val="0"/>
        <w:adjustRightInd w:val="0"/>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L’importo complessivo dei reintegri non potrà superare, per uno o più sinistri accaduti nello stesso anno assicurativo, la somma inizialmente assicurata.</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b/>
          <w:sz w:val="18"/>
          <w:szCs w:val="18"/>
          <w:lang w:eastAsia="it-IT"/>
        </w:rPr>
        <w:t>Art. 16 – Differenziale storico-artistico</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Nel limite globale della somma assicurata alla partita “Fabbricati”, la Società presta la propria garanzia anche per i maggiori danni che gli enti assicurati con particolari qualità storico-artistiche possano subire a seguito di sinistro indennizzabile e che eccedano le normali spese di ricostruzione e/o ripristino di carattere funzionale previste dall’art. 6 della Sezione 5 della presente polizza.</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A titolo esemplificativo e non limitativo, tali danni possono riguardare affreschi, bassorilievi, ornamenti murari, monumenti, mosaici, soluzioni architettoniche e possono consistere nelle spese di ripristino e/o restauro (costi dei materiali, spese competenze degli artigiani e/o artisti) oppure nelle spese per opere di abbellimento diverse da quelle preesistenti purché non ne derivi aggravio per la Società, nonché nella perdita economica subita dall’Assicurato per la distruzione totale o parziale del manufatto storico e/o artistico.</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 garanzia sarà prestata a Primo Rischio Assoluto, e cioè senza applicare la regola proporzionale di cui all’Art.1907 del Codice Civile, con i limiti di indennizzo, franchigie e scoperti, ove previsti, stabiliti nell’apposita scheda della Sezione 6 sotto la voce “Differenziale storico/artistico”.</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In caso di difforme valutazione circa l’opportunità e l’entità delle spese di ripristino e/o restauro, nonché in merito alla perdita economica dell’Assicurato per la distruzione totale o parziale, le Parti convengono fin d’ora di rimettersi al parere della Sovrintendenza ai beni storici e culturali competente per territorio ove si colloca l’ente danneggiato, cui verrà dato formale incarico di perito comune.</w:t>
      </w:r>
    </w:p>
    <w:p w:rsidR="00656771" w:rsidRPr="00656771" w:rsidRDefault="00656771" w:rsidP="00656771">
      <w:pPr>
        <w:spacing w:after="0" w:line="240" w:lineRule="auto"/>
        <w:ind w:right="84"/>
        <w:rPr>
          <w:rFonts w:ascii="Verdana" w:eastAsia="Times New Roman" w:hAnsi="Verdana" w:cs="Arial"/>
          <w:sz w:val="18"/>
          <w:szCs w:val="18"/>
          <w:lang w:eastAsia="it-IT"/>
        </w:rPr>
      </w:pPr>
      <w:r w:rsidRPr="00656771">
        <w:rPr>
          <w:rFonts w:ascii="Verdana" w:eastAsia="Times New Roman" w:hAnsi="Verdana" w:cs="Arial"/>
          <w:b/>
          <w:sz w:val="18"/>
          <w:szCs w:val="18"/>
          <w:lang w:eastAsia="it-IT"/>
        </w:rPr>
        <w:br/>
        <w:t>Art. 17 – Anticipo indennizzi</w:t>
      </w:r>
    </w:p>
    <w:p w:rsidR="00656771" w:rsidRPr="00656771" w:rsidRDefault="00656771" w:rsidP="00656771">
      <w:pPr>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L'assicurato ha diritto di ottenere, prima della liquidazione del sinistro, il pagamento di un acconto pari al 50% dell'importo minimo che dovrebbe essere pagato in base alle risultanze acquisite, a condizione che non siano sorte contestazioni sull'</w:t>
      </w:r>
      <w:proofErr w:type="spellStart"/>
      <w:r w:rsidRPr="00656771">
        <w:rPr>
          <w:rFonts w:ascii="Verdana" w:eastAsia="Times New Roman" w:hAnsi="Verdana" w:cs="Arial"/>
          <w:sz w:val="18"/>
          <w:szCs w:val="18"/>
          <w:lang w:eastAsia="it-IT"/>
        </w:rPr>
        <w:t>indennizzabilità</w:t>
      </w:r>
      <w:proofErr w:type="spellEnd"/>
      <w:r w:rsidRPr="00656771">
        <w:rPr>
          <w:rFonts w:ascii="Verdana" w:eastAsia="Times New Roman" w:hAnsi="Verdana" w:cs="Arial"/>
          <w:sz w:val="18"/>
          <w:szCs w:val="18"/>
          <w:lang w:eastAsia="it-IT"/>
        </w:rPr>
        <w:t xml:space="preserve"> del sinistro stesso e che l'indennizzo complessivo sia prevedibile in almeno € 100.000,00 (centomila euro). L'obbligazione della società verrà in essere dopo 90 giorni dalla data di denuncia del sinistro, sempreché siano trascorsi almeno 30 giorni dalla richiesta di anticipo. L'acconto non potrà comunque essere superiore a € 1.000.000.000 (</w:t>
      </w:r>
      <w:proofErr w:type="spellStart"/>
      <w:r w:rsidRPr="00656771">
        <w:rPr>
          <w:rFonts w:ascii="Verdana" w:eastAsia="Times New Roman" w:hAnsi="Verdana" w:cs="Arial"/>
          <w:sz w:val="18"/>
          <w:szCs w:val="18"/>
          <w:lang w:eastAsia="it-IT"/>
        </w:rPr>
        <w:t>unmilione</w:t>
      </w:r>
      <w:proofErr w:type="spellEnd"/>
      <w:r w:rsidRPr="00656771">
        <w:rPr>
          <w:rFonts w:ascii="Verdana" w:eastAsia="Times New Roman" w:hAnsi="Verdana" w:cs="Arial"/>
          <w:sz w:val="18"/>
          <w:szCs w:val="18"/>
          <w:lang w:eastAsia="it-IT"/>
        </w:rPr>
        <w:t xml:space="preserve"> di euro), qualunque sia l'ammontare stimato del sinistro. Nel caso che l'assicurazione sia stipulata in base al valore a nuovo, la determinazione dell'acconto di cui sopra dovrà essere effettuata come se tale condizione non esistesse. Trascorsi 90 giorni dal pagamento dell'indennità relativa al valore che le cose avevano al momento del sinistro, l'assicurato potrà tuttavia ottenere un solo anticipo sul pagamento </w:t>
      </w:r>
      <w:proofErr w:type="spellStart"/>
      <w:r w:rsidRPr="00656771">
        <w:rPr>
          <w:rFonts w:ascii="Verdana" w:eastAsia="Times New Roman" w:hAnsi="Verdana" w:cs="Arial"/>
          <w:sz w:val="18"/>
          <w:szCs w:val="18"/>
          <w:lang w:eastAsia="it-IT"/>
        </w:rPr>
        <w:t>spettantegli</w:t>
      </w:r>
      <w:proofErr w:type="spellEnd"/>
      <w:r w:rsidRPr="00656771">
        <w:rPr>
          <w:rFonts w:ascii="Verdana" w:eastAsia="Times New Roman" w:hAnsi="Verdana" w:cs="Arial"/>
          <w:sz w:val="18"/>
          <w:szCs w:val="18"/>
          <w:lang w:eastAsia="it-IT"/>
        </w:rPr>
        <w:t>, che verrà determinato in relazione allo stato dei lavori al momento della richiesta.</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48206C" w:rsidRDefault="0048206C" w:rsidP="0048206C">
      <w:pPr>
        <w:spacing w:after="0" w:line="240" w:lineRule="auto"/>
        <w:ind w:right="84"/>
        <w:jc w:val="both"/>
        <w:rPr>
          <w:rFonts w:ascii="Verdana" w:eastAsia="Times New Roman" w:hAnsi="Verdana" w:cs="Arial"/>
          <w:b/>
          <w:sz w:val="18"/>
          <w:szCs w:val="18"/>
          <w:lang w:eastAsia="it-IT"/>
        </w:rPr>
      </w:pPr>
      <w:r>
        <w:rPr>
          <w:rFonts w:ascii="Verdana" w:eastAsia="Times New Roman" w:hAnsi="Verdana" w:cs="Arial"/>
          <w:b/>
          <w:sz w:val="18"/>
          <w:szCs w:val="18"/>
          <w:lang w:eastAsia="it-IT"/>
        </w:rPr>
        <w:t>Art. 18 – Costi di ricostruzione degli archivi non informatici</w:t>
      </w:r>
    </w:p>
    <w:p w:rsidR="0048206C" w:rsidRDefault="0048206C" w:rsidP="0048206C">
      <w:pPr>
        <w:spacing w:after="0" w:line="240" w:lineRule="auto"/>
        <w:jc w:val="both"/>
        <w:rPr>
          <w:rFonts w:ascii="Verdana" w:eastAsia="Times New Roman" w:hAnsi="Verdana" w:cs="Arial"/>
          <w:sz w:val="18"/>
          <w:szCs w:val="18"/>
          <w:lang w:eastAsia="it-IT"/>
        </w:rPr>
      </w:pPr>
      <w:r>
        <w:rPr>
          <w:rFonts w:ascii="Verdana" w:eastAsia="Times New Roman" w:hAnsi="Verdana" w:cs="Arial"/>
          <w:sz w:val="18"/>
          <w:szCs w:val="18"/>
          <w:lang w:eastAsia="it-IT"/>
        </w:rPr>
        <w:t>La Società indennizza i costi di ricostruzione degli archivi amministrativi e/o tecnici distrutti o danneggiati da un evento non escluso dalla presente assicurazione. Detti costi saranno riconosciuti solo se sostenuti entro 24 (ventiquattro) mesi dalla data del sinistro.</w:t>
      </w:r>
    </w:p>
    <w:p w:rsidR="0048206C" w:rsidRDefault="0048206C" w:rsidP="0048206C">
      <w:pPr>
        <w:spacing w:after="0" w:line="240" w:lineRule="auto"/>
        <w:jc w:val="both"/>
        <w:rPr>
          <w:rFonts w:ascii="Verdana" w:eastAsia="Times New Roman" w:hAnsi="Verdana" w:cs="Arial"/>
          <w:snapToGrid w:val="0"/>
          <w:sz w:val="18"/>
          <w:szCs w:val="18"/>
        </w:rPr>
      </w:pPr>
      <w:r>
        <w:rPr>
          <w:rFonts w:ascii="Verdana" w:eastAsia="Times New Roman" w:hAnsi="Verdana" w:cs="Arial"/>
          <w:sz w:val="18"/>
          <w:szCs w:val="18"/>
          <w:lang w:eastAsia="it-IT"/>
        </w:rPr>
        <w:lastRenderedPageBreak/>
        <w:t xml:space="preserve">La Società indennizzerà tali costi sino alla concorrenza, per singolo sinistro e per periodo di assicurazione, dell’importo </w:t>
      </w:r>
      <w:r>
        <w:rPr>
          <w:rFonts w:ascii="Verdana" w:eastAsia="Times New Roman" w:hAnsi="Verdana" w:cs="Arial"/>
          <w:snapToGrid w:val="0"/>
          <w:sz w:val="18"/>
          <w:szCs w:val="18"/>
        </w:rPr>
        <w:t>indicato nell’apposita scheda della Sezione 6.</w:t>
      </w:r>
    </w:p>
    <w:p w:rsidR="0048206C" w:rsidRDefault="0048206C" w:rsidP="0048206C">
      <w:pPr>
        <w:spacing w:after="0" w:line="240" w:lineRule="auto"/>
        <w:jc w:val="both"/>
        <w:rPr>
          <w:rFonts w:ascii="Verdana" w:eastAsia="Times New Roman" w:hAnsi="Verdana" w:cs="Arial"/>
          <w:snapToGrid w:val="0"/>
          <w:sz w:val="18"/>
          <w:szCs w:val="18"/>
        </w:rPr>
      </w:pPr>
    </w:p>
    <w:p w:rsidR="0048206C" w:rsidRDefault="0048206C" w:rsidP="0048206C">
      <w:pPr>
        <w:spacing w:after="0" w:line="240" w:lineRule="auto"/>
        <w:jc w:val="both"/>
        <w:rPr>
          <w:rFonts w:ascii="Verdana" w:eastAsia="Times New Roman" w:hAnsi="Verdana" w:cs="Arial"/>
          <w:b/>
          <w:snapToGrid w:val="0"/>
          <w:sz w:val="18"/>
          <w:szCs w:val="18"/>
        </w:rPr>
      </w:pPr>
      <w:r>
        <w:rPr>
          <w:rFonts w:ascii="Verdana" w:eastAsia="Times New Roman" w:hAnsi="Verdana" w:cs="Arial"/>
          <w:b/>
          <w:snapToGrid w:val="0"/>
          <w:sz w:val="18"/>
          <w:szCs w:val="18"/>
        </w:rPr>
        <w:t>Art.19 – Supporti dati e ricostruzione dati</w:t>
      </w:r>
    </w:p>
    <w:p w:rsidR="0048206C" w:rsidRDefault="0048206C" w:rsidP="0048206C">
      <w:pPr>
        <w:spacing w:after="0" w:line="240" w:lineRule="auto"/>
        <w:jc w:val="both"/>
        <w:rPr>
          <w:rFonts w:ascii="Verdana" w:eastAsia="Times New Roman" w:hAnsi="Verdana" w:cs="Arial"/>
          <w:snapToGrid w:val="0"/>
          <w:sz w:val="18"/>
          <w:szCs w:val="18"/>
        </w:rPr>
      </w:pPr>
      <w:r>
        <w:rPr>
          <w:rFonts w:ascii="Verdana" w:eastAsia="Times New Roman" w:hAnsi="Verdana" w:cs="Arial"/>
          <w:snapToGrid w:val="0"/>
          <w:sz w:val="18"/>
          <w:szCs w:val="18"/>
        </w:rPr>
        <w:t>La Società risponde dei danni materiali e diretti causati a Supporti dati, indennizzabili in base alle condizioni della presente polizza.</w:t>
      </w:r>
    </w:p>
    <w:p w:rsidR="0048206C" w:rsidRDefault="0048206C" w:rsidP="0048206C">
      <w:pPr>
        <w:spacing w:after="0" w:line="240" w:lineRule="auto"/>
        <w:jc w:val="both"/>
        <w:rPr>
          <w:rFonts w:ascii="Verdana" w:eastAsia="Times New Roman" w:hAnsi="Verdana" w:cs="Arial"/>
          <w:snapToGrid w:val="0"/>
          <w:sz w:val="18"/>
          <w:szCs w:val="18"/>
        </w:rPr>
      </w:pPr>
      <w:r>
        <w:rPr>
          <w:rFonts w:ascii="Verdana" w:eastAsia="Times New Roman" w:hAnsi="Verdana" w:cs="Arial"/>
          <w:sz w:val="18"/>
          <w:szCs w:val="18"/>
          <w:lang w:eastAsia="it-IT"/>
        </w:rPr>
        <w:t xml:space="preserve">La Società indennizzerà tali costi sino alla concorrenza, per singolo sinistro e per periodo di assicurazione, dell’importo </w:t>
      </w:r>
      <w:r>
        <w:rPr>
          <w:rFonts w:ascii="Verdana" w:eastAsia="Times New Roman" w:hAnsi="Verdana" w:cs="Arial"/>
          <w:snapToGrid w:val="0"/>
          <w:sz w:val="18"/>
          <w:szCs w:val="18"/>
        </w:rPr>
        <w:t>indicato nell’apposita scheda della Sezione 6.</w:t>
      </w:r>
    </w:p>
    <w:p w:rsidR="00656771" w:rsidRPr="00656771" w:rsidRDefault="00656771" w:rsidP="00656771">
      <w:pPr>
        <w:spacing w:after="0" w:line="240" w:lineRule="auto"/>
        <w:rPr>
          <w:rFonts w:ascii="Verdana" w:eastAsia="Times New Roman" w:hAnsi="Verdana" w:cs="Arial"/>
          <w:sz w:val="18"/>
          <w:szCs w:val="18"/>
          <w:lang w:eastAsia="it-IT"/>
        </w:rPr>
      </w:pPr>
      <w:r w:rsidRPr="00656771">
        <w:rPr>
          <w:rFonts w:ascii="Verdana" w:eastAsia="Times New Roman" w:hAnsi="Verdana" w:cs="Arial"/>
          <w:sz w:val="18"/>
          <w:szCs w:val="18"/>
          <w:lang w:eastAsia="it-IT"/>
        </w:rPr>
        <w:br w:type="page"/>
      </w:r>
    </w:p>
    <w:p w:rsidR="00656771" w:rsidRPr="00656771" w:rsidRDefault="00656771" w:rsidP="00656771">
      <w:pPr>
        <w:spacing w:after="0" w:line="240" w:lineRule="auto"/>
        <w:jc w:val="center"/>
        <w:rPr>
          <w:rFonts w:ascii="Verdana" w:eastAsia="Times New Roman" w:hAnsi="Verdana" w:cs="Arial"/>
          <w:b/>
          <w:sz w:val="24"/>
          <w:szCs w:val="24"/>
          <w:u w:val="single"/>
          <w:lang w:eastAsia="it-IT"/>
        </w:rPr>
      </w:pPr>
      <w:r w:rsidRPr="00656771">
        <w:rPr>
          <w:rFonts w:ascii="Verdana" w:eastAsia="Times New Roman" w:hAnsi="Verdana" w:cs="Arial"/>
          <w:b/>
          <w:sz w:val="24"/>
          <w:szCs w:val="24"/>
          <w:u w:val="single"/>
          <w:lang w:eastAsia="it-IT"/>
        </w:rPr>
        <w:lastRenderedPageBreak/>
        <w:t>SEZIONE 5</w:t>
      </w:r>
      <w:r w:rsidRPr="00656771">
        <w:rPr>
          <w:rFonts w:ascii="Verdana" w:eastAsia="Times New Roman" w:hAnsi="Verdana" w:cs="Arial"/>
          <w:b/>
          <w:sz w:val="24"/>
          <w:szCs w:val="24"/>
          <w:u w:val="single"/>
          <w:lang w:eastAsia="it-IT"/>
        </w:rPr>
        <w:tab/>
        <w:t>GESTIONE DEI SINISTRI</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p>
    <w:p w:rsidR="00656771" w:rsidRPr="00656771" w:rsidRDefault="00656771" w:rsidP="00656771">
      <w:pPr>
        <w:keepNext/>
        <w:spacing w:before="240" w:after="0" w:line="240" w:lineRule="auto"/>
        <w:ind w:right="84"/>
        <w:jc w:val="both"/>
        <w:outlineLvl w:val="1"/>
        <w:rPr>
          <w:rFonts w:ascii="Verdana" w:eastAsia="Times New Roman" w:hAnsi="Verdana" w:cs="Arial"/>
          <w:b/>
          <w:bCs/>
          <w:iCs/>
          <w:sz w:val="18"/>
          <w:szCs w:val="18"/>
          <w:lang w:eastAsia="it-IT"/>
        </w:rPr>
      </w:pPr>
      <w:bookmarkStart w:id="23" w:name="_Toc479049917"/>
      <w:r w:rsidRPr="00656771">
        <w:rPr>
          <w:rFonts w:ascii="Verdana" w:eastAsia="Times New Roman" w:hAnsi="Verdana" w:cs="Arial"/>
          <w:b/>
          <w:bCs/>
          <w:iCs/>
          <w:sz w:val="18"/>
          <w:szCs w:val="18"/>
          <w:lang w:eastAsia="it-IT"/>
        </w:rPr>
        <w:t>Art. 1 – Obblighi in caso di sinistro</w:t>
      </w:r>
      <w:bookmarkEnd w:id="23"/>
    </w:p>
    <w:p w:rsidR="00656771" w:rsidRPr="00656771" w:rsidRDefault="00656771" w:rsidP="00656771">
      <w:pPr>
        <w:keepNext/>
        <w:spacing w:after="0" w:line="240" w:lineRule="auto"/>
        <w:ind w:right="85"/>
        <w:jc w:val="both"/>
        <w:outlineLvl w:val="1"/>
        <w:rPr>
          <w:rFonts w:ascii="Verdana" w:eastAsia="Times New Roman" w:hAnsi="Verdana" w:cs="Arial"/>
          <w:b/>
          <w:bCs/>
          <w:iCs/>
          <w:sz w:val="18"/>
          <w:szCs w:val="18"/>
          <w:lang w:eastAsia="it-IT"/>
        </w:rPr>
      </w:pPr>
      <w:r w:rsidRPr="00656771">
        <w:rPr>
          <w:rFonts w:ascii="Verdana" w:eastAsia="Times New Roman" w:hAnsi="Verdana" w:cs="Arial"/>
          <w:bCs/>
          <w:iCs/>
          <w:noProof/>
          <w:sz w:val="18"/>
          <w:szCs w:val="18"/>
          <w:lang w:eastAsia="it-IT"/>
        </w:rPr>
        <w:t>In caso di sinistro il Contraente deve:</w:t>
      </w:r>
    </w:p>
    <w:p w:rsidR="00656771" w:rsidRPr="00656771" w:rsidRDefault="00656771" w:rsidP="00656771">
      <w:pPr>
        <w:numPr>
          <w:ilvl w:val="0"/>
          <w:numId w:val="34"/>
        </w:num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fare quanto gli è possibile per diminuire il danno; le relative spese sono a carico della Società ai termini dell’art. 1914 del Codice Civile;</w:t>
      </w:r>
    </w:p>
    <w:p w:rsidR="00656771" w:rsidRPr="00656771" w:rsidRDefault="00656771" w:rsidP="00656771">
      <w:pPr>
        <w:numPr>
          <w:ilvl w:val="0"/>
          <w:numId w:val="34"/>
        </w:num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entro 30 (trenta) giorni da quando l’ufficio competente ne ha avuto conoscenza darne avviso scritto alla Società.</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L’inadempimento di uno di tali obblighi può comportare la perdita totale o parziale del diritto all’indennizzo ai sensi dell’art. 1915 C.C.</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Il Contraente deve altresì:</w:t>
      </w:r>
    </w:p>
    <w:p w:rsidR="00656771" w:rsidRPr="00656771" w:rsidRDefault="00656771" w:rsidP="00656771">
      <w:pPr>
        <w:numPr>
          <w:ilvl w:val="0"/>
          <w:numId w:val="34"/>
        </w:num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per i sinistri di origine presumibilmente dolosa, fare nei 10 (dieci) giorni successivi, dichiarazione scritta alla Autorità Giudiziaria o di Polizia del luogo, fornendo gli elementi di cui dispone;</w:t>
      </w:r>
    </w:p>
    <w:p w:rsidR="00656771" w:rsidRPr="00656771" w:rsidRDefault="00656771" w:rsidP="00656771">
      <w:pPr>
        <w:numPr>
          <w:ilvl w:val="0"/>
          <w:numId w:val="34"/>
        </w:num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conservare fino al verbale di accertamento del danno, le tracce e i residui del sinistro e gli indizi del reato eventualmente commesso senza avere in nessun caso, per tale titolo, diritto di indennità;</w:t>
      </w:r>
    </w:p>
    <w:p w:rsidR="00656771" w:rsidRPr="00656771" w:rsidRDefault="00656771" w:rsidP="00656771">
      <w:pPr>
        <w:numPr>
          <w:ilvl w:val="0"/>
          <w:numId w:val="34"/>
        </w:num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predisporre, con i tempi necessari, un elenco dei danni subiti con riferimento, alla qualità, quantità e valore delle cose distrutte o danneggiate, mettendo comunque a disposizione i suoi registri, conti, fatture o qualsiasi documento che possa essere richiesto dalla Società o dai periti ai fini delle loro indagini e verifiche; la Società dichiara di accettare, quale prova dei beni danneggiati o distrutti, la documentazione contabile e/o altre scritture che il Contraente o l’Assicurato sarà in grado di esibire, o in luogo, dichiarazioni testimoniali.</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Fermo restando quanto stabilito dalla presente norma, è concesso al Contraente stesso di modificare, dopo aver denunciato il sinistro alla Società, lo stato delle cose nella misura necessaria per la ripresa dell’attività.</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Inoltre, trascorsi 10 giorni dalla denuncia, se il perito della Società non è intervenuto, il Contraente ha facoltà di prendere tutte le misure del caso.</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p>
    <w:p w:rsidR="00656771" w:rsidRPr="00656771" w:rsidRDefault="00656771" w:rsidP="00656771">
      <w:pPr>
        <w:keepNext/>
        <w:spacing w:after="0" w:line="240" w:lineRule="auto"/>
        <w:ind w:right="84"/>
        <w:jc w:val="both"/>
        <w:outlineLvl w:val="1"/>
        <w:rPr>
          <w:rFonts w:ascii="Verdana" w:eastAsia="Times New Roman" w:hAnsi="Verdana" w:cs="Arial"/>
          <w:b/>
          <w:bCs/>
          <w:iCs/>
          <w:sz w:val="18"/>
          <w:szCs w:val="18"/>
          <w:lang w:eastAsia="it-IT"/>
        </w:rPr>
      </w:pPr>
      <w:bookmarkStart w:id="24" w:name="_Toc479049918"/>
      <w:r w:rsidRPr="00656771">
        <w:rPr>
          <w:rFonts w:ascii="Verdana" w:eastAsia="Times New Roman" w:hAnsi="Verdana" w:cs="Arial"/>
          <w:b/>
          <w:bCs/>
          <w:iCs/>
          <w:sz w:val="18"/>
          <w:szCs w:val="18"/>
          <w:lang w:eastAsia="it-IT"/>
        </w:rPr>
        <w:t>Art. 2 – Esagerazione dolosa del danno</w:t>
      </w:r>
      <w:bookmarkEnd w:id="24"/>
    </w:p>
    <w:p w:rsidR="00656771" w:rsidRPr="00656771" w:rsidRDefault="00656771" w:rsidP="00656771">
      <w:pPr>
        <w:spacing w:after="0" w:line="240" w:lineRule="auto"/>
        <w:ind w:right="85"/>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Il Contraente o l’Assicurato che esagera dolosamente l’ammontare del danno, dichiara distrutte cose che non esistevano al momento del sinistro, occulta, sottrae o manomette cose salvate, adopera a giustificazione mezzi o documenti menzogneri o fraudolenti, altera dolosamente le tracce ed i residui del sinistro o facilita il progresso di questo, perde il diritto all’indennizzo.</w:t>
      </w:r>
      <w:bookmarkStart w:id="25" w:name="_Toc479049919"/>
    </w:p>
    <w:p w:rsidR="00656771" w:rsidRPr="00656771" w:rsidRDefault="00656771" w:rsidP="00656771">
      <w:pPr>
        <w:spacing w:after="0" w:line="240" w:lineRule="auto"/>
        <w:ind w:right="85"/>
        <w:rPr>
          <w:rFonts w:ascii="Verdana" w:eastAsia="Times New Roman" w:hAnsi="Verdana" w:cs="Arial"/>
          <w:noProof/>
          <w:sz w:val="18"/>
          <w:szCs w:val="18"/>
          <w:lang w:eastAsia="it-IT"/>
        </w:rPr>
      </w:pPr>
    </w:p>
    <w:p w:rsidR="00656771" w:rsidRPr="00656771" w:rsidRDefault="00656771" w:rsidP="00656771">
      <w:pPr>
        <w:spacing w:after="0" w:line="240" w:lineRule="auto"/>
        <w:ind w:right="85"/>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Art. 3 – Procedura per la valutazione del danno</w:t>
      </w:r>
      <w:bookmarkEnd w:id="25"/>
    </w:p>
    <w:p w:rsidR="00656771" w:rsidRPr="00656771" w:rsidRDefault="00656771" w:rsidP="00656771">
      <w:pPr>
        <w:spacing w:after="0" w:line="240" w:lineRule="auto"/>
        <w:ind w:right="85"/>
        <w:rPr>
          <w:rFonts w:ascii="Verdana" w:eastAsia="Times New Roman" w:hAnsi="Verdana" w:cs="Arial"/>
          <w:b/>
          <w:noProof/>
          <w:sz w:val="18"/>
          <w:szCs w:val="18"/>
          <w:lang w:eastAsia="it-IT"/>
        </w:rPr>
      </w:pPr>
      <w:r w:rsidRPr="00656771">
        <w:rPr>
          <w:rFonts w:ascii="Verdana" w:eastAsia="Times New Roman" w:hAnsi="Verdana" w:cs="Arial"/>
          <w:noProof/>
          <w:sz w:val="18"/>
          <w:szCs w:val="18"/>
          <w:lang w:eastAsia="it-IT"/>
        </w:rPr>
        <w:t>L’ammontare del danno è concordato con le seguenti modalità:</w:t>
      </w:r>
    </w:p>
    <w:p w:rsidR="00656771" w:rsidRPr="00656771" w:rsidRDefault="00656771" w:rsidP="00656771">
      <w:pPr>
        <w:numPr>
          <w:ilvl w:val="0"/>
          <w:numId w:val="23"/>
        </w:num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 xml:space="preserve">direttamente dalla Società, o da un perito da questa incaricato, con il Contraente o persona da lui designata; </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oppure, a richiesta da una delle parti :</w:t>
      </w:r>
    </w:p>
    <w:p w:rsidR="00656771" w:rsidRPr="00656771" w:rsidRDefault="00656771" w:rsidP="00656771">
      <w:pPr>
        <w:numPr>
          <w:ilvl w:val="0"/>
          <w:numId w:val="22"/>
        </w:numPr>
        <w:tabs>
          <w:tab w:val="clear" w:pos="349"/>
          <w:tab w:val="num" w:pos="567"/>
        </w:tabs>
        <w:spacing w:after="0" w:line="240" w:lineRule="auto"/>
        <w:ind w:left="567" w:right="84" w:hanging="567"/>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fra due periti nominati uno dalla Società ed uno dal Contraente con apposito atto unico.</w:t>
      </w:r>
    </w:p>
    <w:p w:rsidR="00656771" w:rsidRPr="00656771" w:rsidRDefault="00656771" w:rsidP="00656771">
      <w:pPr>
        <w:spacing w:after="0" w:line="240" w:lineRule="auto"/>
        <w:ind w:left="567"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 due periti dovranno nominarne un terzo quando si verifichi disaccordo fra loro ed anche prima su richiesta di uno di essi. Il terzo perito interviene soltanto in caso di disaccordo e le decisioni sui punti controversi sono prese a maggioranza.</w:t>
      </w:r>
    </w:p>
    <w:p w:rsidR="00656771" w:rsidRPr="00656771" w:rsidRDefault="00656771" w:rsidP="00656771">
      <w:pPr>
        <w:spacing w:after="0" w:line="240" w:lineRule="auto"/>
        <w:ind w:left="567"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Ciascun perito ha facoltà di farsi assistere e coadiuvare da altre persone, le quali potranno intervenire nelle operazioni peritali, senza però avere alcun voto deliberativo.</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Se una delle parti non dovesse provvedere alla nomina del proprio perito o se i periti non si accordassero sulla nomina del terzo, tali nomine, anche su istanza di una sola delle parti, sono demandate al Presidente del Tribunale nella cui giurisdizione il sinistro è avvenuto.</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Ciascuna della parti sostiene le spese del proprio perito, mentre quelle del terzo sono ripartite a metà.</w:t>
      </w:r>
    </w:p>
    <w:p w:rsidR="00656771" w:rsidRPr="00656771" w:rsidRDefault="00656771" w:rsidP="00656771">
      <w:pPr>
        <w:keepNext/>
        <w:spacing w:after="0" w:line="240" w:lineRule="auto"/>
        <w:ind w:right="85"/>
        <w:jc w:val="both"/>
        <w:outlineLvl w:val="1"/>
        <w:rPr>
          <w:rFonts w:ascii="Verdana" w:eastAsia="Times New Roman" w:hAnsi="Verdana" w:cs="Arial"/>
          <w:b/>
          <w:bCs/>
          <w:iCs/>
          <w:sz w:val="18"/>
          <w:szCs w:val="18"/>
          <w:lang w:eastAsia="it-IT"/>
        </w:rPr>
      </w:pPr>
      <w:bookmarkStart w:id="26" w:name="_Toc479049920"/>
    </w:p>
    <w:p w:rsidR="00656771" w:rsidRPr="00656771" w:rsidRDefault="00656771" w:rsidP="00656771">
      <w:pPr>
        <w:keepNext/>
        <w:spacing w:after="0" w:line="240" w:lineRule="auto"/>
        <w:ind w:right="85"/>
        <w:jc w:val="both"/>
        <w:outlineLvl w:val="1"/>
        <w:rPr>
          <w:rFonts w:ascii="Verdana" w:eastAsia="Times New Roman" w:hAnsi="Verdana" w:cs="Arial"/>
          <w:b/>
          <w:bCs/>
          <w:iCs/>
          <w:sz w:val="18"/>
          <w:szCs w:val="18"/>
          <w:lang w:eastAsia="it-IT"/>
        </w:rPr>
      </w:pPr>
      <w:r w:rsidRPr="00656771">
        <w:rPr>
          <w:rFonts w:ascii="Verdana" w:eastAsia="Times New Roman" w:hAnsi="Verdana" w:cs="Arial"/>
          <w:b/>
          <w:bCs/>
          <w:iCs/>
          <w:sz w:val="18"/>
          <w:szCs w:val="18"/>
          <w:lang w:eastAsia="it-IT"/>
        </w:rPr>
        <w:t>Art. 4 – Mandato dei periti</w:t>
      </w:r>
      <w:bookmarkEnd w:id="26"/>
    </w:p>
    <w:p w:rsidR="00656771" w:rsidRPr="00656771" w:rsidRDefault="00656771" w:rsidP="00656771">
      <w:pPr>
        <w:spacing w:after="0" w:line="240" w:lineRule="auto"/>
        <w:ind w:right="85"/>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 periti devono:</w:t>
      </w:r>
    </w:p>
    <w:p w:rsidR="00656771" w:rsidRPr="00656771" w:rsidRDefault="00656771" w:rsidP="00656771">
      <w:pPr>
        <w:spacing w:after="0" w:line="240" w:lineRule="auto"/>
        <w:ind w:left="570" w:right="85"/>
        <w:jc w:val="both"/>
        <w:rPr>
          <w:rFonts w:ascii="Verdana" w:eastAsia="Times New Roman" w:hAnsi="Verdana" w:cs="Arial"/>
          <w:noProof/>
          <w:sz w:val="18"/>
          <w:szCs w:val="18"/>
          <w:lang w:eastAsia="it-IT"/>
        </w:rPr>
      </w:pPr>
    </w:p>
    <w:p w:rsidR="00656771" w:rsidRPr="00656771" w:rsidRDefault="00656771" w:rsidP="00656771">
      <w:pPr>
        <w:numPr>
          <w:ilvl w:val="0"/>
          <w:numId w:val="35"/>
        </w:num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indagare su circostanze, natura causa, e modalità del sinistro;</w:t>
      </w:r>
    </w:p>
    <w:p w:rsidR="00656771" w:rsidRPr="00656771" w:rsidRDefault="00656771" w:rsidP="00656771">
      <w:pPr>
        <w:numPr>
          <w:ilvl w:val="0"/>
          <w:numId w:val="35"/>
        </w:num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verificare l’esattezza delle descrizioni e delle dichiarazioni risultanti dagli atti contrattuali e riferire se al momento del sinistro esistevano circostanze che avessero aggravato il rischio e non fossero state comunicate, nonchè verificare se il Contraente ha adempiuto agli obblighi di cui all’Art.1 della presente Sezione.</w:t>
      </w:r>
    </w:p>
    <w:p w:rsidR="00656771" w:rsidRPr="00656771" w:rsidRDefault="00656771" w:rsidP="00656771">
      <w:pPr>
        <w:numPr>
          <w:ilvl w:val="0"/>
          <w:numId w:val="35"/>
        </w:num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verificare l’esistenza, la qualità e la quantità delle cose assicurate, determinando il valore che le cose medesime avevano al momento del sinistro secondo i criteri di valutazione di cui all’Art.6 della presente Sezione.</w:t>
      </w:r>
    </w:p>
    <w:p w:rsidR="00656771" w:rsidRPr="00656771" w:rsidRDefault="00656771" w:rsidP="00656771">
      <w:pPr>
        <w:numPr>
          <w:ilvl w:val="0"/>
          <w:numId w:val="35"/>
        </w:num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procedere alla stima ed alla liquidazione del danno comprese le spese di salvataggio, di demolizione e sgombero.</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Nel caso di procedura per la valutazione del danno effettuata ai sensi dell’Art.3 – lettera b) della presente Sezione, i risultati delle operazioni peritali devono essere raccolti in apposito verbale (con allegate le stime dettagliate) da redigersi in doppio esemplare, uno per ognuna delle parti.</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lastRenderedPageBreak/>
        <w:t>I risultati delle operazioni di cui alle lettere c) e d) sono obbligatori per la parti, le quali rinunciano fin d’ora a qualsiasi impugnativa, salvo il caso di dolo, errore, violenza nonchè violazione dei patti contrattuali, impregiudicata in ogni caso qualsivoglia azione od eccezione inerente all’indennizzabilità dei danni.</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La perizia collegiale è valida anche se un perito si rifiuta di sottoscriverla; tale rifiuto deve essere attestato dagli altri periti nel verbale definitivo di perizia.</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 periti sono dispensati dall’osservanza di ogni formalità di legge.</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p>
    <w:p w:rsidR="00656771" w:rsidRPr="00656771" w:rsidRDefault="00656771" w:rsidP="00656771">
      <w:pPr>
        <w:tabs>
          <w:tab w:val="left" w:pos="-120"/>
          <w:tab w:val="left" w:pos="360"/>
          <w:tab w:val="left" w:pos="480"/>
          <w:tab w:val="left" w:pos="720"/>
          <w:tab w:val="left" w:pos="8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after="0" w:line="240" w:lineRule="atLeast"/>
        <w:ind w:right="84"/>
        <w:jc w:val="both"/>
        <w:rPr>
          <w:rFonts w:ascii="Verdana" w:eastAsia="Times New Roman" w:hAnsi="Verdana" w:cs="Arial"/>
          <w:snapToGrid w:val="0"/>
          <w:sz w:val="18"/>
          <w:szCs w:val="18"/>
        </w:rPr>
      </w:pPr>
      <w:r w:rsidRPr="00656771">
        <w:rPr>
          <w:rFonts w:ascii="Verdana" w:eastAsia="Times New Roman" w:hAnsi="Verdana" w:cs="Arial"/>
          <w:b/>
          <w:snapToGrid w:val="0"/>
          <w:sz w:val="18"/>
          <w:szCs w:val="18"/>
        </w:rPr>
        <w:t>Art. 5 – Operazioni peritali</w:t>
      </w:r>
    </w:p>
    <w:p w:rsidR="00656771" w:rsidRPr="00656771" w:rsidRDefault="00656771" w:rsidP="00656771">
      <w:pPr>
        <w:tabs>
          <w:tab w:val="left" w:pos="-120"/>
          <w:tab w:val="left" w:pos="360"/>
          <w:tab w:val="left" w:pos="480"/>
          <w:tab w:val="left" w:pos="720"/>
          <w:tab w:val="left" w:pos="8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after="0" w:line="240" w:lineRule="auto"/>
        <w:ind w:right="85"/>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Si conviene che, in caso di sinistro che colpisca uno o più reparti o ubicazioni, le operazioni peritali verranno impostate e condotte in modo da non pregiudicare, per quanto possibile, l’attività, anche se ridotta, svolta nelle aree non direttamente interessate dal sinistro o nelle stesse porzioni utilizzabili dei reparti o delle ubicazioni danneggiati.</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p>
    <w:p w:rsidR="00656771" w:rsidRPr="00656771" w:rsidRDefault="00656771" w:rsidP="00656771">
      <w:pPr>
        <w:widowControl w:val="0"/>
        <w:spacing w:after="0" w:line="240" w:lineRule="auto"/>
        <w:ind w:right="84"/>
        <w:jc w:val="both"/>
        <w:rPr>
          <w:rFonts w:ascii="Verdana" w:eastAsia="Times New Roman" w:hAnsi="Verdana" w:cs="Arial"/>
          <w:b/>
          <w:snapToGrid w:val="0"/>
          <w:sz w:val="18"/>
          <w:szCs w:val="18"/>
        </w:rPr>
      </w:pPr>
      <w:r w:rsidRPr="00656771">
        <w:rPr>
          <w:rFonts w:ascii="Verdana" w:eastAsia="Times New Roman" w:hAnsi="Verdana" w:cs="Arial"/>
          <w:b/>
          <w:sz w:val="18"/>
          <w:szCs w:val="18"/>
          <w:lang w:eastAsia="it-IT"/>
        </w:rPr>
        <w:t>Art. 6 – Determinazione del danno (Valore a nuovo</w:t>
      </w:r>
      <w:r w:rsidRPr="00656771">
        <w:rPr>
          <w:rFonts w:ascii="Verdana" w:eastAsia="Times New Roman" w:hAnsi="Verdana" w:cs="Arial"/>
          <w:b/>
          <w:snapToGrid w:val="0"/>
          <w:sz w:val="18"/>
          <w:szCs w:val="18"/>
        </w:rPr>
        <w:t>)</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Si conviene tra le parti che, in caso di danno, totale o parziale causato da eventi previsti dalla presente polizza, l’indennizzo verrà calcolato in base ai criteri come di seguito espressi: l costo di “ricostruzione e rimpiazzo a nuovo” delle cose distrutte o danneggiate, determinato come segue:</w:t>
      </w:r>
    </w:p>
    <w:p w:rsidR="00656771" w:rsidRPr="00656771" w:rsidRDefault="00656771" w:rsidP="00656771">
      <w:pPr>
        <w:widowControl w:val="0"/>
        <w:numPr>
          <w:ilvl w:val="0"/>
          <w:numId w:val="31"/>
        </w:numPr>
        <w:tabs>
          <w:tab w:val="clear" w:pos="360"/>
          <w:tab w:val="num" w:pos="567"/>
          <w:tab w:val="left" w:pos="2400"/>
          <w:tab w:val="left" w:pos="2880"/>
          <w:tab w:val="left" w:pos="3600"/>
          <w:tab w:val="left" w:pos="4320"/>
          <w:tab w:val="left" w:pos="5040"/>
          <w:tab w:val="left" w:pos="5760"/>
          <w:tab w:val="left" w:pos="6480"/>
          <w:tab w:val="left" w:pos="7200"/>
          <w:tab w:val="left" w:pos="7920"/>
          <w:tab w:val="left" w:pos="8520"/>
        </w:tabs>
        <w:spacing w:after="0" w:line="240" w:lineRule="auto"/>
        <w:ind w:left="567" w:right="84" w:hanging="567"/>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in caso di distruzione:</w:t>
      </w:r>
    </w:p>
    <w:p w:rsidR="00656771" w:rsidRPr="00656771" w:rsidRDefault="00656771" w:rsidP="00656771">
      <w:pPr>
        <w:widowControl w:val="0"/>
        <w:numPr>
          <w:ilvl w:val="0"/>
          <w:numId w:val="27"/>
        </w:numPr>
        <w:tabs>
          <w:tab w:val="num" w:pos="1134"/>
        </w:tabs>
        <w:spacing w:after="0" w:line="240" w:lineRule="auto"/>
        <w:ind w:left="1134"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per i fabbricati il costo di ricostruzione a nuovo (escluso il valore dell’area);</w:t>
      </w:r>
    </w:p>
    <w:p w:rsidR="00656771" w:rsidRPr="00656771" w:rsidRDefault="00656771" w:rsidP="00656771">
      <w:pPr>
        <w:numPr>
          <w:ilvl w:val="0"/>
          <w:numId w:val="28"/>
        </w:numPr>
        <w:tabs>
          <w:tab w:val="num" w:pos="1134"/>
          <w:tab w:val="left" w:pos="1800"/>
          <w:tab w:val="left" w:pos="2400"/>
          <w:tab w:val="left" w:pos="2640"/>
        </w:tabs>
        <w:spacing w:after="0" w:line="240" w:lineRule="auto"/>
        <w:ind w:left="1134" w:right="84" w:hanging="567"/>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per i beni mobili il costo di rimpiazzo delle cose assicurate con altre nuove eguali oppure equivalenti per rendimento economico, ivi comprese le spese di trasporto, montaggio e fiscali;</w:t>
      </w:r>
    </w:p>
    <w:p w:rsidR="00656771" w:rsidRPr="00656771" w:rsidRDefault="00656771" w:rsidP="00656771">
      <w:pPr>
        <w:numPr>
          <w:ilvl w:val="0"/>
          <w:numId w:val="29"/>
        </w:numPr>
        <w:tabs>
          <w:tab w:val="clear" w:pos="360"/>
          <w:tab w:val="num" w:pos="1134"/>
          <w:tab w:val="left" w:pos="1800"/>
          <w:tab w:val="left" w:pos="2400"/>
          <w:tab w:val="left" w:pos="2640"/>
        </w:tabs>
        <w:spacing w:after="0" w:line="240" w:lineRule="auto"/>
        <w:ind w:left="1134" w:right="84" w:hanging="567"/>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per le opere d’arte ed i valori l’indennizzo verrà effettuato in base al valore di mercato al momento del sinistro, con i limiti di indennizzo specificati all’Art.2 della Sezione 6.</w:t>
      </w:r>
    </w:p>
    <w:p w:rsidR="00656771" w:rsidRPr="00656771" w:rsidRDefault="00656771" w:rsidP="00656771">
      <w:pPr>
        <w:numPr>
          <w:ilvl w:val="0"/>
          <w:numId w:val="29"/>
        </w:numPr>
        <w:tabs>
          <w:tab w:val="clear" w:pos="360"/>
          <w:tab w:val="num" w:pos="1134"/>
          <w:tab w:val="left" w:pos="1800"/>
          <w:tab w:val="left" w:pos="2400"/>
          <w:tab w:val="left" w:pos="2640"/>
        </w:tabs>
        <w:spacing w:after="0" w:line="240" w:lineRule="auto"/>
        <w:ind w:left="1134" w:right="84" w:hanging="567"/>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per le merci il valore di acquisto al momento del sinistro</w:t>
      </w:r>
    </w:p>
    <w:p w:rsidR="00656771" w:rsidRPr="00656771" w:rsidRDefault="00656771" w:rsidP="00656771">
      <w:pPr>
        <w:widowControl w:val="0"/>
        <w:numPr>
          <w:ilvl w:val="0"/>
          <w:numId w:val="31"/>
        </w:numPr>
        <w:tabs>
          <w:tab w:val="clear" w:pos="360"/>
          <w:tab w:val="num" w:pos="567"/>
          <w:tab w:val="left" w:pos="2400"/>
          <w:tab w:val="left" w:pos="2880"/>
          <w:tab w:val="left" w:pos="3600"/>
          <w:tab w:val="left" w:pos="4320"/>
          <w:tab w:val="left" w:pos="5040"/>
          <w:tab w:val="left" w:pos="5760"/>
          <w:tab w:val="left" w:pos="6480"/>
          <w:tab w:val="left" w:pos="7200"/>
          <w:tab w:val="left" w:pos="7920"/>
          <w:tab w:val="left" w:pos="8520"/>
        </w:tabs>
        <w:spacing w:after="0" w:line="240" w:lineRule="auto"/>
        <w:ind w:left="567" w:right="84" w:hanging="567"/>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in caso di danno parziale:</w:t>
      </w:r>
    </w:p>
    <w:p w:rsidR="00656771" w:rsidRPr="00656771" w:rsidRDefault="00656771" w:rsidP="00656771">
      <w:pPr>
        <w:widowControl w:val="0"/>
        <w:numPr>
          <w:ilvl w:val="0"/>
          <w:numId w:val="30"/>
        </w:numPr>
        <w:tabs>
          <w:tab w:val="clear" w:pos="360"/>
          <w:tab w:val="num" w:pos="1134"/>
        </w:tabs>
        <w:spacing w:after="0" w:line="240" w:lineRule="auto"/>
        <w:ind w:left="1134" w:right="84" w:hanging="567"/>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il costo integrale di riparazione, ripristino e restauro degli enti danneggiati.</w:t>
      </w:r>
    </w:p>
    <w:p w:rsidR="00656771" w:rsidRPr="00656771" w:rsidRDefault="00656771" w:rsidP="00656771">
      <w:pPr>
        <w:spacing w:after="0" w:line="240" w:lineRule="auto"/>
        <w:ind w:left="567" w:right="84" w:hanging="567"/>
        <w:jc w:val="center"/>
        <w:rPr>
          <w:rFonts w:ascii="Verdana" w:eastAsia="Times New Roman" w:hAnsi="Verdana" w:cs="Arial"/>
          <w:sz w:val="18"/>
          <w:szCs w:val="18"/>
          <w:lang w:eastAsia="it-IT"/>
        </w:rPr>
      </w:pPr>
    </w:p>
    <w:p w:rsidR="00656771" w:rsidRPr="00656771" w:rsidRDefault="00656771" w:rsidP="00656771">
      <w:pPr>
        <w:spacing w:after="0" w:line="240" w:lineRule="auto"/>
        <w:ind w:right="85"/>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Per i beni mobili – vedasi Contenuto – si conviene tra le parti che, in caso di danno, totale o parziale, previsti da eventi previsti dalla presente polizza, l’indennizzo verrà calcolato in base alla forma di garanzia a </w:t>
      </w:r>
      <w:r w:rsidRPr="00656771">
        <w:rPr>
          <w:rFonts w:ascii="Verdana" w:eastAsia="Times New Roman" w:hAnsi="Verdana" w:cs="Arial"/>
          <w:b/>
          <w:sz w:val="18"/>
          <w:szCs w:val="18"/>
          <w:lang w:eastAsia="it-IT"/>
        </w:rPr>
        <w:t xml:space="preserve">Primo Rischio Assoluto, </w:t>
      </w:r>
      <w:r w:rsidRPr="00656771">
        <w:rPr>
          <w:rFonts w:ascii="Verdana" w:eastAsia="Times New Roman" w:hAnsi="Verdana" w:cs="Arial"/>
          <w:sz w:val="18"/>
          <w:szCs w:val="18"/>
          <w:lang w:eastAsia="it-IT"/>
        </w:rPr>
        <w:t>forma di garanzia in base alla quale l’assicurazione verrà prestata fino alla concorrenza della Somma assicurata, indipendentemente dal valore effettivo dei beni assicurati esistenti al momento del sinistro</w:t>
      </w:r>
      <w:r w:rsidRPr="00656771">
        <w:rPr>
          <w:rFonts w:ascii="Verdana" w:eastAsia="Times New Roman" w:hAnsi="Verdana" w:cs="Arial"/>
          <w:b/>
          <w:sz w:val="18"/>
          <w:szCs w:val="18"/>
          <w:lang w:eastAsia="it-IT"/>
        </w:rPr>
        <w:t xml:space="preserve"> </w:t>
      </w:r>
      <w:r w:rsidRPr="00656771">
        <w:rPr>
          <w:rFonts w:ascii="Verdana" w:eastAsia="Times New Roman" w:hAnsi="Verdana" w:cs="Arial"/>
          <w:sz w:val="18"/>
          <w:szCs w:val="18"/>
          <w:lang w:eastAsia="it-IT"/>
        </w:rPr>
        <w:t>e senza l’applicazione della regola proporzionale ai sensi dell’art. 1907 del C.C.</w:t>
      </w:r>
    </w:p>
    <w:p w:rsidR="00656771" w:rsidRPr="00656771" w:rsidRDefault="00656771" w:rsidP="00656771">
      <w:pPr>
        <w:spacing w:after="0" w:line="240" w:lineRule="auto"/>
        <w:ind w:left="567" w:right="84" w:hanging="567"/>
        <w:jc w:val="center"/>
        <w:rPr>
          <w:rFonts w:ascii="Verdana" w:eastAsia="Times New Roman" w:hAnsi="Verdana" w:cs="Arial"/>
          <w:sz w:val="18"/>
          <w:szCs w:val="18"/>
          <w:lang w:eastAsia="it-IT"/>
        </w:rPr>
      </w:pPr>
    </w:p>
    <w:p w:rsidR="00656771" w:rsidRPr="00656771" w:rsidRDefault="00656771" w:rsidP="00656771">
      <w:pPr>
        <w:spacing w:after="0" w:line="240" w:lineRule="auto"/>
        <w:ind w:left="567" w:right="84" w:hanging="567"/>
        <w:jc w:val="center"/>
        <w:rPr>
          <w:rFonts w:ascii="Verdana" w:eastAsia="Times New Roman" w:hAnsi="Verdana" w:cs="Arial"/>
          <w:sz w:val="18"/>
          <w:szCs w:val="18"/>
          <w:lang w:eastAsia="it-IT"/>
        </w:rPr>
      </w:pPr>
      <w:r w:rsidRPr="00656771">
        <w:rPr>
          <w:rFonts w:ascii="Verdana" w:eastAsia="Times New Roman" w:hAnsi="Verdana" w:cs="Arial"/>
          <w:sz w:val="18"/>
          <w:szCs w:val="18"/>
          <w:lang w:eastAsia="it-IT"/>
        </w:rPr>
        <w:t>Si precisa altresì che nella liquidazione del danno verranno osservati i seguenti criteri:</w:t>
      </w:r>
    </w:p>
    <w:p w:rsidR="00656771" w:rsidRPr="00656771" w:rsidRDefault="00656771" w:rsidP="00656771">
      <w:pPr>
        <w:widowControl w:val="0"/>
        <w:numPr>
          <w:ilvl w:val="0"/>
          <w:numId w:val="31"/>
        </w:numPr>
        <w:tabs>
          <w:tab w:val="left" w:pos="2400"/>
          <w:tab w:val="left" w:pos="2880"/>
          <w:tab w:val="left" w:pos="3600"/>
          <w:tab w:val="left" w:pos="4320"/>
          <w:tab w:val="left" w:pos="5040"/>
          <w:tab w:val="left" w:pos="5760"/>
          <w:tab w:val="left" w:pos="6480"/>
          <w:tab w:val="left" w:pos="7200"/>
          <w:tab w:val="left" w:pos="7920"/>
          <w:tab w:val="left" w:pos="8520"/>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relativamente a macchinari, impianti, attrezzature ed arredi, ecc., resta convenuto che quando il mercato non offrisse la possibilità di rimpiazzare una macchina, un apparecchio, un impianto od un attrezzo con un altro identico si stimerà il valore di rimpiazzo in base alla cosa più affine per equivalenza di prestazioni nelle stesse condizioni di impiego e destinazione, con opportuni correttivi se la cosa affine dia rendimento economico e prestazioni maggiori.</w:t>
      </w:r>
    </w:p>
    <w:p w:rsidR="00656771" w:rsidRPr="00656771" w:rsidRDefault="00656771" w:rsidP="00656771">
      <w:pPr>
        <w:widowControl w:val="0"/>
        <w:numPr>
          <w:ilvl w:val="0"/>
          <w:numId w:val="31"/>
        </w:numPr>
        <w:tabs>
          <w:tab w:val="left" w:pos="567"/>
          <w:tab w:val="left" w:pos="2880"/>
          <w:tab w:val="left" w:pos="3600"/>
          <w:tab w:val="left" w:pos="4320"/>
          <w:tab w:val="left" w:pos="5040"/>
          <w:tab w:val="left" w:pos="5760"/>
          <w:tab w:val="left" w:pos="6480"/>
          <w:tab w:val="left" w:pos="7200"/>
          <w:tab w:val="left" w:pos="7920"/>
          <w:tab w:val="left" w:pos="8520"/>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la Società indennizza altresì le spese necessarie per il controllo ed il collaudo e relative prove di idoneità di enti assicurati danneggiati a seguito di sinistro indennizzabile a termini di polizza.</w:t>
      </w:r>
    </w:p>
    <w:p w:rsidR="00656771" w:rsidRPr="00656771" w:rsidRDefault="00656771" w:rsidP="00656771">
      <w:pPr>
        <w:widowControl w:val="0"/>
        <w:numPr>
          <w:ilvl w:val="0"/>
          <w:numId w:val="31"/>
        </w:numPr>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qualora l’Assicurato non intendesse fare eseguire le operazioni di “ricostruzione e rimpiazzo” o le riparazioni ed i restauri, la Società provvederà all’indennizzo dei danni sofferti, in quanto liquidabili, ai sensi del presente articolo nei limiti del disposto del primo comma dell’art.1908 </w:t>
      </w:r>
      <w:proofErr w:type="gramStart"/>
      <w:r w:rsidRPr="00656771">
        <w:rPr>
          <w:rFonts w:ascii="Verdana" w:eastAsia="Times New Roman" w:hAnsi="Verdana" w:cs="Arial"/>
          <w:sz w:val="18"/>
          <w:szCs w:val="18"/>
          <w:lang w:eastAsia="it-IT"/>
        </w:rPr>
        <w:t>C.C..</w:t>
      </w:r>
      <w:proofErr w:type="gramEnd"/>
    </w:p>
    <w:p w:rsidR="00656771" w:rsidRPr="00656771" w:rsidRDefault="00656771" w:rsidP="00656771">
      <w:pPr>
        <w:widowControl w:val="0"/>
        <w:numPr>
          <w:ilvl w:val="0"/>
          <w:numId w:val="31"/>
        </w:numPr>
        <w:tabs>
          <w:tab w:val="left" w:pos="2400"/>
          <w:tab w:val="left" w:pos="2880"/>
          <w:tab w:val="left" w:pos="3600"/>
          <w:tab w:val="left" w:pos="4320"/>
          <w:tab w:val="left" w:pos="5040"/>
          <w:tab w:val="left" w:pos="5760"/>
          <w:tab w:val="left" w:pos="6480"/>
          <w:tab w:val="left" w:pos="7200"/>
          <w:tab w:val="left" w:pos="7920"/>
          <w:tab w:val="left" w:pos="8520"/>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per i danni derivanti dalla perdita di pigioni l’ammontare del danno si stabilisce determinando il tempo strettamente necessario per il ripristino dei locali danneggiati fermo quanto previsto all’Art.3 Sezione 3 della presente polizza.</w:t>
      </w:r>
    </w:p>
    <w:p w:rsidR="00656771" w:rsidRPr="00656771" w:rsidRDefault="00656771" w:rsidP="00656771">
      <w:pPr>
        <w:widowControl w:val="0"/>
        <w:numPr>
          <w:ilvl w:val="0"/>
          <w:numId w:val="31"/>
        </w:numPr>
        <w:tabs>
          <w:tab w:val="left" w:pos="2400"/>
          <w:tab w:val="left" w:pos="2880"/>
          <w:tab w:val="left" w:pos="3600"/>
          <w:tab w:val="left" w:pos="4320"/>
          <w:tab w:val="left" w:pos="5040"/>
          <w:tab w:val="left" w:pos="5760"/>
          <w:tab w:val="left" w:pos="6480"/>
          <w:tab w:val="left" w:pos="7200"/>
          <w:tab w:val="left" w:pos="7920"/>
          <w:tab w:val="left" w:pos="8520"/>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per i danni agli archivi si stima il costo del materiale su cui vengono riportate informazioni nonché il costo di ricostruzione delle informazioni</w:t>
      </w:r>
    </w:p>
    <w:p w:rsidR="00656771" w:rsidRPr="00656771" w:rsidRDefault="00656771" w:rsidP="00656771">
      <w:pPr>
        <w:widowControl w:val="0"/>
        <w:numPr>
          <w:ilvl w:val="0"/>
          <w:numId w:val="31"/>
        </w:numPr>
        <w:tabs>
          <w:tab w:val="left" w:pos="2400"/>
          <w:tab w:val="left" w:pos="2880"/>
          <w:tab w:val="left" w:pos="3600"/>
          <w:tab w:val="left" w:pos="4320"/>
          <w:tab w:val="left" w:pos="5040"/>
          <w:tab w:val="left" w:pos="5760"/>
          <w:tab w:val="left" w:pos="6480"/>
          <w:tab w:val="left" w:pos="7200"/>
          <w:tab w:val="left" w:pos="7920"/>
          <w:tab w:val="left" w:pos="8520"/>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per le opere d’arte parzialmente danneggiate l’indennizzo comprenderà oltre alle spese di ripristino anche l’eventuale deprezzamento nel limite del 25% del valore stimato dell’opera e comunque non oltre il massimo esborso per singola opera specificato all’Art.2 della Sezione 6.</w:t>
      </w:r>
    </w:p>
    <w:p w:rsidR="00656771" w:rsidRPr="00656771" w:rsidRDefault="00656771" w:rsidP="00656771">
      <w:pPr>
        <w:widowControl w:val="0"/>
        <w:numPr>
          <w:ilvl w:val="0"/>
          <w:numId w:val="31"/>
        </w:numPr>
        <w:tabs>
          <w:tab w:val="left" w:pos="2400"/>
          <w:tab w:val="left" w:pos="2880"/>
          <w:tab w:val="left" w:pos="3600"/>
          <w:tab w:val="left" w:pos="4320"/>
          <w:tab w:val="left" w:pos="5040"/>
          <w:tab w:val="left" w:pos="5760"/>
          <w:tab w:val="left" w:pos="6480"/>
          <w:tab w:val="left" w:pos="7200"/>
          <w:tab w:val="left" w:pos="7920"/>
          <w:tab w:val="left" w:pos="8520"/>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se per la ricostruzione o il ripristino dei fabbricati l’Assicurato dovrà rispettare le “Norme tecniche per le costruzioni in zone sismiche” vigenti al momento del sinistro e se la Contraente ha assicurato nel valore il costo per le suddette norme, si conviene che l’indennizzo sarà comprensivo di tali costi, restando comunque convenuto che tale condizione non si applicherà per i fabbricati non rispondenti alle “Norme tecniche per le costruzioni nelle zone sismiche” in vigore all’epoca della realizzazione degli stessi.</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L’indennizzo sarà pari all’importo del danno come stimato ai punti a) usque i) che precedono oltre alle spese di salvataggio, alle spese di demolizione e sgombero dei residuati del sinistro, ed alle spese tutte indennizzabili a termini di polizza, mentre verrà portato in deduzione l’eventuale valore di recupero dei residui.</w:t>
      </w:r>
    </w:p>
    <w:p w:rsidR="00656771" w:rsidRPr="00656771" w:rsidRDefault="00656771" w:rsidP="00656771">
      <w:pPr>
        <w:tabs>
          <w:tab w:val="left" w:pos="-120"/>
          <w:tab w:val="left" w:pos="360"/>
          <w:tab w:val="left" w:pos="480"/>
          <w:tab w:val="left" w:pos="720"/>
          <w:tab w:val="left" w:pos="8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after="0" w:line="240" w:lineRule="auto"/>
        <w:ind w:right="85"/>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 xml:space="preserve">Si conviene che, qualora il valore assicurato di una o più partite colpite da sinistro, prese ciascuna separatamente, risultasse inferiore ai valori stimati secondo quanto stabilito al presente articolo, punti a) </w:t>
      </w:r>
      <w:r w:rsidRPr="00656771">
        <w:rPr>
          <w:rFonts w:ascii="Verdana" w:eastAsia="Times New Roman" w:hAnsi="Verdana" w:cs="Arial"/>
          <w:snapToGrid w:val="0"/>
          <w:sz w:val="18"/>
          <w:szCs w:val="18"/>
        </w:rPr>
        <w:lastRenderedPageBreak/>
        <w:t xml:space="preserve">usque i), </w:t>
      </w:r>
      <w:proofErr w:type="spellStart"/>
      <w:r w:rsidRPr="00656771">
        <w:rPr>
          <w:rFonts w:ascii="Verdana" w:eastAsia="Times New Roman" w:hAnsi="Verdana" w:cs="Arial"/>
          <w:snapToGrid w:val="0"/>
          <w:sz w:val="18"/>
          <w:szCs w:val="18"/>
        </w:rPr>
        <w:t>é</w:t>
      </w:r>
      <w:proofErr w:type="spellEnd"/>
      <w:r w:rsidRPr="00656771">
        <w:rPr>
          <w:rFonts w:ascii="Verdana" w:eastAsia="Times New Roman" w:hAnsi="Verdana" w:cs="Arial"/>
          <w:snapToGrid w:val="0"/>
          <w:sz w:val="18"/>
          <w:szCs w:val="18"/>
        </w:rPr>
        <w:t xml:space="preserve"> consentito addizionare nel computo dei valori assicurati di tali partite deficitarie le eventuali eccedenze rilevate sulle rimanenti partite colpite o non da sinistro.</w:t>
      </w:r>
    </w:p>
    <w:p w:rsidR="00656771" w:rsidRPr="00656771" w:rsidRDefault="00656771" w:rsidP="00656771">
      <w:pPr>
        <w:tabs>
          <w:tab w:val="left" w:pos="-120"/>
          <w:tab w:val="left" w:pos="360"/>
          <w:tab w:val="left" w:pos="480"/>
          <w:tab w:val="left" w:pos="720"/>
          <w:tab w:val="left" w:pos="8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after="0" w:line="240" w:lineRule="auto"/>
        <w:ind w:right="85"/>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 xml:space="preserve">La presente clausola non è operante per i danni da Furto/rapina, che saranno indennizzati tenendo </w:t>
      </w:r>
      <w:r w:rsidRPr="00656771">
        <w:rPr>
          <w:rFonts w:ascii="Verdana" w:eastAsia="Times New Roman" w:hAnsi="Verdana" w:cs="Arial"/>
          <w:b/>
          <w:snapToGrid w:val="0"/>
          <w:sz w:val="18"/>
          <w:szCs w:val="18"/>
        </w:rPr>
        <w:t>conto del valore commerciale del bene sottratto/danneggiato</w:t>
      </w:r>
      <w:r w:rsidRPr="00656771">
        <w:rPr>
          <w:rFonts w:ascii="Verdana" w:eastAsia="Times New Roman" w:hAnsi="Verdana" w:cs="Arial"/>
          <w:snapToGrid w:val="0"/>
          <w:sz w:val="18"/>
          <w:szCs w:val="18"/>
        </w:rPr>
        <w:t xml:space="preserve"> al momento del sinistro, detraendo il valore di eventuali recuperi.</w:t>
      </w:r>
    </w:p>
    <w:p w:rsidR="00656771" w:rsidRPr="00656771" w:rsidRDefault="00656771" w:rsidP="00656771">
      <w:pPr>
        <w:keepNext/>
        <w:spacing w:after="0" w:line="240" w:lineRule="auto"/>
        <w:ind w:right="85"/>
        <w:jc w:val="both"/>
        <w:outlineLvl w:val="1"/>
        <w:rPr>
          <w:rFonts w:ascii="Verdana" w:eastAsia="Times New Roman" w:hAnsi="Verdana" w:cs="Arial"/>
          <w:b/>
          <w:bCs/>
          <w:iCs/>
          <w:sz w:val="18"/>
          <w:szCs w:val="18"/>
          <w:lang w:eastAsia="it-IT"/>
        </w:rPr>
      </w:pPr>
    </w:p>
    <w:p w:rsidR="00656771" w:rsidRPr="00656771" w:rsidRDefault="00656771" w:rsidP="00656771">
      <w:pPr>
        <w:keepNext/>
        <w:spacing w:after="0" w:line="240" w:lineRule="auto"/>
        <w:ind w:right="85"/>
        <w:jc w:val="both"/>
        <w:outlineLvl w:val="1"/>
        <w:rPr>
          <w:rFonts w:ascii="Verdana" w:eastAsia="Times New Roman" w:hAnsi="Verdana" w:cs="Arial"/>
          <w:b/>
          <w:bCs/>
          <w:iCs/>
          <w:sz w:val="18"/>
          <w:szCs w:val="18"/>
          <w:lang w:eastAsia="it-IT"/>
        </w:rPr>
      </w:pPr>
      <w:r w:rsidRPr="00656771">
        <w:rPr>
          <w:rFonts w:ascii="Verdana" w:eastAsia="Times New Roman" w:hAnsi="Verdana" w:cs="Arial"/>
          <w:b/>
          <w:bCs/>
          <w:iCs/>
          <w:sz w:val="18"/>
          <w:szCs w:val="18"/>
          <w:lang w:eastAsia="it-IT"/>
        </w:rPr>
        <w:t>Art. 7 – Assicurazione parziale e deroga alla proporzionale</w:t>
      </w:r>
    </w:p>
    <w:p w:rsidR="00656771" w:rsidRPr="00656771" w:rsidRDefault="00656771" w:rsidP="00656771">
      <w:pPr>
        <w:spacing w:after="0" w:line="240" w:lineRule="auto"/>
        <w:ind w:right="85"/>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Se dalle stime fatte con le norme dell’articolo precedente risulta che i valori di una o più partite, prese ciascuna separatamente, eccedevano al momento del sinistro le somme rispettivamente assicurate con le partite stesse, la Società risponde del danno in proporzione del rapporto tra il valore assicurato e quello risultante al momento del sinistro.</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Se, in caso di sinistro, venisse accertata per una o più partita prese ciascuna separatamente, un’assicurazione parziale, non si applicherà il disposto del precedente comma, purché la differenza tra il valore stimato secondo quanto previsto all’Art.6 della presente Sezione e la somma assicurata con la presente polizza non superi il 20% di quest’ultima; per le partite ove tale percentuale risultasse superata il disposto del precedente comma resta integralmente operante per l’eccedenza del predetto 20% fermo in ogni caso che, per ciascuna partita, l’indennizzo non potrà superare la somma assicurata.</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b/>
          <w:snapToGrid w:val="0"/>
          <w:sz w:val="18"/>
          <w:szCs w:val="18"/>
        </w:rPr>
        <w:t xml:space="preserve">Art. 8 – </w:t>
      </w:r>
      <w:proofErr w:type="spellStart"/>
      <w:r w:rsidRPr="00656771">
        <w:rPr>
          <w:rFonts w:ascii="Verdana" w:eastAsia="Times New Roman" w:hAnsi="Verdana" w:cs="Arial"/>
          <w:b/>
          <w:snapToGrid w:val="0"/>
          <w:sz w:val="18"/>
          <w:szCs w:val="18"/>
        </w:rPr>
        <w:t>Leeway</w:t>
      </w:r>
      <w:proofErr w:type="spellEnd"/>
      <w:r w:rsidRPr="00656771">
        <w:rPr>
          <w:rFonts w:ascii="Verdana" w:eastAsia="Times New Roman" w:hAnsi="Verdana" w:cs="Arial"/>
          <w:b/>
          <w:snapToGrid w:val="0"/>
          <w:sz w:val="18"/>
          <w:szCs w:val="18"/>
        </w:rPr>
        <w:t xml:space="preserve"> </w:t>
      </w:r>
      <w:proofErr w:type="spellStart"/>
      <w:r w:rsidRPr="00656771">
        <w:rPr>
          <w:rFonts w:ascii="Verdana" w:eastAsia="Times New Roman" w:hAnsi="Verdana" w:cs="Arial"/>
          <w:b/>
          <w:snapToGrid w:val="0"/>
          <w:sz w:val="18"/>
          <w:szCs w:val="18"/>
        </w:rPr>
        <w:t>Clause</w:t>
      </w:r>
      <w:proofErr w:type="spellEnd"/>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Premesso che si conviene tra le parti che:</w:t>
      </w:r>
    </w:p>
    <w:p w:rsidR="00656771" w:rsidRPr="00656771" w:rsidRDefault="00656771" w:rsidP="00656771">
      <w:pPr>
        <w:widowControl w:val="0"/>
        <w:numPr>
          <w:ilvl w:val="0"/>
          <w:numId w:val="36"/>
        </w:numPr>
        <w:tabs>
          <w:tab w:val="left" w:pos="720"/>
          <w:tab w:val="left" w:pos="1440"/>
          <w:tab w:val="left" w:pos="2160"/>
          <w:tab w:val="left" w:pos="2400"/>
          <w:tab w:val="left" w:pos="2880"/>
          <w:tab w:val="left" w:pos="3600"/>
          <w:tab w:val="left" w:pos="4320"/>
          <w:tab w:val="left" w:pos="5040"/>
          <w:tab w:val="left" w:pos="5760"/>
          <w:tab w:val="left" w:pos="6480"/>
          <w:tab w:val="left" w:pos="7200"/>
          <w:tab w:val="left" w:pos="7920"/>
          <w:tab w:val="left" w:pos="8520"/>
          <w:tab w:val="left" w:pos="8640"/>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agli effetti della determinazione degli enti assicurati, rientrano immediatamente nella garanzia di cui alla presente polizza gli enti in possesso, godimento, uso e, comunque, in disponibilità del Contraente dopo l’emissione della polizza; la garanzia decorrerà dalla data del titolo relativo o, comunque, da quella della presa in consegna, se anteriore alla precedente. </w:t>
      </w:r>
    </w:p>
    <w:p w:rsidR="00656771" w:rsidRPr="00656771" w:rsidRDefault="00656771" w:rsidP="00656771">
      <w:pPr>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proofErr w:type="spellStart"/>
      <w:r w:rsidRPr="00656771">
        <w:rPr>
          <w:rFonts w:ascii="Verdana" w:eastAsia="Times New Roman" w:hAnsi="Verdana" w:cs="Arial"/>
          <w:snapToGrid w:val="0"/>
          <w:sz w:val="18"/>
          <w:szCs w:val="18"/>
        </w:rPr>
        <w:t>si</w:t>
      </w:r>
      <w:proofErr w:type="spellEnd"/>
      <w:r w:rsidRPr="00656771">
        <w:rPr>
          <w:rFonts w:ascii="Verdana" w:eastAsia="Times New Roman" w:hAnsi="Verdana" w:cs="Arial"/>
          <w:snapToGrid w:val="0"/>
          <w:sz w:val="18"/>
          <w:szCs w:val="18"/>
        </w:rPr>
        <w:t xml:space="preserve"> intenderanno automaticamente esclusi dalla garanzia gli enti alienati con effetto dalla data del titolo relativo, o comunque, da quella della consegna, se posteriore alla precedente. </w:t>
      </w:r>
    </w:p>
    <w:p w:rsidR="00656771" w:rsidRPr="00656771" w:rsidRDefault="00656771" w:rsidP="00656771">
      <w:pPr>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varrà in ogni caso la data della consegna per le ipotesi di restituzione di enti che il Contraente detenesse in godimento od uso a qualsiasi titolo. Si precisa che la copertura assicurativa non subirà interruzioni o sospensioni nelle ipotesi in cui il Contraente consegni i beni (mobili od immobili) in sua disponibilità ad imprese per l’esecuzione di lavori di qualsiasi genere oppure a terzi in uso a qualsiasi titolo.</w:t>
      </w:r>
    </w:p>
    <w:p w:rsidR="00656771" w:rsidRPr="00656771" w:rsidRDefault="00656771" w:rsidP="00656771">
      <w:pPr>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A comprovare quanto sopra faranno esclusivamente fede, rimossa fin d’ora al riguardo ogni riserva od eccezione, le evidenze amministrative dell’Assicurato.</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p>
    <w:p w:rsidR="00656771" w:rsidRPr="00656771" w:rsidRDefault="00656771" w:rsidP="00656771">
      <w:pPr>
        <w:spacing w:after="0" w:line="240" w:lineRule="auto"/>
        <w:rPr>
          <w:rFonts w:ascii="Verdana" w:eastAsia="Times New Roman" w:hAnsi="Verdana" w:cs="Arial"/>
          <w:sz w:val="18"/>
          <w:szCs w:val="18"/>
          <w:lang w:eastAsia="it-IT"/>
        </w:rPr>
      </w:pPr>
      <w:r w:rsidRPr="00656771">
        <w:rPr>
          <w:rFonts w:ascii="Verdana" w:eastAsia="Times New Roman" w:hAnsi="Verdana" w:cs="Arial"/>
          <w:sz w:val="18"/>
          <w:szCs w:val="18"/>
          <w:lang w:eastAsia="it-IT"/>
        </w:rPr>
        <w:t>La Società accetta come esatti i valori assicurati risultanti dalla documentazione interna del Contraente e/o dell’Assicurato.</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 xml:space="preserve">La Società, fermo restando che non si tratta di “stima accettata” (ex art 1908 C.C.) e che vale quindi in caso di sinistro il principio indennitario, non applicherà la regola proporzionale di cui all’art. 1907 C.C. </w:t>
      </w:r>
      <w:proofErr w:type="spellStart"/>
      <w:r w:rsidRPr="00656771">
        <w:rPr>
          <w:rFonts w:ascii="Verdana" w:eastAsia="Times New Roman" w:hAnsi="Verdana" w:cs="Arial"/>
          <w:snapToGrid w:val="0"/>
          <w:sz w:val="18"/>
          <w:szCs w:val="18"/>
        </w:rPr>
        <w:t>semprechè</w:t>
      </w:r>
      <w:proofErr w:type="spellEnd"/>
      <w:r w:rsidRPr="00656771">
        <w:rPr>
          <w:rFonts w:ascii="Verdana" w:eastAsia="Times New Roman" w:hAnsi="Verdana" w:cs="Arial"/>
          <w:snapToGrid w:val="0"/>
          <w:sz w:val="18"/>
          <w:szCs w:val="18"/>
        </w:rPr>
        <w:t xml:space="preserve"> l’Assicurato non abbia rinunciato, nel corso del contratto, alle variazioni di capitale e di premio previste dall’Art.5 Sezione 2 della presente polizza.</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Ove però risultasse che al momento del sinistro il valore delle cose assicurate, considerando le partite di polizza separatamente, eccedeva la somma assicurata di oltre il 30%, si applicherà il disposto dell’art 1907 C.C. limitatamente all’importo in eccesso a detta percentuale.</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 xml:space="preserve">Se tale percentuale del 30% non risulterà superata non si farà luogo all’applicazione del disposto dell’Art 1907 </w:t>
      </w:r>
      <w:proofErr w:type="gramStart"/>
      <w:r w:rsidRPr="00656771">
        <w:rPr>
          <w:rFonts w:ascii="Verdana" w:eastAsia="Times New Roman" w:hAnsi="Verdana" w:cs="Arial"/>
          <w:snapToGrid w:val="0"/>
          <w:sz w:val="18"/>
          <w:szCs w:val="18"/>
        </w:rPr>
        <w:t>C.C..</w:t>
      </w:r>
      <w:proofErr w:type="gramEnd"/>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Resta inteso che il massimo indennizzo sarà pari alla somma assicurata maggiorata fino alla concorrenza del 30% (</w:t>
      </w:r>
      <w:proofErr w:type="spellStart"/>
      <w:r w:rsidRPr="00656771">
        <w:rPr>
          <w:rFonts w:ascii="Verdana" w:eastAsia="Times New Roman" w:hAnsi="Verdana" w:cs="Arial"/>
          <w:snapToGrid w:val="0"/>
          <w:sz w:val="18"/>
          <w:szCs w:val="18"/>
        </w:rPr>
        <w:t>leeway</w:t>
      </w:r>
      <w:proofErr w:type="spellEnd"/>
      <w:r w:rsidRPr="00656771">
        <w:rPr>
          <w:rFonts w:ascii="Verdana" w:eastAsia="Times New Roman" w:hAnsi="Verdana" w:cs="Arial"/>
          <w:snapToGrid w:val="0"/>
          <w:sz w:val="18"/>
          <w:szCs w:val="18"/>
        </w:rPr>
        <w:t>), oltre alle spese sostenute ai sensi dell’art. 1914 C.C. ed alle altre spese indennizzabili ai sensi di polizza.</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Ove risultasse che la somma assicurata per una partita eccedeva il valore della partita stessa, tale eccedenza sarà computata a favore delle partite la cui somma assicurata fosse invece inferiore al valore effettivo. L’eventuale onere relativo all’accertamento è in capo alla Società.</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p>
    <w:p w:rsidR="00656771" w:rsidRPr="00656771" w:rsidRDefault="00656771" w:rsidP="00656771">
      <w:pPr>
        <w:keepNext/>
        <w:spacing w:after="0" w:line="240" w:lineRule="auto"/>
        <w:ind w:right="84"/>
        <w:jc w:val="both"/>
        <w:outlineLvl w:val="1"/>
        <w:rPr>
          <w:rFonts w:ascii="Verdana" w:eastAsia="Times New Roman" w:hAnsi="Verdana" w:cs="Arial"/>
          <w:b/>
          <w:bCs/>
          <w:iCs/>
          <w:sz w:val="18"/>
          <w:szCs w:val="18"/>
          <w:lang w:eastAsia="it-IT"/>
        </w:rPr>
      </w:pPr>
      <w:bookmarkStart w:id="27" w:name="_Toc479049923"/>
      <w:r w:rsidRPr="00656771">
        <w:rPr>
          <w:rFonts w:ascii="Verdana" w:eastAsia="Times New Roman" w:hAnsi="Verdana" w:cs="Arial"/>
          <w:b/>
          <w:bCs/>
          <w:iCs/>
          <w:sz w:val="18"/>
          <w:szCs w:val="18"/>
          <w:lang w:eastAsia="it-IT"/>
        </w:rPr>
        <w:t>Art. 9– Limite massimo dell’indennizzo</w:t>
      </w:r>
      <w:bookmarkEnd w:id="27"/>
    </w:p>
    <w:p w:rsidR="00656771" w:rsidRPr="00656771" w:rsidRDefault="00656771" w:rsidP="00656771">
      <w:pPr>
        <w:spacing w:after="0" w:line="240" w:lineRule="auto"/>
        <w:ind w:right="85"/>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Salvo il caso previsto dall’art. 1914 del Codice Civile per nessun titolo la Società potrà essere tenuta a pagare somma maggiore di quella assicurata.</w:t>
      </w:r>
    </w:p>
    <w:p w:rsidR="00656771" w:rsidRPr="00656771" w:rsidRDefault="00656771" w:rsidP="00656771">
      <w:pPr>
        <w:keepNext/>
        <w:spacing w:before="240" w:after="60" w:line="240" w:lineRule="auto"/>
        <w:ind w:right="84"/>
        <w:jc w:val="both"/>
        <w:outlineLvl w:val="1"/>
        <w:rPr>
          <w:rFonts w:ascii="Verdana" w:eastAsia="Times New Roman" w:hAnsi="Verdana" w:cs="Arial"/>
          <w:b/>
          <w:bCs/>
          <w:iCs/>
          <w:sz w:val="18"/>
          <w:szCs w:val="18"/>
          <w:lang w:eastAsia="it-IT"/>
        </w:rPr>
      </w:pPr>
      <w:bookmarkStart w:id="28" w:name="_Toc479049924"/>
      <w:r w:rsidRPr="00656771">
        <w:rPr>
          <w:rFonts w:ascii="Verdana" w:eastAsia="Times New Roman" w:hAnsi="Verdana" w:cs="Arial"/>
          <w:b/>
          <w:bCs/>
          <w:iCs/>
          <w:sz w:val="18"/>
          <w:szCs w:val="18"/>
          <w:lang w:eastAsia="it-IT"/>
        </w:rPr>
        <w:t>Art. 10 – Pagamento dell’indennizzo</w:t>
      </w:r>
      <w:bookmarkEnd w:id="28"/>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 xml:space="preserve">Verificata l’operatività della garanzia, valutato il danno e ricevuta la necessaria documentazione, la Società deve provvedere al pagamento dell’indennizzo entro 60 (sessanta) giorni, purché non sia stata fatta opposizione. In caso di opposizione promossa dalla Società, l’Assicurato avrà comunque il diritto, nei termini di cui sopra, alla liquidazione parziale dell’importo pari alla minore somma proposta dall’opponente, salvi e impregiudicati i reciproci diritti e obblighi tutti derivanti dall’opposizione stessa. </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lastRenderedPageBreak/>
        <w:t>Se è stata aperta un’inchiesta da parte delle Autorità sulla causa del sinistro per sospetto di reato, il pagamento sarà fatto se dalla documentazione attestante il risultato delle indagini preliminari non si evidenzi il caso di dolo da parte dell’Assicurato o del Contraente.</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Sarà comunque obbligo della Società procedere anche in questo ultimo caso, alla anticipazione dell’importo convenuto se l’Assicurato presenterà specifica fidejussione bancaria o assicurativa per l’intero importo anticipato.</w:t>
      </w:r>
    </w:p>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p>
    <w:p w:rsidR="00656771" w:rsidRPr="00656771" w:rsidRDefault="00656771" w:rsidP="00656771">
      <w:pPr>
        <w:tabs>
          <w:tab w:val="center" w:pos="8306"/>
        </w:tabs>
        <w:spacing w:after="0" w:line="240" w:lineRule="auto"/>
        <w:ind w:right="84"/>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Art. 11 – Indennizzo separato per ciascuna partita</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Si conviene fra le Parti che, in caso di sinistro, dietro richiesta del Contraente, sarà applicato tutto quanto previsto dall’Art.6 della presente Sezione a ciascuna partita di polizza singolarmente considerata, come se, per ognuna di tali partite fosse stata stipulata una polizza distinta.</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A tale scopo i Periti incaricati della liquidazione del danno provvederanno a redigere per ciascuna partita un atto di liquidazione amichevole od un processo verbale di perizia.</w:t>
      </w:r>
    </w:p>
    <w:p w:rsidR="00656771" w:rsidRPr="00656771" w:rsidRDefault="00656771" w:rsidP="00656771">
      <w:pPr>
        <w:spacing w:after="0" w:line="240" w:lineRule="auto"/>
        <w:ind w:right="84"/>
        <w:jc w:val="both"/>
        <w:rPr>
          <w:rFonts w:ascii="Verdana" w:eastAsia="Times New Roman" w:hAnsi="Verdana" w:cs="Arial"/>
          <w:noProof/>
          <w:sz w:val="18"/>
          <w:szCs w:val="18"/>
          <w:lang w:eastAsia="it-IT"/>
        </w:rPr>
      </w:pPr>
      <w:r w:rsidRPr="00656771">
        <w:rPr>
          <w:rFonts w:ascii="Verdana" w:eastAsia="Times New Roman" w:hAnsi="Verdana" w:cs="Arial"/>
          <w:noProof/>
          <w:sz w:val="18"/>
          <w:szCs w:val="18"/>
          <w:lang w:eastAsia="it-IT"/>
        </w:rPr>
        <w:t>I pagamenti effettuati a norma di quanto previsto saranno considerati come acconto, soggetti quindi a conguaglio su quanto risulterà complessivamente dovuto dalla Società a titolo di indennità per il sinistro.</w:t>
      </w:r>
    </w:p>
    <w:p w:rsidR="00656771" w:rsidRPr="00656771" w:rsidRDefault="00656771" w:rsidP="00656771">
      <w:pPr>
        <w:tabs>
          <w:tab w:val="center" w:pos="8306"/>
        </w:tabs>
        <w:spacing w:after="0" w:line="240" w:lineRule="auto"/>
        <w:ind w:right="84"/>
        <w:jc w:val="both"/>
        <w:rPr>
          <w:rFonts w:ascii="Verdana" w:eastAsia="Times New Roman" w:hAnsi="Verdana" w:cs="Arial"/>
          <w:snapToGrid w:val="0"/>
          <w:sz w:val="18"/>
          <w:szCs w:val="18"/>
        </w:rPr>
      </w:pPr>
    </w:p>
    <w:p w:rsidR="00656771" w:rsidRPr="00656771" w:rsidRDefault="00656771" w:rsidP="00656771">
      <w:pPr>
        <w:tabs>
          <w:tab w:val="center" w:pos="8306"/>
        </w:tabs>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b/>
          <w:snapToGrid w:val="0"/>
          <w:sz w:val="18"/>
          <w:szCs w:val="18"/>
        </w:rPr>
        <w:t>Art. 12 – Rinuncia all’azione di surroga</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r w:rsidRPr="00656771">
        <w:rPr>
          <w:rFonts w:ascii="Verdana" w:eastAsia="Times New Roman" w:hAnsi="Verdana" w:cs="Arial"/>
          <w:snapToGrid w:val="0"/>
          <w:sz w:val="18"/>
          <w:szCs w:val="18"/>
        </w:rPr>
        <w:t>A parziale deroga dell’art. 1916 del C.C. la Società rinuncia all’azione di surroga nei confronti dei dipendenti, collaboratori in genere (compresi i volontari) del Contraente e/o dell’Assicurato, nonché nei confronti di associazioni, patronati ed Enti in genere senza scopo di lucro che possano collaborare con il Contraente per le Sue attività od utilizzare Suoi locali, attrezzature od altri beni garantiti dalla presente polizza, salvo sempre il caso di dolo, e purché l’Assicurato, a sua volta, non eserciti l’azione nei confronti del responsabile.</w:t>
      </w:r>
    </w:p>
    <w:p w:rsidR="00656771" w:rsidRPr="00656771" w:rsidRDefault="00656771" w:rsidP="00656771">
      <w:pPr>
        <w:widowControl w:val="0"/>
        <w:spacing w:after="0" w:line="240" w:lineRule="auto"/>
        <w:ind w:right="84"/>
        <w:jc w:val="both"/>
        <w:rPr>
          <w:rFonts w:ascii="Verdana" w:eastAsia="Times New Roman" w:hAnsi="Verdana" w:cs="Arial"/>
          <w:snapToGrid w:val="0"/>
          <w:sz w:val="18"/>
          <w:szCs w:val="18"/>
        </w:rPr>
      </w:pPr>
    </w:p>
    <w:p w:rsidR="00656771" w:rsidRPr="00656771" w:rsidRDefault="00656771" w:rsidP="00656771">
      <w:pPr>
        <w:spacing w:after="0" w:line="240" w:lineRule="auto"/>
        <w:rPr>
          <w:rFonts w:ascii="Verdana" w:eastAsia="Times New Roman" w:hAnsi="Verdana" w:cs="Times New Roman"/>
          <w:sz w:val="18"/>
          <w:szCs w:val="18"/>
          <w:lang w:eastAsia="it-IT"/>
        </w:rPr>
      </w:pPr>
      <w:r w:rsidRPr="00656771">
        <w:rPr>
          <w:rFonts w:ascii="Verdana" w:eastAsia="Times New Roman" w:hAnsi="Verdana" w:cs="Arial"/>
          <w:sz w:val="18"/>
          <w:szCs w:val="18"/>
          <w:lang w:eastAsia="it-IT"/>
        </w:rPr>
        <w:br w:type="page"/>
      </w:r>
    </w:p>
    <w:p w:rsidR="00656771" w:rsidRPr="00656771" w:rsidRDefault="00656771" w:rsidP="00656771">
      <w:pPr>
        <w:keepNext/>
        <w:spacing w:before="240" w:after="60" w:line="240" w:lineRule="auto"/>
        <w:outlineLvl w:val="2"/>
        <w:rPr>
          <w:rFonts w:ascii="Verdana" w:eastAsia="Times New Roman" w:hAnsi="Verdana" w:cs="Arial"/>
          <w:b/>
          <w:bCs/>
          <w:sz w:val="24"/>
          <w:szCs w:val="24"/>
          <w:u w:val="single"/>
          <w:lang w:eastAsia="it-IT"/>
        </w:rPr>
      </w:pPr>
      <w:r w:rsidRPr="00656771">
        <w:rPr>
          <w:rFonts w:ascii="Verdana" w:eastAsia="Times New Roman" w:hAnsi="Verdana" w:cs="Arial"/>
          <w:b/>
          <w:bCs/>
          <w:sz w:val="24"/>
          <w:szCs w:val="24"/>
          <w:u w:val="single"/>
          <w:lang w:eastAsia="it-IT"/>
        </w:rPr>
        <w:lastRenderedPageBreak/>
        <w:t>SEZIONE 6     -   SOMME ASSICURATE, FRANCHIGIE, SCOPERTI E CALCOLO DEL PREMIO</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Art.1 – Partite, somme assicurate e calcolo del premio</w:t>
      </w:r>
    </w:p>
    <w:p w:rsidR="00656771" w:rsidRPr="00656771" w:rsidRDefault="00656771" w:rsidP="00656771">
      <w:pPr>
        <w:spacing w:after="0" w:line="240" w:lineRule="auto"/>
        <w:jc w:val="both"/>
        <w:rPr>
          <w:rFonts w:ascii="Verdana" w:eastAsia="Times New Roman" w:hAnsi="Verdana" w:cs="Arial"/>
          <w:sz w:val="18"/>
          <w:szCs w:val="18"/>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792"/>
        <w:gridCol w:w="2427"/>
        <w:gridCol w:w="1475"/>
        <w:gridCol w:w="1838"/>
      </w:tblGrid>
      <w:tr w:rsidR="00656771" w:rsidRPr="00656771" w:rsidTr="00BD7FB4">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Partita</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Enti Assicurati</w:t>
            </w:r>
          </w:p>
        </w:tc>
        <w:tc>
          <w:tcPr>
            <w:tcW w:w="0" w:type="auto"/>
            <w:shd w:val="clear" w:color="auto" w:fill="FFFF99"/>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Somme Assicurate in Euro</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Tasso Lordo ‰</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Premio Lordo Annuo</w:t>
            </w:r>
          </w:p>
        </w:tc>
      </w:tr>
      <w:tr w:rsidR="00656771" w:rsidRPr="00656771" w:rsidTr="00BD7FB4">
        <w:trPr>
          <w:trHeight w:val="315"/>
        </w:trPr>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1</w:t>
            </w:r>
          </w:p>
        </w:tc>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Fabbricati</w:t>
            </w:r>
          </w:p>
        </w:tc>
        <w:tc>
          <w:tcPr>
            <w:tcW w:w="0" w:type="auto"/>
            <w:shd w:val="clear" w:color="auto" w:fill="FFFF99"/>
          </w:tcPr>
          <w:p w:rsidR="00656771" w:rsidRDefault="00EA22F1" w:rsidP="00EA22F1">
            <w:pPr>
              <w:spacing w:after="0" w:line="240" w:lineRule="auto"/>
              <w:ind w:right="175"/>
              <w:rPr>
                <w:rFonts w:ascii="Verdana" w:hAnsi="Verdana" w:cs="Arial"/>
                <w:b/>
                <w:sz w:val="18"/>
                <w:szCs w:val="18"/>
              </w:rPr>
            </w:pPr>
            <w:r>
              <w:rPr>
                <w:rFonts w:ascii="Verdana" w:hAnsi="Verdana" w:cs="Arial"/>
                <w:b/>
                <w:sz w:val="18"/>
                <w:szCs w:val="18"/>
              </w:rPr>
              <w:t xml:space="preserve">     </w:t>
            </w:r>
            <w:r w:rsidR="00865F24">
              <w:rPr>
                <w:rFonts w:ascii="Verdana" w:hAnsi="Verdana" w:cs="Arial"/>
                <w:b/>
                <w:sz w:val="18"/>
                <w:szCs w:val="18"/>
              </w:rPr>
              <w:t xml:space="preserve">                                     </w:t>
            </w:r>
            <w:r>
              <w:rPr>
                <w:rFonts w:ascii="Verdana" w:hAnsi="Verdana" w:cs="Arial"/>
                <w:b/>
                <w:sz w:val="18"/>
                <w:szCs w:val="18"/>
              </w:rPr>
              <w:t xml:space="preserve">€  </w:t>
            </w:r>
          </w:p>
          <w:p w:rsidR="00543CDB" w:rsidRPr="00EA22F1" w:rsidRDefault="00543CDB" w:rsidP="00EA22F1">
            <w:pPr>
              <w:spacing w:after="0" w:line="240" w:lineRule="auto"/>
              <w:ind w:right="175"/>
              <w:rPr>
                <w:rFonts w:ascii="Verdana" w:eastAsia="Times New Roman" w:hAnsi="Verdana" w:cs="Arial"/>
                <w:b/>
                <w:sz w:val="18"/>
                <w:szCs w:val="18"/>
                <w:lang w:eastAsia="it-IT"/>
              </w:rPr>
            </w:pP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c>
          <w:tcPr>
            <w:tcW w:w="0" w:type="auto"/>
          </w:tcPr>
          <w:p w:rsidR="00656771" w:rsidRPr="00656771" w:rsidRDefault="00656771" w:rsidP="00656771">
            <w:pPr>
              <w:tabs>
                <w:tab w:val="center" w:pos="8306"/>
              </w:tabs>
              <w:spacing w:after="0" w:line="240" w:lineRule="auto"/>
              <w:ind w:right="84"/>
              <w:jc w:val="right"/>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r>
      <w:tr w:rsidR="00656771" w:rsidRPr="00656771" w:rsidTr="00BD7FB4">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2</w:t>
            </w:r>
          </w:p>
        </w:tc>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Fabbricati storici vincolati</w:t>
            </w:r>
          </w:p>
        </w:tc>
        <w:tc>
          <w:tcPr>
            <w:tcW w:w="0" w:type="auto"/>
            <w:shd w:val="clear" w:color="auto" w:fill="FFFF99"/>
          </w:tcPr>
          <w:p w:rsidR="00656771" w:rsidRPr="00656771" w:rsidRDefault="00085C3E" w:rsidP="00656771">
            <w:pPr>
              <w:tabs>
                <w:tab w:val="center" w:pos="8306"/>
              </w:tabs>
              <w:spacing w:after="0" w:line="240" w:lineRule="auto"/>
              <w:ind w:right="175"/>
              <w:jc w:val="right"/>
              <w:rPr>
                <w:rFonts w:ascii="Verdana" w:eastAsia="Times New Roman" w:hAnsi="Verdana" w:cs="Arial"/>
                <w:b/>
                <w:sz w:val="18"/>
                <w:szCs w:val="18"/>
                <w:lang w:eastAsia="it-IT"/>
              </w:rPr>
            </w:pPr>
            <w:r>
              <w:rPr>
                <w:rFonts w:ascii="Verdana" w:eastAsia="Times New Roman" w:hAnsi="Verdana" w:cs="Arial"/>
                <w:b/>
                <w:sz w:val="18"/>
                <w:szCs w:val="18"/>
                <w:lang w:eastAsia="it-IT"/>
              </w:rPr>
              <w:t>======</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c>
          <w:tcPr>
            <w:tcW w:w="0" w:type="auto"/>
          </w:tcPr>
          <w:p w:rsidR="00656771" w:rsidRPr="00656771" w:rsidRDefault="00656771" w:rsidP="00656771">
            <w:pPr>
              <w:tabs>
                <w:tab w:val="center" w:pos="8306"/>
              </w:tabs>
              <w:spacing w:after="0" w:line="240" w:lineRule="auto"/>
              <w:ind w:right="84"/>
              <w:jc w:val="right"/>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r>
      <w:tr w:rsidR="00656771" w:rsidRPr="00656771" w:rsidTr="00BD7FB4">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3</w:t>
            </w:r>
          </w:p>
        </w:tc>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Rischio Locativo</w:t>
            </w:r>
          </w:p>
        </w:tc>
        <w:tc>
          <w:tcPr>
            <w:tcW w:w="0" w:type="auto"/>
            <w:shd w:val="clear" w:color="auto" w:fill="FFFF99"/>
          </w:tcPr>
          <w:p w:rsidR="00656771" w:rsidRPr="00656771" w:rsidRDefault="00085C3E" w:rsidP="00656771">
            <w:pPr>
              <w:tabs>
                <w:tab w:val="center" w:pos="8306"/>
              </w:tabs>
              <w:spacing w:after="0" w:line="240" w:lineRule="auto"/>
              <w:ind w:right="175"/>
              <w:jc w:val="right"/>
              <w:rPr>
                <w:rFonts w:ascii="Verdana" w:eastAsia="Times New Roman" w:hAnsi="Verdana" w:cs="Arial"/>
                <w:b/>
                <w:sz w:val="18"/>
                <w:szCs w:val="18"/>
                <w:lang w:eastAsia="it-IT"/>
              </w:rPr>
            </w:pPr>
            <w:r>
              <w:rPr>
                <w:rFonts w:ascii="Verdana" w:eastAsia="Times New Roman" w:hAnsi="Verdana" w:cs="Arial"/>
                <w:b/>
                <w:sz w:val="18"/>
                <w:szCs w:val="18"/>
                <w:lang w:eastAsia="it-IT"/>
              </w:rPr>
              <w:t>======</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c>
          <w:tcPr>
            <w:tcW w:w="0" w:type="auto"/>
          </w:tcPr>
          <w:p w:rsidR="00656771" w:rsidRPr="00656771" w:rsidRDefault="00656771" w:rsidP="00656771">
            <w:pPr>
              <w:tabs>
                <w:tab w:val="center" w:pos="8306"/>
              </w:tabs>
              <w:spacing w:after="0" w:line="240" w:lineRule="auto"/>
              <w:ind w:right="84"/>
              <w:jc w:val="right"/>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r>
      <w:tr w:rsidR="00656771" w:rsidRPr="00656771" w:rsidTr="00BD7FB4">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4</w:t>
            </w:r>
          </w:p>
        </w:tc>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Contenuto a P.R.A.</w:t>
            </w:r>
          </w:p>
        </w:tc>
        <w:tc>
          <w:tcPr>
            <w:tcW w:w="0" w:type="auto"/>
            <w:shd w:val="clear" w:color="auto" w:fill="FFFF99"/>
          </w:tcPr>
          <w:p w:rsidR="00656771" w:rsidRPr="00656771" w:rsidRDefault="00085C3E" w:rsidP="00656771">
            <w:pPr>
              <w:tabs>
                <w:tab w:val="center" w:pos="8306"/>
              </w:tabs>
              <w:spacing w:after="0" w:line="240" w:lineRule="auto"/>
              <w:ind w:right="175"/>
              <w:jc w:val="right"/>
              <w:rPr>
                <w:rFonts w:ascii="Verdana" w:eastAsia="Times New Roman" w:hAnsi="Verdana" w:cs="Arial"/>
                <w:b/>
                <w:sz w:val="18"/>
                <w:szCs w:val="18"/>
                <w:lang w:eastAsia="it-IT"/>
              </w:rPr>
            </w:pPr>
            <w:r>
              <w:rPr>
                <w:rFonts w:ascii="Verdana" w:eastAsia="Times New Roman" w:hAnsi="Verdana" w:cs="Arial"/>
                <w:b/>
                <w:sz w:val="18"/>
                <w:szCs w:val="18"/>
                <w:lang w:eastAsia="it-IT"/>
              </w:rPr>
              <w:t xml:space="preserve">€ </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c>
          <w:tcPr>
            <w:tcW w:w="0" w:type="auto"/>
          </w:tcPr>
          <w:p w:rsidR="00656771" w:rsidRPr="00656771" w:rsidRDefault="00656771" w:rsidP="00656771">
            <w:pPr>
              <w:tabs>
                <w:tab w:val="center" w:pos="8306"/>
              </w:tabs>
              <w:spacing w:after="0" w:line="240" w:lineRule="auto"/>
              <w:ind w:right="84"/>
              <w:jc w:val="right"/>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r>
      <w:tr w:rsidR="00656771" w:rsidRPr="00656771" w:rsidTr="00BD7FB4">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5</w:t>
            </w:r>
          </w:p>
        </w:tc>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Ricorso terzi / locatari</w:t>
            </w:r>
          </w:p>
        </w:tc>
        <w:tc>
          <w:tcPr>
            <w:tcW w:w="0" w:type="auto"/>
            <w:shd w:val="clear" w:color="auto" w:fill="FFFF99"/>
          </w:tcPr>
          <w:p w:rsidR="00656771" w:rsidRPr="00656771" w:rsidRDefault="00085C3E" w:rsidP="00656771">
            <w:pPr>
              <w:tabs>
                <w:tab w:val="center" w:pos="8306"/>
              </w:tabs>
              <w:spacing w:after="0" w:line="240" w:lineRule="auto"/>
              <w:ind w:right="175"/>
              <w:jc w:val="right"/>
              <w:rPr>
                <w:rFonts w:ascii="Verdana" w:eastAsia="Times New Roman" w:hAnsi="Verdana" w:cs="Arial"/>
                <w:b/>
                <w:sz w:val="18"/>
                <w:szCs w:val="18"/>
                <w:lang w:eastAsia="it-IT"/>
              </w:rPr>
            </w:pPr>
            <w:r>
              <w:rPr>
                <w:rFonts w:ascii="Verdana" w:eastAsia="Times New Roman" w:hAnsi="Verdana" w:cs="Arial"/>
                <w:b/>
                <w:sz w:val="18"/>
                <w:szCs w:val="18"/>
                <w:lang w:eastAsia="it-IT"/>
              </w:rPr>
              <w:t xml:space="preserve">€ </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c>
          <w:tcPr>
            <w:tcW w:w="0" w:type="auto"/>
          </w:tcPr>
          <w:p w:rsidR="00656771" w:rsidRPr="00656771" w:rsidRDefault="00656771" w:rsidP="00656771">
            <w:pPr>
              <w:tabs>
                <w:tab w:val="center" w:pos="8306"/>
              </w:tabs>
              <w:spacing w:after="0" w:line="240" w:lineRule="auto"/>
              <w:ind w:right="84"/>
              <w:jc w:val="right"/>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r>
      <w:tr w:rsidR="00656771" w:rsidRPr="00656771" w:rsidTr="00BD7FB4">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6</w:t>
            </w:r>
          </w:p>
        </w:tc>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Rete illuminazione a P.R.A.</w:t>
            </w:r>
          </w:p>
        </w:tc>
        <w:tc>
          <w:tcPr>
            <w:tcW w:w="0" w:type="auto"/>
            <w:shd w:val="clear" w:color="auto" w:fill="FFFF99"/>
          </w:tcPr>
          <w:p w:rsidR="00656771" w:rsidRPr="00656771" w:rsidRDefault="00085C3E" w:rsidP="00656771">
            <w:pPr>
              <w:tabs>
                <w:tab w:val="center" w:pos="8306"/>
              </w:tabs>
              <w:spacing w:after="0" w:line="240" w:lineRule="auto"/>
              <w:ind w:right="175"/>
              <w:jc w:val="right"/>
              <w:rPr>
                <w:rFonts w:ascii="Verdana" w:eastAsia="Times New Roman" w:hAnsi="Verdana" w:cs="Arial"/>
                <w:b/>
                <w:sz w:val="18"/>
                <w:szCs w:val="18"/>
                <w:lang w:eastAsia="it-IT"/>
              </w:rPr>
            </w:pPr>
            <w:r>
              <w:rPr>
                <w:rFonts w:ascii="Verdana" w:eastAsia="Times New Roman" w:hAnsi="Verdana" w:cs="Arial"/>
                <w:b/>
                <w:sz w:val="18"/>
                <w:szCs w:val="18"/>
                <w:lang w:eastAsia="it-IT"/>
              </w:rPr>
              <w:t xml:space="preserve">€ </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c>
          <w:tcPr>
            <w:tcW w:w="0" w:type="auto"/>
          </w:tcPr>
          <w:p w:rsidR="00656771" w:rsidRPr="00656771" w:rsidRDefault="00656771" w:rsidP="00656771">
            <w:pPr>
              <w:tabs>
                <w:tab w:val="center" w:pos="8306"/>
              </w:tabs>
              <w:spacing w:after="0" w:line="240" w:lineRule="auto"/>
              <w:ind w:right="84"/>
              <w:jc w:val="right"/>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r>
      <w:tr w:rsidR="00656771" w:rsidRPr="00656771" w:rsidTr="00BD7FB4">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7</w:t>
            </w:r>
          </w:p>
        </w:tc>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Rete gas</w:t>
            </w:r>
          </w:p>
        </w:tc>
        <w:tc>
          <w:tcPr>
            <w:tcW w:w="0" w:type="auto"/>
            <w:shd w:val="clear" w:color="auto" w:fill="FFFF99"/>
          </w:tcPr>
          <w:p w:rsidR="00656771" w:rsidRPr="00656771" w:rsidRDefault="00085C3E" w:rsidP="00656771">
            <w:pPr>
              <w:tabs>
                <w:tab w:val="center" w:pos="8306"/>
              </w:tabs>
              <w:spacing w:after="0" w:line="240" w:lineRule="auto"/>
              <w:ind w:right="175"/>
              <w:jc w:val="right"/>
              <w:rPr>
                <w:rFonts w:ascii="Verdana" w:eastAsia="Times New Roman" w:hAnsi="Verdana" w:cs="Arial"/>
                <w:b/>
                <w:sz w:val="18"/>
                <w:szCs w:val="18"/>
                <w:lang w:eastAsia="it-IT"/>
              </w:rPr>
            </w:pPr>
            <w:r>
              <w:rPr>
                <w:rFonts w:ascii="Verdana" w:eastAsia="Times New Roman" w:hAnsi="Verdana" w:cs="Arial"/>
                <w:b/>
                <w:sz w:val="18"/>
                <w:szCs w:val="18"/>
                <w:lang w:eastAsia="it-IT"/>
              </w:rPr>
              <w:t>=======</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c>
          <w:tcPr>
            <w:tcW w:w="0" w:type="auto"/>
          </w:tcPr>
          <w:p w:rsidR="00656771" w:rsidRPr="00656771" w:rsidRDefault="00656771" w:rsidP="00656771">
            <w:pPr>
              <w:tabs>
                <w:tab w:val="center" w:pos="8306"/>
              </w:tabs>
              <w:spacing w:after="0" w:line="240" w:lineRule="auto"/>
              <w:ind w:right="84"/>
              <w:jc w:val="right"/>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r>
      <w:tr w:rsidR="00656771" w:rsidRPr="00656771" w:rsidTr="00BD7FB4">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8</w:t>
            </w:r>
          </w:p>
        </w:tc>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Rete Acquedotto e Fognatura</w:t>
            </w:r>
          </w:p>
        </w:tc>
        <w:tc>
          <w:tcPr>
            <w:tcW w:w="0" w:type="auto"/>
            <w:shd w:val="clear" w:color="auto" w:fill="FFFF99"/>
          </w:tcPr>
          <w:p w:rsidR="00656771" w:rsidRPr="00656771" w:rsidRDefault="00085C3E" w:rsidP="00656771">
            <w:pPr>
              <w:tabs>
                <w:tab w:val="center" w:pos="8306"/>
              </w:tabs>
              <w:spacing w:after="0" w:line="240" w:lineRule="auto"/>
              <w:ind w:right="175"/>
              <w:jc w:val="right"/>
              <w:rPr>
                <w:rFonts w:ascii="Verdana" w:eastAsia="Times New Roman" w:hAnsi="Verdana" w:cs="Arial"/>
                <w:b/>
                <w:sz w:val="18"/>
                <w:szCs w:val="18"/>
                <w:lang w:eastAsia="it-IT"/>
              </w:rPr>
            </w:pPr>
            <w:r>
              <w:rPr>
                <w:rFonts w:ascii="Verdana" w:eastAsia="Times New Roman" w:hAnsi="Verdana" w:cs="Arial"/>
                <w:b/>
                <w:sz w:val="18"/>
                <w:szCs w:val="18"/>
                <w:lang w:eastAsia="it-IT"/>
              </w:rPr>
              <w:t>=======</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c>
          <w:tcPr>
            <w:tcW w:w="0" w:type="auto"/>
          </w:tcPr>
          <w:p w:rsidR="00656771" w:rsidRPr="00656771" w:rsidRDefault="00656771" w:rsidP="00656771">
            <w:pPr>
              <w:tabs>
                <w:tab w:val="center" w:pos="8306"/>
              </w:tabs>
              <w:spacing w:after="0" w:line="240" w:lineRule="auto"/>
              <w:ind w:right="84"/>
              <w:jc w:val="right"/>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r>
      <w:tr w:rsidR="00656771" w:rsidRPr="00656771" w:rsidTr="00BD7FB4">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9</w:t>
            </w:r>
          </w:p>
        </w:tc>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Spese demolizione sgombero a P.R.A.</w:t>
            </w:r>
          </w:p>
        </w:tc>
        <w:tc>
          <w:tcPr>
            <w:tcW w:w="0" w:type="auto"/>
            <w:shd w:val="clear" w:color="auto" w:fill="FFFF99"/>
          </w:tcPr>
          <w:p w:rsidR="00656771" w:rsidRPr="00656771" w:rsidRDefault="00085C3E" w:rsidP="00656771">
            <w:pPr>
              <w:tabs>
                <w:tab w:val="center" w:pos="8306"/>
              </w:tabs>
              <w:spacing w:after="0" w:line="240" w:lineRule="auto"/>
              <w:ind w:right="175"/>
              <w:jc w:val="right"/>
              <w:rPr>
                <w:rFonts w:ascii="Verdana" w:eastAsia="Times New Roman" w:hAnsi="Verdana" w:cs="Arial"/>
                <w:b/>
                <w:sz w:val="18"/>
                <w:szCs w:val="18"/>
                <w:lang w:eastAsia="it-IT"/>
              </w:rPr>
            </w:pPr>
            <w:r>
              <w:rPr>
                <w:rFonts w:ascii="Verdana" w:eastAsia="Times New Roman" w:hAnsi="Verdana" w:cs="Arial"/>
                <w:b/>
                <w:sz w:val="18"/>
                <w:szCs w:val="18"/>
                <w:lang w:eastAsia="it-IT"/>
              </w:rPr>
              <w:t xml:space="preserve">€ </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c>
          <w:tcPr>
            <w:tcW w:w="0" w:type="auto"/>
          </w:tcPr>
          <w:p w:rsidR="00656771" w:rsidRPr="00656771" w:rsidRDefault="00656771" w:rsidP="00656771">
            <w:pPr>
              <w:tabs>
                <w:tab w:val="center" w:pos="8306"/>
              </w:tabs>
              <w:spacing w:after="0" w:line="240" w:lineRule="auto"/>
              <w:ind w:right="84"/>
              <w:jc w:val="right"/>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r>
      <w:tr w:rsidR="00656771" w:rsidRPr="00656771" w:rsidTr="00BD7FB4">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10</w:t>
            </w:r>
          </w:p>
        </w:tc>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Arredo urbano a P.R.A.</w:t>
            </w:r>
          </w:p>
        </w:tc>
        <w:tc>
          <w:tcPr>
            <w:tcW w:w="0" w:type="auto"/>
            <w:shd w:val="clear" w:color="auto" w:fill="FFFF99"/>
          </w:tcPr>
          <w:p w:rsidR="00656771" w:rsidRPr="00656771" w:rsidRDefault="00085C3E" w:rsidP="00085C3E">
            <w:pPr>
              <w:tabs>
                <w:tab w:val="center" w:pos="8306"/>
              </w:tabs>
              <w:spacing w:after="0" w:line="240" w:lineRule="auto"/>
              <w:ind w:right="175"/>
              <w:jc w:val="center"/>
              <w:rPr>
                <w:rFonts w:ascii="Verdana" w:eastAsia="Times New Roman" w:hAnsi="Verdana" w:cs="Arial"/>
                <w:b/>
                <w:sz w:val="18"/>
                <w:szCs w:val="18"/>
                <w:lang w:eastAsia="it-IT"/>
              </w:rPr>
            </w:pPr>
            <w:r>
              <w:rPr>
                <w:rFonts w:ascii="Verdana" w:eastAsia="Times New Roman" w:hAnsi="Verdana" w:cs="Arial"/>
                <w:b/>
                <w:sz w:val="18"/>
                <w:szCs w:val="18"/>
                <w:lang w:eastAsia="it-IT"/>
              </w:rPr>
              <w:t xml:space="preserve">            € </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c>
          <w:tcPr>
            <w:tcW w:w="0" w:type="auto"/>
          </w:tcPr>
          <w:p w:rsidR="00656771" w:rsidRPr="00656771" w:rsidRDefault="00656771" w:rsidP="00656771">
            <w:pPr>
              <w:tabs>
                <w:tab w:val="center" w:pos="8306"/>
              </w:tabs>
              <w:spacing w:after="0" w:line="240" w:lineRule="auto"/>
              <w:ind w:right="84"/>
              <w:jc w:val="right"/>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r>
      <w:tr w:rsidR="00656771" w:rsidRPr="00656771" w:rsidTr="00BD7FB4">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11</w:t>
            </w:r>
          </w:p>
        </w:tc>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Impianti fotovoltaici</w:t>
            </w:r>
          </w:p>
        </w:tc>
        <w:tc>
          <w:tcPr>
            <w:tcW w:w="0" w:type="auto"/>
            <w:shd w:val="clear" w:color="auto" w:fill="FFFF99"/>
          </w:tcPr>
          <w:p w:rsidR="00656771" w:rsidRPr="00656771" w:rsidRDefault="00085C3E" w:rsidP="00656771">
            <w:pPr>
              <w:tabs>
                <w:tab w:val="center" w:pos="8306"/>
              </w:tabs>
              <w:spacing w:after="0" w:line="240" w:lineRule="auto"/>
              <w:ind w:right="175"/>
              <w:jc w:val="right"/>
              <w:rPr>
                <w:rFonts w:ascii="Verdana" w:eastAsia="Times New Roman" w:hAnsi="Verdana" w:cs="Arial"/>
                <w:b/>
                <w:sz w:val="18"/>
                <w:szCs w:val="18"/>
                <w:lang w:eastAsia="it-IT"/>
              </w:rPr>
            </w:pPr>
            <w:r>
              <w:rPr>
                <w:rFonts w:ascii="Verdana" w:eastAsia="Times New Roman" w:hAnsi="Verdana" w:cs="Arial"/>
                <w:b/>
                <w:sz w:val="18"/>
                <w:szCs w:val="18"/>
                <w:lang w:eastAsia="it-IT"/>
              </w:rPr>
              <w:t>======</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c>
          <w:tcPr>
            <w:tcW w:w="0" w:type="auto"/>
          </w:tcPr>
          <w:p w:rsidR="00656771" w:rsidRPr="00656771" w:rsidRDefault="00656771" w:rsidP="00656771">
            <w:pPr>
              <w:tabs>
                <w:tab w:val="center" w:pos="8306"/>
              </w:tabs>
              <w:spacing w:after="0" w:line="240" w:lineRule="auto"/>
              <w:ind w:right="84"/>
              <w:jc w:val="right"/>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r>
      <w:tr w:rsidR="00656771" w:rsidRPr="00656771" w:rsidTr="00BD7FB4">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Totale</w:t>
            </w:r>
          </w:p>
        </w:tc>
        <w:tc>
          <w:tcPr>
            <w:tcW w:w="0" w:type="auto"/>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p>
        </w:tc>
        <w:tc>
          <w:tcPr>
            <w:tcW w:w="0" w:type="auto"/>
            <w:shd w:val="clear" w:color="auto" w:fill="FFFF99"/>
          </w:tcPr>
          <w:p w:rsidR="00656771" w:rsidRPr="00656771" w:rsidRDefault="00656771" w:rsidP="00656771">
            <w:pPr>
              <w:tabs>
                <w:tab w:val="center" w:pos="8306"/>
              </w:tabs>
              <w:spacing w:after="0" w:line="240" w:lineRule="auto"/>
              <w:ind w:right="175"/>
              <w:jc w:val="right"/>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0,00</w:t>
            </w:r>
          </w:p>
        </w:tc>
        <w:tc>
          <w:tcPr>
            <w:tcW w:w="0" w:type="auto"/>
          </w:tcPr>
          <w:p w:rsidR="00656771" w:rsidRPr="00656771" w:rsidRDefault="00656771" w:rsidP="00656771">
            <w:pPr>
              <w:tabs>
                <w:tab w:val="center" w:pos="8306"/>
              </w:tabs>
              <w:spacing w:after="0" w:line="240" w:lineRule="auto"/>
              <w:ind w:right="84"/>
              <w:jc w:val="center"/>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c>
          <w:tcPr>
            <w:tcW w:w="0" w:type="auto"/>
          </w:tcPr>
          <w:p w:rsidR="00656771" w:rsidRPr="00656771" w:rsidRDefault="00656771" w:rsidP="00656771">
            <w:pPr>
              <w:tabs>
                <w:tab w:val="center" w:pos="8306"/>
              </w:tabs>
              <w:spacing w:after="0" w:line="240" w:lineRule="auto"/>
              <w:ind w:right="84"/>
              <w:jc w:val="right"/>
              <w:rPr>
                <w:rFonts w:ascii="Verdana" w:eastAsia="Times New Roman" w:hAnsi="Verdana" w:cs="Arial"/>
                <w:sz w:val="18"/>
                <w:szCs w:val="18"/>
                <w:lang w:eastAsia="it-IT"/>
              </w:rPr>
            </w:pPr>
            <w:r w:rsidRPr="00656771">
              <w:rPr>
                <w:rFonts w:ascii="Verdana" w:eastAsia="Times New Roman" w:hAnsi="Verdana" w:cs="Arial"/>
                <w:sz w:val="18"/>
                <w:szCs w:val="18"/>
                <w:lang w:eastAsia="it-IT"/>
              </w:rPr>
              <w:t>€.0,00.=</w:t>
            </w:r>
          </w:p>
        </w:tc>
      </w:tr>
    </w:tbl>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Scomposizione del premio alla firma</w:t>
      </w:r>
    </w:p>
    <w:p w:rsidR="00656771" w:rsidRPr="00656771" w:rsidRDefault="00656771" w:rsidP="00656771">
      <w:pPr>
        <w:spacing w:after="0" w:line="240" w:lineRule="auto"/>
        <w:jc w:val="both"/>
        <w:rPr>
          <w:rFonts w:ascii="Verdana" w:eastAsia="Times New Roman" w:hAnsi="Verdana" w:cs="Arial"/>
          <w:sz w:val="18"/>
          <w:szCs w:val="18"/>
          <w:lang w:eastAsia="it-IT"/>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597"/>
        <w:gridCol w:w="2410"/>
      </w:tblGrid>
      <w:tr w:rsidR="00656771" w:rsidRPr="00656771" w:rsidTr="00BD7FB4">
        <w:tc>
          <w:tcPr>
            <w:tcW w:w="2987" w:type="dxa"/>
          </w:tcPr>
          <w:p w:rsidR="00656771" w:rsidRPr="00656771" w:rsidRDefault="00656771" w:rsidP="00656771">
            <w:pPr>
              <w:spacing w:before="80" w:after="0" w:line="240" w:lineRule="auto"/>
              <w:jc w:val="both"/>
              <w:rPr>
                <w:rFonts w:ascii="Verdana" w:eastAsia="Times New Roman" w:hAnsi="Verdana" w:cs="Arial"/>
                <w:snapToGrid w:val="0"/>
                <w:sz w:val="18"/>
                <w:szCs w:val="18"/>
              </w:rPr>
            </w:pPr>
            <w:r w:rsidRPr="00656771">
              <w:rPr>
                <w:rFonts w:ascii="Verdana" w:eastAsia="Times New Roman" w:hAnsi="Verdana" w:cs="Arial"/>
                <w:b/>
                <w:snapToGrid w:val="0"/>
                <w:sz w:val="18"/>
                <w:szCs w:val="18"/>
              </w:rPr>
              <w:t>Premio annuo imponibile</w:t>
            </w:r>
          </w:p>
        </w:tc>
        <w:tc>
          <w:tcPr>
            <w:tcW w:w="597" w:type="dxa"/>
          </w:tcPr>
          <w:p w:rsidR="00656771" w:rsidRPr="00656771" w:rsidRDefault="00656771" w:rsidP="00656771">
            <w:pPr>
              <w:spacing w:before="80" w:after="0" w:line="240" w:lineRule="auto"/>
              <w:jc w:val="center"/>
              <w:rPr>
                <w:rFonts w:ascii="Verdana" w:eastAsia="Times New Roman" w:hAnsi="Verdana" w:cs="Arial"/>
                <w:snapToGrid w:val="0"/>
                <w:sz w:val="18"/>
                <w:szCs w:val="18"/>
              </w:rPr>
            </w:pPr>
            <w:r w:rsidRPr="00656771">
              <w:rPr>
                <w:rFonts w:ascii="Verdana" w:eastAsia="Times New Roman" w:hAnsi="Verdana" w:cs="Arial"/>
                <w:snapToGrid w:val="0"/>
                <w:sz w:val="18"/>
                <w:szCs w:val="18"/>
              </w:rPr>
              <w:t>€</w:t>
            </w:r>
          </w:p>
        </w:tc>
        <w:tc>
          <w:tcPr>
            <w:tcW w:w="2410" w:type="dxa"/>
          </w:tcPr>
          <w:p w:rsidR="00656771" w:rsidRPr="00656771" w:rsidRDefault="00656771" w:rsidP="00656771">
            <w:pPr>
              <w:spacing w:before="80" w:after="0" w:line="240" w:lineRule="auto"/>
              <w:jc w:val="right"/>
              <w:rPr>
                <w:rFonts w:ascii="Verdana" w:eastAsia="Times New Roman" w:hAnsi="Verdana" w:cs="Arial"/>
                <w:b/>
                <w:snapToGrid w:val="0"/>
                <w:sz w:val="18"/>
                <w:szCs w:val="18"/>
              </w:rPr>
            </w:pPr>
            <w:r w:rsidRPr="00656771">
              <w:rPr>
                <w:rFonts w:ascii="Verdana" w:eastAsia="Times New Roman" w:hAnsi="Verdana" w:cs="Arial"/>
                <w:b/>
                <w:snapToGrid w:val="0"/>
                <w:sz w:val="18"/>
                <w:szCs w:val="18"/>
              </w:rPr>
              <w:t>0,00.=</w:t>
            </w:r>
          </w:p>
        </w:tc>
      </w:tr>
      <w:tr w:rsidR="00656771" w:rsidRPr="00656771" w:rsidTr="00BD7FB4">
        <w:tc>
          <w:tcPr>
            <w:tcW w:w="2987" w:type="dxa"/>
          </w:tcPr>
          <w:p w:rsidR="00656771" w:rsidRPr="00656771" w:rsidRDefault="00656771" w:rsidP="00656771">
            <w:pPr>
              <w:spacing w:before="80" w:after="0" w:line="240" w:lineRule="auto"/>
              <w:jc w:val="both"/>
              <w:rPr>
                <w:rFonts w:ascii="Verdana" w:eastAsia="Times New Roman" w:hAnsi="Verdana" w:cs="Arial"/>
                <w:snapToGrid w:val="0"/>
                <w:sz w:val="18"/>
                <w:szCs w:val="18"/>
              </w:rPr>
            </w:pPr>
            <w:r w:rsidRPr="00656771">
              <w:rPr>
                <w:rFonts w:ascii="Verdana" w:eastAsia="Times New Roman" w:hAnsi="Verdana" w:cs="Arial"/>
                <w:b/>
                <w:snapToGrid w:val="0"/>
                <w:sz w:val="18"/>
                <w:szCs w:val="18"/>
              </w:rPr>
              <w:t>Imposte</w:t>
            </w:r>
          </w:p>
        </w:tc>
        <w:tc>
          <w:tcPr>
            <w:tcW w:w="597" w:type="dxa"/>
          </w:tcPr>
          <w:p w:rsidR="00656771" w:rsidRPr="00656771" w:rsidRDefault="00656771" w:rsidP="00656771">
            <w:pPr>
              <w:spacing w:before="80" w:after="0" w:line="240" w:lineRule="auto"/>
              <w:jc w:val="center"/>
              <w:rPr>
                <w:rFonts w:ascii="Verdana" w:eastAsia="Times New Roman" w:hAnsi="Verdana" w:cs="Arial"/>
                <w:snapToGrid w:val="0"/>
                <w:sz w:val="18"/>
                <w:szCs w:val="18"/>
              </w:rPr>
            </w:pPr>
            <w:r w:rsidRPr="00656771">
              <w:rPr>
                <w:rFonts w:ascii="Verdana" w:eastAsia="Times New Roman" w:hAnsi="Verdana" w:cs="Arial"/>
                <w:snapToGrid w:val="0"/>
                <w:sz w:val="18"/>
                <w:szCs w:val="18"/>
              </w:rPr>
              <w:t>€</w:t>
            </w:r>
          </w:p>
        </w:tc>
        <w:tc>
          <w:tcPr>
            <w:tcW w:w="2410" w:type="dxa"/>
          </w:tcPr>
          <w:p w:rsidR="00656771" w:rsidRPr="00656771" w:rsidRDefault="00656771" w:rsidP="00656771">
            <w:pPr>
              <w:spacing w:before="80" w:after="0" w:line="240" w:lineRule="auto"/>
              <w:jc w:val="right"/>
              <w:rPr>
                <w:rFonts w:ascii="Verdana" w:eastAsia="Times New Roman" w:hAnsi="Verdana" w:cs="Arial"/>
                <w:b/>
                <w:snapToGrid w:val="0"/>
                <w:sz w:val="18"/>
                <w:szCs w:val="18"/>
              </w:rPr>
            </w:pPr>
            <w:r w:rsidRPr="00656771">
              <w:rPr>
                <w:rFonts w:ascii="Verdana" w:eastAsia="Times New Roman" w:hAnsi="Verdana" w:cs="Arial"/>
                <w:b/>
                <w:snapToGrid w:val="0"/>
                <w:sz w:val="18"/>
                <w:szCs w:val="18"/>
              </w:rPr>
              <w:t>0,00.=</w:t>
            </w:r>
          </w:p>
        </w:tc>
      </w:tr>
      <w:tr w:rsidR="00656771" w:rsidRPr="00656771" w:rsidTr="00BD7FB4">
        <w:tc>
          <w:tcPr>
            <w:tcW w:w="2987" w:type="dxa"/>
          </w:tcPr>
          <w:p w:rsidR="00656771" w:rsidRPr="00656771" w:rsidRDefault="00656771" w:rsidP="00656771">
            <w:pPr>
              <w:spacing w:before="80" w:after="0" w:line="240" w:lineRule="auto"/>
              <w:jc w:val="both"/>
              <w:rPr>
                <w:rFonts w:ascii="Verdana" w:eastAsia="Times New Roman" w:hAnsi="Verdana" w:cs="Arial"/>
                <w:snapToGrid w:val="0"/>
                <w:sz w:val="18"/>
                <w:szCs w:val="18"/>
              </w:rPr>
            </w:pPr>
            <w:r w:rsidRPr="00656771">
              <w:rPr>
                <w:rFonts w:ascii="Verdana" w:eastAsia="Times New Roman" w:hAnsi="Verdana" w:cs="Arial"/>
                <w:b/>
                <w:snapToGrid w:val="0"/>
                <w:sz w:val="18"/>
                <w:szCs w:val="18"/>
              </w:rPr>
              <w:t>TOTALE</w:t>
            </w:r>
          </w:p>
        </w:tc>
        <w:tc>
          <w:tcPr>
            <w:tcW w:w="597" w:type="dxa"/>
          </w:tcPr>
          <w:p w:rsidR="00656771" w:rsidRPr="00656771" w:rsidRDefault="00656771" w:rsidP="00656771">
            <w:pPr>
              <w:spacing w:before="80" w:after="0" w:line="240" w:lineRule="auto"/>
              <w:jc w:val="center"/>
              <w:rPr>
                <w:rFonts w:ascii="Verdana" w:eastAsia="Times New Roman" w:hAnsi="Verdana" w:cs="Arial"/>
                <w:snapToGrid w:val="0"/>
                <w:sz w:val="18"/>
                <w:szCs w:val="18"/>
              </w:rPr>
            </w:pPr>
            <w:r w:rsidRPr="00656771">
              <w:rPr>
                <w:rFonts w:ascii="Verdana" w:eastAsia="Times New Roman" w:hAnsi="Verdana" w:cs="Arial"/>
                <w:snapToGrid w:val="0"/>
                <w:sz w:val="18"/>
                <w:szCs w:val="18"/>
              </w:rPr>
              <w:t>€</w:t>
            </w:r>
          </w:p>
        </w:tc>
        <w:tc>
          <w:tcPr>
            <w:tcW w:w="2410" w:type="dxa"/>
          </w:tcPr>
          <w:p w:rsidR="00656771" w:rsidRPr="00656771" w:rsidRDefault="00656771" w:rsidP="00656771">
            <w:pPr>
              <w:spacing w:before="80" w:after="0" w:line="240" w:lineRule="auto"/>
              <w:jc w:val="right"/>
              <w:rPr>
                <w:rFonts w:ascii="Verdana" w:eastAsia="Times New Roman" w:hAnsi="Verdana" w:cs="Arial"/>
                <w:b/>
                <w:snapToGrid w:val="0"/>
                <w:sz w:val="18"/>
                <w:szCs w:val="18"/>
              </w:rPr>
            </w:pPr>
            <w:r w:rsidRPr="00656771">
              <w:rPr>
                <w:rFonts w:ascii="Verdana" w:eastAsia="Times New Roman" w:hAnsi="Verdana" w:cs="Arial"/>
                <w:b/>
                <w:snapToGrid w:val="0"/>
                <w:sz w:val="18"/>
                <w:szCs w:val="18"/>
              </w:rPr>
              <w:t>0,00.=</w:t>
            </w:r>
          </w:p>
        </w:tc>
      </w:tr>
    </w:tbl>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Scomposizione del premio </w:t>
      </w:r>
      <w:r w:rsidR="00E763F4">
        <w:rPr>
          <w:rFonts w:ascii="Verdana" w:eastAsia="Times New Roman" w:hAnsi="Verdana" w:cs="Arial"/>
          <w:sz w:val="18"/>
          <w:szCs w:val="18"/>
          <w:lang w:eastAsia="it-IT"/>
        </w:rPr>
        <w:t>r</w:t>
      </w:r>
      <w:r w:rsidRPr="00656771">
        <w:rPr>
          <w:rFonts w:ascii="Verdana" w:eastAsia="Times New Roman" w:hAnsi="Verdana" w:cs="Arial"/>
          <w:sz w:val="18"/>
          <w:szCs w:val="18"/>
          <w:lang w:eastAsia="it-IT"/>
        </w:rPr>
        <w:t>ate future</w:t>
      </w:r>
    </w:p>
    <w:p w:rsidR="00656771" w:rsidRPr="00656771" w:rsidRDefault="00656771" w:rsidP="00656771">
      <w:pPr>
        <w:spacing w:after="0" w:line="240" w:lineRule="auto"/>
        <w:jc w:val="both"/>
        <w:rPr>
          <w:rFonts w:ascii="Verdana" w:eastAsia="Times New Roman" w:hAnsi="Verdana" w:cs="Arial"/>
          <w:sz w:val="18"/>
          <w:szCs w:val="18"/>
          <w:lang w:eastAsia="it-IT"/>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597"/>
        <w:gridCol w:w="2410"/>
      </w:tblGrid>
      <w:tr w:rsidR="00656771" w:rsidRPr="00656771" w:rsidTr="00BD7FB4">
        <w:tc>
          <w:tcPr>
            <w:tcW w:w="2987" w:type="dxa"/>
          </w:tcPr>
          <w:p w:rsidR="00656771" w:rsidRPr="00656771" w:rsidRDefault="00656771" w:rsidP="00656771">
            <w:pPr>
              <w:spacing w:before="80" w:after="0" w:line="240" w:lineRule="auto"/>
              <w:jc w:val="both"/>
              <w:rPr>
                <w:rFonts w:ascii="Verdana" w:eastAsia="Times New Roman" w:hAnsi="Verdana" w:cs="Arial"/>
                <w:snapToGrid w:val="0"/>
                <w:sz w:val="18"/>
                <w:szCs w:val="18"/>
              </w:rPr>
            </w:pPr>
            <w:r w:rsidRPr="00656771">
              <w:rPr>
                <w:rFonts w:ascii="Verdana" w:eastAsia="Times New Roman" w:hAnsi="Verdana" w:cs="Arial"/>
                <w:b/>
                <w:snapToGrid w:val="0"/>
                <w:sz w:val="18"/>
                <w:szCs w:val="18"/>
              </w:rPr>
              <w:t>Premio annuo imponibile</w:t>
            </w:r>
          </w:p>
        </w:tc>
        <w:tc>
          <w:tcPr>
            <w:tcW w:w="597" w:type="dxa"/>
          </w:tcPr>
          <w:p w:rsidR="00656771" w:rsidRPr="00656771" w:rsidRDefault="00656771" w:rsidP="00656771">
            <w:pPr>
              <w:spacing w:before="80" w:after="0" w:line="240" w:lineRule="auto"/>
              <w:jc w:val="center"/>
              <w:rPr>
                <w:rFonts w:ascii="Verdana" w:eastAsia="Times New Roman" w:hAnsi="Verdana" w:cs="Arial"/>
                <w:snapToGrid w:val="0"/>
                <w:sz w:val="18"/>
                <w:szCs w:val="18"/>
              </w:rPr>
            </w:pPr>
            <w:r w:rsidRPr="00656771">
              <w:rPr>
                <w:rFonts w:ascii="Verdana" w:eastAsia="Times New Roman" w:hAnsi="Verdana" w:cs="Arial"/>
                <w:snapToGrid w:val="0"/>
                <w:sz w:val="18"/>
                <w:szCs w:val="18"/>
              </w:rPr>
              <w:t>€</w:t>
            </w:r>
          </w:p>
        </w:tc>
        <w:tc>
          <w:tcPr>
            <w:tcW w:w="2410" w:type="dxa"/>
          </w:tcPr>
          <w:p w:rsidR="00656771" w:rsidRPr="00656771" w:rsidRDefault="00656771" w:rsidP="00656771">
            <w:pPr>
              <w:spacing w:before="80" w:after="0" w:line="240" w:lineRule="auto"/>
              <w:jc w:val="right"/>
              <w:rPr>
                <w:rFonts w:ascii="Verdana" w:eastAsia="Times New Roman" w:hAnsi="Verdana" w:cs="Arial"/>
                <w:b/>
                <w:snapToGrid w:val="0"/>
                <w:sz w:val="18"/>
                <w:szCs w:val="18"/>
              </w:rPr>
            </w:pPr>
            <w:r w:rsidRPr="00656771">
              <w:rPr>
                <w:rFonts w:ascii="Verdana" w:eastAsia="Times New Roman" w:hAnsi="Verdana" w:cs="Arial"/>
                <w:b/>
                <w:snapToGrid w:val="0"/>
                <w:sz w:val="18"/>
                <w:szCs w:val="18"/>
              </w:rPr>
              <w:t>0,00.=</w:t>
            </w:r>
          </w:p>
        </w:tc>
      </w:tr>
      <w:tr w:rsidR="00656771" w:rsidRPr="00656771" w:rsidTr="00BD7FB4">
        <w:tc>
          <w:tcPr>
            <w:tcW w:w="2987" w:type="dxa"/>
          </w:tcPr>
          <w:p w:rsidR="00656771" w:rsidRPr="00656771" w:rsidRDefault="00656771" w:rsidP="00656771">
            <w:pPr>
              <w:spacing w:before="80" w:after="0" w:line="240" w:lineRule="auto"/>
              <w:jc w:val="both"/>
              <w:rPr>
                <w:rFonts w:ascii="Verdana" w:eastAsia="Times New Roman" w:hAnsi="Verdana" w:cs="Arial"/>
                <w:snapToGrid w:val="0"/>
                <w:sz w:val="18"/>
                <w:szCs w:val="18"/>
              </w:rPr>
            </w:pPr>
            <w:r w:rsidRPr="00656771">
              <w:rPr>
                <w:rFonts w:ascii="Verdana" w:eastAsia="Times New Roman" w:hAnsi="Verdana" w:cs="Arial"/>
                <w:b/>
                <w:snapToGrid w:val="0"/>
                <w:sz w:val="18"/>
                <w:szCs w:val="18"/>
              </w:rPr>
              <w:t>Imposte</w:t>
            </w:r>
          </w:p>
        </w:tc>
        <w:tc>
          <w:tcPr>
            <w:tcW w:w="597" w:type="dxa"/>
          </w:tcPr>
          <w:p w:rsidR="00656771" w:rsidRPr="00656771" w:rsidRDefault="00656771" w:rsidP="00656771">
            <w:pPr>
              <w:spacing w:before="80" w:after="0" w:line="240" w:lineRule="auto"/>
              <w:jc w:val="center"/>
              <w:rPr>
                <w:rFonts w:ascii="Verdana" w:eastAsia="Times New Roman" w:hAnsi="Verdana" w:cs="Arial"/>
                <w:snapToGrid w:val="0"/>
                <w:sz w:val="18"/>
                <w:szCs w:val="18"/>
              </w:rPr>
            </w:pPr>
            <w:r w:rsidRPr="00656771">
              <w:rPr>
                <w:rFonts w:ascii="Verdana" w:eastAsia="Times New Roman" w:hAnsi="Verdana" w:cs="Arial"/>
                <w:snapToGrid w:val="0"/>
                <w:sz w:val="18"/>
                <w:szCs w:val="18"/>
              </w:rPr>
              <w:t>€</w:t>
            </w:r>
          </w:p>
        </w:tc>
        <w:tc>
          <w:tcPr>
            <w:tcW w:w="2410" w:type="dxa"/>
          </w:tcPr>
          <w:p w:rsidR="00656771" w:rsidRPr="00656771" w:rsidRDefault="00656771" w:rsidP="00656771">
            <w:pPr>
              <w:spacing w:before="80" w:after="0" w:line="240" w:lineRule="auto"/>
              <w:jc w:val="right"/>
              <w:rPr>
                <w:rFonts w:ascii="Verdana" w:eastAsia="Times New Roman" w:hAnsi="Verdana" w:cs="Arial"/>
                <w:b/>
                <w:snapToGrid w:val="0"/>
                <w:sz w:val="18"/>
                <w:szCs w:val="18"/>
              </w:rPr>
            </w:pPr>
            <w:r w:rsidRPr="00656771">
              <w:rPr>
                <w:rFonts w:ascii="Verdana" w:eastAsia="Times New Roman" w:hAnsi="Verdana" w:cs="Arial"/>
                <w:b/>
                <w:snapToGrid w:val="0"/>
                <w:sz w:val="18"/>
                <w:szCs w:val="18"/>
              </w:rPr>
              <w:t>0,00.=</w:t>
            </w:r>
          </w:p>
        </w:tc>
      </w:tr>
      <w:tr w:rsidR="00656771" w:rsidRPr="00656771" w:rsidTr="00BD7FB4">
        <w:tc>
          <w:tcPr>
            <w:tcW w:w="2987" w:type="dxa"/>
          </w:tcPr>
          <w:p w:rsidR="00656771" w:rsidRPr="00656771" w:rsidRDefault="00656771" w:rsidP="00656771">
            <w:pPr>
              <w:spacing w:before="80" w:after="0" w:line="240" w:lineRule="auto"/>
              <w:jc w:val="both"/>
              <w:rPr>
                <w:rFonts w:ascii="Verdana" w:eastAsia="Times New Roman" w:hAnsi="Verdana" w:cs="Arial"/>
                <w:snapToGrid w:val="0"/>
                <w:sz w:val="18"/>
                <w:szCs w:val="18"/>
              </w:rPr>
            </w:pPr>
            <w:r w:rsidRPr="00656771">
              <w:rPr>
                <w:rFonts w:ascii="Verdana" w:eastAsia="Times New Roman" w:hAnsi="Verdana" w:cs="Arial"/>
                <w:b/>
                <w:snapToGrid w:val="0"/>
                <w:sz w:val="18"/>
                <w:szCs w:val="18"/>
              </w:rPr>
              <w:t>TOTALE</w:t>
            </w:r>
          </w:p>
        </w:tc>
        <w:tc>
          <w:tcPr>
            <w:tcW w:w="597" w:type="dxa"/>
          </w:tcPr>
          <w:p w:rsidR="00656771" w:rsidRPr="00656771" w:rsidRDefault="00656771" w:rsidP="00656771">
            <w:pPr>
              <w:spacing w:before="80" w:after="0" w:line="240" w:lineRule="auto"/>
              <w:jc w:val="center"/>
              <w:rPr>
                <w:rFonts w:ascii="Verdana" w:eastAsia="Times New Roman" w:hAnsi="Verdana" w:cs="Arial"/>
                <w:snapToGrid w:val="0"/>
                <w:sz w:val="18"/>
                <w:szCs w:val="18"/>
              </w:rPr>
            </w:pPr>
            <w:r w:rsidRPr="00656771">
              <w:rPr>
                <w:rFonts w:ascii="Verdana" w:eastAsia="Times New Roman" w:hAnsi="Verdana" w:cs="Arial"/>
                <w:snapToGrid w:val="0"/>
                <w:sz w:val="18"/>
                <w:szCs w:val="18"/>
              </w:rPr>
              <w:t>€</w:t>
            </w:r>
          </w:p>
        </w:tc>
        <w:tc>
          <w:tcPr>
            <w:tcW w:w="2410" w:type="dxa"/>
          </w:tcPr>
          <w:p w:rsidR="00656771" w:rsidRPr="00656771" w:rsidRDefault="00656771" w:rsidP="00656771">
            <w:pPr>
              <w:spacing w:before="80" w:after="0" w:line="240" w:lineRule="auto"/>
              <w:jc w:val="right"/>
              <w:rPr>
                <w:rFonts w:ascii="Verdana" w:eastAsia="Times New Roman" w:hAnsi="Verdana" w:cs="Arial"/>
                <w:b/>
                <w:snapToGrid w:val="0"/>
                <w:sz w:val="18"/>
                <w:szCs w:val="18"/>
              </w:rPr>
            </w:pPr>
            <w:r w:rsidRPr="00656771">
              <w:rPr>
                <w:rFonts w:ascii="Verdana" w:eastAsia="Times New Roman" w:hAnsi="Verdana" w:cs="Arial"/>
                <w:b/>
                <w:snapToGrid w:val="0"/>
                <w:sz w:val="18"/>
                <w:szCs w:val="18"/>
              </w:rPr>
              <w:t>0,00.=</w:t>
            </w:r>
          </w:p>
        </w:tc>
      </w:tr>
    </w:tbl>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b/>
          <w:sz w:val="18"/>
          <w:szCs w:val="18"/>
          <w:lang w:eastAsia="it-IT"/>
        </w:rPr>
        <w:t xml:space="preserve">Art.2 – </w:t>
      </w:r>
      <w:proofErr w:type="spellStart"/>
      <w:r w:rsidRPr="00656771">
        <w:rPr>
          <w:rFonts w:ascii="Verdana" w:eastAsia="Times New Roman" w:hAnsi="Verdana" w:cs="Arial"/>
          <w:b/>
          <w:sz w:val="18"/>
          <w:szCs w:val="18"/>
          <w:lang w:eastAsia="it-IT"/>
        </w:rPr>
        <w:t>Sottolimiti</w:t>
      </w:r>
      <w:proofErr w:type="spellEnd"/>
      <w:r w:rsidRPr="00656771">
        <w:rPr>
          <w:rFonts w:ascii="Verdana" w:eastAsia="Times New Roman" w:hAnsi="Verdana" w:cs="Arial"/>
          <w:b/>
          <w:sz w:val="18"/>
          <w:szCs w:val="18"/>
          <w:lang w:eastAsia="it-IT"/>
        </w:rPr>
        <w:t xml:space="preserve"> di indennizzo, franchigie e scoperti</w:t>
      </w:r>
    </w:p>
    <w:p w:rsidR="00656771" w:rsidRPr="00656771" w:rsidRDefault="00656771" w:rsidP="00656771">
      <w:pPr>
        <w:tabs>
          <w:tab w:val="center" w:pos="8306"/>
        </w:tabs>
        <w:spacing w:after="0" w:line="240" w:lineRule="auto"/>
        <w:ind w:right="-1"/>
        <w:jc w:val="both"/>
        <w:rPr>
          <w:rFonts w:ascii="Verdana" w:eastAsia="Times New Roman" w:hAnsi="Verdana" w:cs="Arial"/>
          <w:sz w:val="18"/>
          <w:szCs w:val="18"/>
          <w:lang w:eastAsia="it-IT"/>
        </w:rPr>
      </w:pPr>
    </w:p>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Premesso che l’esposizione della Società non potrà superare i seguenti limiti generali: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3260"/>
      </w:tblGrid>
      <w:tr w:rsidR="00656771" w:rsidRPr="00656771" w:rsidTr="00BD7FB4">
        <w:tc>
          <w:tcPr>
            <w:tcW w:w="6379" w:type="dxa"/>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Limite</w:t>
            </w:r>
          </w:p>
        </w:tc>
        <w:tc>
          <w:tcPr>
            <w:tcW w:w="3260" w:type="dxa"/>
          </w:tcPr>
          <w:p w:rsidR="00656771" w:rsidRPr="00656771" w:rsidRDefault="00656771" w:rsidP="00656771">
            <w:pPr>
              <w:tabs>
                <w:tab w:val="center" w:pos="8306"/>
              </w:tabs>
              <w:spacing w:after="0" w:line="240" w:lineRule="auto"/>
              <w:ind w:right="84"/>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Importo</w:t>
            </w:r>
          </w:p>
        </w:tc>
      </w:tr>
      <w:tr w:rsidR="00656771" w:rsidRPr="00656771" w:rsidTr="00BD7FB4">
        <w:tc>
          <w:tcPr>
            <w:tcW w:w="6379" w:type="dxa"/>
          </w:tcPr>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Limite per sinistro e per anno, per ogni e qualsiasi danno</w:t>
            </w:r>
          </w:p>
        </w:tc>
        <w:tc>
          <w:tcPr>
            <w:tcW w:w="3260" w:type="dxa"/>
          </w:tcPr>
          <w:p w:rsidR="00656771" w:rsidRPr="00656771" w:rsidRDefault="00B74605" w:rsidP="00B74605">
            <w:pPr>
              <w:tabs>
                <w:tab w:val="center" w:pos="8306"/>
              </w:tabs>
              <w:spacing w:after="0" w:line="240" w:lineRule="auto"/>
              <w:ind w:right="84"/>
              <w:jc w:val="right"/>
              <w:rPr>
                <w:rFonts w:ascii="Verdana" w:eastAsia="Times New Roman" w:hAnsi="Verdana" w:cs="Arial"/>
                <w:b/>
                <w:sz w:val="18"/>
                <w:szCs w:val="18"/>
                <w:lang w:eastAsia="it-IT"/>
              </w:rPr>
            </w:pPr>
            <w:r>
              <w:rPr>
                <w:rFonts w:ascii="Verdana" w:eastAsia="Times New Roman" w:hAnsi="Verdana" w:cs="Arial"/>
                <w:b/>
                <w:sz w:val="18"/>
                <w:szCs w:val="18"/>
                <w:lang w:eastAsia="it-IT"/>
              </w:rPr>
              <w:t>Come da scheda economica</w:t>
            </w:r>
          </w:p>
        </w:tc>
      </w:tr>
    </w:tbl>
    <w:p w:rsidR="00656771" w:rsidRPr="00656771" w:rsidRDefault="00656771" w:rsidP="00656771">
      <w:pPr>
        <w:tabs>
          <w:tab w:val="center" w:pos="8306"/>
        </w:tabs>
        <w:spacing w:after="0" w:line="240" w:lineRule="auto"/>
        <w:ind w:right="84"/>
        <w:jc w:val="both"/>
        <w:rPr>
          <w:rFonts w:ascii="Verdana" w:eastAsia="Times New Roman" w:hAnsi="Verdana" w:cs="Arial"/>
          <w:sz w:val="18"/>
          <w:szCs w:val="18"/>
          <w:lang w:eastAsia="it-IT"/>
        </w:rPr>
      </w:pPr>
    </w:p>
    <w:p w:rsidR="00656771" w:rsidRPr="00656771" w:rsidRDefault="00656771" w:rsidP="00656771">
      <w:pPr>
        <w:tabs>
          <w:tab w:val="left" w:pos="108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after="120" w:line="240" w:lineRule="atLeast"/>
        <w:ind w:right="-1"/>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E che </w:t>
      </w:r>
      <w:r w:rsidRPr="00656771">
        <w:rPr>
          <w:rFonts w:ascii="Verdana" w:eastAsia="Times New Roman" w:hAnsi="Verdana" w:cs="Arial"/>
          <w:sz w:val="18"/>
          <w:szCs w:val="18"/>
          <w:u w:val="single"/>
          <w:lang w:eastAsia="it-IT"/>
        </w:rPr>
        <w:t xml:space="preserve">agli indennizzi verrà applicata una franchigia fissa ed assoluta di </w:t>
      </w:r>
      <w:r w:rsidRPr="00B74605">
        <w:rPr>
          <w:rFonts w:ascii="Verdana" w:eastAsia="Times New Roman" w:hAnsi="Verdana" w:cs="Arial"/>
          <w:b/>
          <w:sz w:val="18"/>
          <w:szCs w:val="18"/>
          <w:u w:val="single"/>
          <w:lang w:eastAsia="it-IT"/>
        </w:rPr>
        <w:t>€. 500,00</w:t>
      </w:r>
      <w:r w:rsidRPr="00B74605">
        <w:rPr>
          <w:rFonts w:ascii="Verdana" w:eastAsia="Times New Roman" w:hAnsi="Verdana" w:cs="Arial"/>
          <w:sz w:val="18"/>
          <w:szCs w:val="18"/>
          <w:u w:val="single"/>
          <w:lang w:eastAsia="it-IT"/>
        </w:rPr>
        <w:t xml:space="preserve"> per ogni</w:t>
      </w:r>
      <w:r w:rsidRPr="00656771">
        <w:rPr>
          <w:rFonts w:ascii="Verdana" w:eastAsia="Times New Roman" w:hAnsi="Verdana" w:cs="Arial"/>
          <w:sz w:val="18"/>
          <w:szCs w:val="18"/>
          <w:u w:val="single"/>
          <w:lang w:eastAsia="it-IT"/>
        </w:rPr>
        <w:t xml:space="preserve"> evento</w:t>
      </w:r>
      <w:r w:rsidRPr="00656771">
        <w:rPr>
          <w:rFonts w:ascii="Verdana" w:eastAsia="Times New Roman" w:hAnsi="Verdana" w:cs="Arial"/>
          <w:sz w:val="18"/>
          <w:szCs w:val="18"/>
          <w:lang w:eastAsia="it-IT"/>
        </w:rPr>
        <w:t xml:space="preserve"> ad esclusione delle garanzie e casi sotto-riportati.</w:t>
      </w:r>
    </w:p>
    <w:p w:rsidR="00656771" w:rsidRPr="00656771" w:rsidRDefault="00656771" w:rsidP="00656771">
      <w:pPr>
        <w:tabs>
          <w:tab w:val="center" w:pos="8306"/>
        </w:tabs>
        <w:spacing w:after="0" w:line="240" w:lineRule="auto"/>
        <w:ind w:right="-1"/>
        <w:jc w:val="both"/>
        <w:rPr>
          <w:rFonts w:ascii="Verdana" w:eastAsia="Times New Roman" w:hAnsi="Verdana" w:cs="Arial"/>
          <w:sz w:val="18"/>
          <w:szCs w:val="18"/>
          <w:lang w:eastAsia="it-IT"/>
        </w:rPr>
      </w:pPr>
    </w:p>
    <w:p w:rsidR="00656771" w:rsidRPr="00656771" w:rsidRDefault="00656771" w:rsidP="00656771">
      <w:pPr>
        <w:tabs>
          <w:tab w:val="center" w:pos="8306"/>
        </w:tabs>
        <w:spacing w:after="0" w:line="240" w:lineRule="auto"/>
        <w:ind w:right="-1"/>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Si conviene che per le singole garanzie sotto-riportate, siano applicati i relativi </w:t>
      </w:r>
      <w:proofErr w:type="spellStart"/>
      <w:r w:rsidRPr="00656771">
        <w:rPr>
          <w:rFonts w:ascii="Verdana" w:eastAsia="Times New Roman" w:hAnsi="Verdana" w:cs="Arial"/>
          <w:sz w:val="18"/>
          <w:szCs w:val="18"/>
          <w:lang w:eastAsia="it-IT"/>
        </w:rPr>
        <w:t>sottolimiti</w:t>
      </w:r>
      <w:proofErr w:type="spellEnd"/>
      <w:r w:rsidRPr="00656771">
        <w:rPr>
          <w:rFonts w:ascii="Verdana" w:eastAsia="Times New Roman" w:hAnsi="Verdana" w:cs="Arial"/>
          <w:sz w:val="18"/>
          <w:szCs w:val="18"/>
          <w:lang w:eastAsia="it-IT"/>
        </w:rPr>
        <w:t xml:space="preserve"> per sinistro e l’applicazione dei relativi scoperti e franchigie.</w:t>
      </w:r>
    </w:p>
    <w:p w:rsidR="00656771" w:rsidRPr="00656771" w:rsidRDefault="00656771" w:rsidP="00656771">
      <w:pPr>
        <w:tabs>
          <w:tab w:val="center" w:pos="8306"/>
        </w:tabs>
        <w:spacing w:after="0" w:line="240" w:lineRule="auto"/>
        <w:ind w:right="-1"/>
        <w:jc w:val="both"/>
        <w:rPr>
          <w:rFonts w:ascii="Verdana" w:eastAsia="Times New Roman" w:hAnsi="Verdana" w:cs="Arial"/>
          <w:sz w:val="18"/>
          <w:szCs w:val="18"/>
          <w:lang w:eastAsia="it-IT"/>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119"/>
        <w:gridCol w:w="2976"/>
      </w:tblGrid>
      <w:tr w:rsidR="00656771" w:rsidRPr="00656771" w:rsidTr="00BD7FB4">
        <w:trPr>
          <w:cantSplit/>
          <w:tblHeader/>
        </w:trPr>
        <w:tc>
          <w:tcPr>
            <w:tcW w:w="3544" w:type="dxa"/>
          </w:tcPr>
          <w:p w:rsidR="00656771" w:rsidRPr="00656771" w:rsidRDefault="00656771" w:rsidP="00656771">
            <w:pPr>
              <w:keepNext/>
              <w:spacing w:before="240" w:after="60" w:line="240" w:lineRule="auto"/>
              <w:outlineLvl w:val="2"/>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Garanzia</w:t>
            </w:r>
          </w:p>
        </w:tc>
        <w:tc>
          <w:tcPr>
            <w:tcW w:w="3119" w:type="dxa"/>
          </w:tcPr>
          <w:p w:rsidR="00656771" w:rsidRPr="00656771" w:rsidRDefault="00656771" w:rsidP="00656771">
            <w:pPr>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Limiti di indennizzo</w:t>
            </w:r>
          </w:p>
        </w:tc>
        <w:tc>
          <w:tcPr>
            <w:tcW w:w="2976" w:type="dxa"/>
          </w:tcPr>
          <w:p w:rsidR="00656771" w:rsidRPr="00656771" w:rsidRDefault="00656771" w:rsidP="00656771">
            <w:pPr>
              <w:spacing w:after="0" w:line="240" w:lineRule="auto"/>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Scoperto e/o franchigia</w:t>
            </w:r>
          </w:p>
        </w:tc>
      </w:tr>
      <w:tr w:rsidR="00656771" w:rsidRPr="00656771" w:rsidTr="00BD7FB4">
        <w:trPr>
          <w:cantSplit/>
        </w:trPr>
        <w:tc>
          <w:tcPr>
            <w:tcW w:w="3544" w:type="dxa"/>
          </w:tcPr>
          <w:p w:rsidR="00656771" w:rsidRPr="00B74605" w:rsidRDefault="00656771" w:rsidP="00656771">
            <w:pPr>
              <w:keepNext/>
              <w:spacing w:after="0" w:line="240" w:lineRule="auto"/>
              <w:outlineLvl w:val="2"/>
              <w:rPr>
                <w:rFonts w:ascii="Verdana" w:eastAsia="Times New Roman" w:hAnsi="Verdana" w:cs="Arial"/>
                <w:bCs/>
                <w:sz w:val="18"/>
                <w:szCs w:val="18"/>
                <w:lang w:eastAsia="it-IT"/>
              </w:rPr>
            </w:pPr>
            <w:r w:rsidRPr="00B74605">
              <w:rPr>
                <w:rFonts w:ascii="Verdana" w:eastAsia="Times New Roman" w:hAnsi="Verdana" w:cs="Arial"/>
                <w:bCs/>
                <w:sz w:val="18"/>
                <w:szCs w:val="18"/>
                <w:lang w:eastAsia="it-IT"/>
              </w:rPr>
              <w:t>Beni Elettronici</w:t>
            </w:r>
          </w:p>
          <w:p w:rsidR="00656771" w:rsidRPr="00B74605" w:rsidRDefault="00656771" w:rsidP="00656771">
            <w:pPr>
              <w:spacing w:after="0" w:line="240" w:lineRule="auto"/>
              <w:rPr>
                <w:rFonts w:ascii="Arial" w:eastAsia="Times New Roman" w:hAnsi="Arial" w:cs="Times New Roman"/>
                <w:szCs w:val="20"/>
                <w:lang w:eastAsia="it-IT"/>
              </w:rPr>
            </w:pPr>
          </w:p>
        </w:tc>
        <w:tc>
          <w:tcPr>
            <w:tcW w:w="3119"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 xml:space="preserve">Limite del 10% sulla partita 4 </w:t>
            </w:r>
          </w:p>
        </w:tc>
        <w:tc>
          <w:tcPr>
            <w:tcW w:w="2976"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Franchigia di €.300,00=</w:t>
            </w:r>
          </w:p>
        </w:tc>
      </w:tr>
      <w:tr w:rsidR="00656771" w:rsidRPr="00656771" w:rsidTr="00BD7FB4">
        <w:trPr>
          <w:cantSplit/>
        </w:trPr>
        <w:tc>
          <w:tcPr>
            <w:tcW w:w="3544"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Demolizione e sgombero (Art.1 Sez.4)</w:t>
            </w:r>
          </w:p>
        </w:tc>
        <w:tc>
          <w:tcPr>
            <w:tcW w:w="3119"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La somma assicurata alla partita 9 (Art.1 Sez.6) per sinistro e per periodo assicurativo</w:t>
            </w:r>
          </w:p>
        </w:tc>
        <w:tc>
          <w:tcPr>
            <w:tcW w:w="2976"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Nessuno</w:t>
            </w:r>
          </w:p>
        </w:tc>
      </w:tr>
      <w:tr w:rsidR="00656771" w:rsidRPr="00656771" w:rsidTr="00BD7FB4">
        <w:trPr>
          <w:cantSplit/>
        </w:trPr>
        <w:tc>
          <w:tcPr>
            <w:tcW w:w="3544"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lastRenderedPageBreak/>
              <w:t>Perdita Pigioni (Art.2 Sez.4)</w:t>
            </w:r>
          </w:p>
        </w:tc>
        <w:tc>
          <w:tcPr>
            <w:tcW w:w="3119"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10% del valore a nuovo delle singole unità immobiliari sinistrate con il massimo di €. 25.000,00 per sinistro e per anno</w:t>
            </w:r>
          </w:p>
        </w:tc>
        <w:tc>
          <w:tcPr>
            <w:tcW w:w="2976"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Nessuno</w:t>
            </w:r>
          </w:p>
        </w:tc>
      </w:tr>
      <w:tr w:rsidR="00656771" w:rsidRPr="00656771" w:rsidTr="00BD7FB4">
        <w:trPr>
          <w:cantSplit/>
        </w:trPr>
        <w:tc>
          <w:tcPr>
            <w:tcW w:w="3544"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Mancato guadagno danneggiamento TRED (Art. 3 Sez. 4)</w:t>
            </w:r>
          </w:p>
          <w:p w:rsidR="00656771" w:rsidRPr="00B74605" w:rsidRDefault="00656771" w:rsidP="00656771">
            <w:pPr>
              <w:spacing w:after="0" w:line="240" w:lineRule="auto"/>
              <w:rPr>
                <w:rFonts w:ascii="Verdana" w:eastAsia="Times New Roman" w:hAnsi="Verdana" w:cs="Arial"/>
                <w:sz w:val="18"/>
                <w:szCs w:val="18"/>
                <w:lang w:eastAsia="it-IT"/>
              </w:rPr>
            </w:pPr>
          </w:p>
        </w:tc>
        <w:tc>
          <w:tcPr>
            <w:tcW w:w="3119"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€=25.000,00= per sinistro ed €=50.000,00= per periodo assicurativo</w:t>
            </w:r>
          </w:p>
        </w:tc>
        <w:tc>
          <w:tcPr>
            <w:tcW w:w="2976"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Franchigia di € 1.000,00= per sinistro</w:t>
            </w:r>
          </w:p>
        </w:tc>
      </w:tr>
      <w:tr w:rsidR="00656771" w:rsidRPr="00656771" w:rsidTr="00BD7FB4">
        <w:trPr>
          <w:cantSplit/>
        </w:trPr>
        <w:tc>
          <w:tcPr>
            <w:tcW w:w="3544"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Onorari di architetti, professionisti e consulenti (Art.3 Sez.4)</w:t>
            </w:r>
          </w:p>
        </w:tc>
        <w:tc>
          <w:tcPr>
            <w:tcW w:w="3119" w:type="dxa"/>
          </w:tcPr>
          <w:p w:rsidR="00656771" w:rsidRPr="00B74605" w:rsidRDefault="00656771" w:rsidP="00B74605">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 xml:space="preserve">€35.000,00= per sinistro ed €. </w:t>
            </w:r>
            <w:r w:rsidR="00B74605">
              <w:rPr>
                <w:rFonts w:ascii="Verdana" w:eastAsia="Times New Roman" w:hAnsi="Verdana" w:cs="Arial"/>
                <w:sz w:val="18"/>
                <w:szCs w:val="18"/>
                <w:lang w:eastAsia="it-IT"/>
              </w:rPr>
              <w:t>6</w:t>
            </w:r>
            <w:r w:rsidRPr="00B74605">
              <w:rPr>
                <w:rFonts w:ascii="Verdana" w:eastAsia="Times New Roman" w:hAnsi="Verdana" w:cs="Arial"/>
                <w:sz w:val="18"/>
                <w:szCs w:val="18"/>
                <w:lang w:eastAsia="it-IT"/>
              </w:rPr>
              <w:t>0.000,00= per periodo assicurativo</w:t>
            </w:r>
          </w:p>
        </w:tc>
        <w:tc>
          <w:tcPr>
            <w:tcW w:w="2976"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Nessuno</w:t>
            </w:r>
          </w:p>
        </w:tc>
      </w:tr>
      <w:tr w:rsidR="00656771" w:rsidRPr="00656771" w:rsidTr="00BD7FB4">
        <w:trPr>
          <w:cantSplit/>
        </w:trPr>
        <w:tc>
          <w:tcPr>
            <w:tcW w:w="3544"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Spese peritali (Art.4 Sez.4)</w:t>
            </w:r>
          </w:p>
        </w:tc>
        <w:tc>
          <w:tcPr>
            <w:tcW w:w="3119"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5% dell’indennizzo dovuto a termini di polizza con il massimo di € 50.000,00= per sinistro e per singola ubicazione</w:t>
            </w:r>
          </w:p>
        </w:tc>
        <w:tc>
          <w:tcPr>
            <w:tcW w:w="2976"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Nessuno</w:t>
            </w:r>
          </w:p>
        </w:tc>
      </w:tr>
      <w:tr w:rsidR="00656771" w:rsidRPr="00656771" w:rsidTr="00BD7FB4">
        <w:trPr>
          <w:cantSplit/>
        </w:trPr>
        <w:tc>
          <w:tcPr>
            <w:tcW w:w="3544"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Ricorso terzi / Locatari (Art.5 Sez.4)</w:t>
            </w:r>
          </w:p>
        </w:tc>
        <w:tc>
          <w:tcPr>
            <w:tcW w:w="3119"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La somma assicurata alla partita 5 per sinistro e per periodo assicurativo</w:t>
            </w:r>
          </w:p>
        </w:tc>
        <w:tc>
          <w:tcPr>
            <w:tcW w:w="2976"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Nessuno</w:t>
            </w:r>
          </w:p>
        </w:tc>
      </w:tr>
      <w:tr w:rsidR="00656771" w:rsidRPr="00656771" w:rsidTr="00BD7FB4">
        <w:trPr>
          <w:cantSplit/>
        </w:trPr>
        <w:tc>
          <w:tcPr>
            <w:tcW w:w="3544"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Beni di terzi (Art.11 Sez.4)</w:t>
            </w:r>
          </w:p>
          <w:p w:rsidR="00656771" w:rsidRPr="00B74605" w:rsidRDefault="00656771" w:rsidP="00656771">
            <w:pPr>
              <w:spacing w:after="0" w:line="240" w:lineRule="auto"/>
              <w:rPr>
                <w:rFonts w:ascii="Verdana" w:eastAsia="Times New Roman" w:hAnsi="Verdana" w:cs="Arial"/>
                <w:sz w:val="18"/>
                <w:szCs w:val="18"/>
                <w:lang w:eastAsia="it-IT"/>
              </w:rPr>
            </w:pPr>
          </w:p>
        </w:tc>
        <w:tc>
          <w:tcPr>
            <w:tcW w:w="3119"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€.25.000,00= per sinistro ed €.50.000,00= per periodo assicurativo</w:t>
            </w:r>
          </w:p>
        </w:tc>
        <w:tc>
          <w:tcPr>
            <w:tcW w:w="2976"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Franchigia frontale per sinistro</w:t>
            </w:r>
          </w:p>
        </w:tc>
      </w:tr>
      <w:tr w:rsidR="00656771" w:rsidRPr="00656771" w:rsidTr="00BD7FB4">
        <w:trPr>
          <w:cantSplit/>
        </w:trPr>
        <w:tc>
          <w:tcPr>
            <w:tcW w:w="3544"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Eventi socio-politici</w:t>
            </w:r>
          </w:p>
        </w:tc>
        <w:tc>
          <w:tcPr>
            <w:tcW w:w="3119"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70% delle somme assicurate per ubicazione</w:t>
            </w:r>
          </w:p>
        </w:tc>
        <w:tc>
          <w:tcPr>
            <w:tcW w:w="2976" w:type="dxa"/>
          </w:tcPr>
          <w:p w:rsidR="00656771" w:rsidRPr="00B74605" w:rsidRDefault="00656771" w:rsidP="00B74605">
            <w:pPr>
              <w:spacing w:after="0" w:line="240" w:lineRule="auto"/>
              <w:rPr>
                <w:rFonts w:ascii="Verdana" w:eastAsia="Times New Roman" w:hAnsi="Verdana" w:cs="Arial"/>
                <w:sz w:val="18"/>
                <w:szCs w:val="18"/>
                <w:lang w:eastAsia="it-IT"/>
              </w:rPr>
            </w:pPr>
            <w:proofErr w:type="spellStart"/>
            <w:r w:rsidRPr="00B74605">
              <w:rPr>
                <w:rFonts w:ascii="Verdana" w:eastAsia="Times New Roman" w:hAnsi="Verdana" w:cs="Arial"/>
                <w:sz w:val="18"/>
                <w:szCs w:val="18"/>
                <w:lang w:eastAsia="it-IT"/>
              </w:rPr>
              <w:t>Sc</w:t>
            </w:r>
            <w:r w:rsidR="00B74605">
              <w:rPr>
                <w:rFonts w:ascii="Verdana" w:eastAsia="Times New Roman" w:hAnsi="Verdana" w:cs="Arial"/>
                <w:sz w:val="18"/>
                <w:szCs w:val="18"/>
                <w:lang w:eastAsia="it-IT"/>
              </w:rPr>
              <w:t>op</w:t>
            </w:r>
            <w:proofErr w:type="spellEnd"/>
            <w:r w:rsidR="00B74605">
              <w:rPr>
                <w:rFonts w:ascii="Verdana" w:eastAsia="Times New Roman" w:hAnsi="Verdana" w:cs="Arial"/>
                <w:sz w:val="18"/>
                <w:szCs w:val="18"/>
                <w:lang w:eastAsia="it-IT"/>
              </w:rPr>
              <w:t>. 10% con il minimo di € 2</w:t>
            </w:r>
            <w:r w:rsidRPr="00B74605">
              <w:rPr>
                <w:rFonts w:ascii="Verdana" w:eastAsia="Times New Roman" w:hAnsi="Verdana" w:cs="Arial"/>
                <w:sz w:val="18"/>
                <w:szCs w:val="18"/>
                <w:lang w:eastAsia="it-IT"/>
              </w:rPr>
              <w:t>.500,00= per sinistro e singola ubicazione</w:t>
            </w:r>
          </w:p>
        </w:tc>
      </w:tr>
      <w:tr w:rsidR="00656771" w:rsidRPr="00656771" w:rsidTr="00BD7FB4">
        <w:trPr>
          <w:cantSplit/>
        </w:trPr>
        <w:tc>
          <w:tcPr>
            <w:tcW w:w="3544"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Atti vandalici</w:t>
            </w:r>
          </w:p>
        </w:tc>
        <w:tc>
          <w:tcPr>
            <w:tcW w:w="3119"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70% delle somme assicurate per ubicazione</w:t>
            </w:r>
          </w:p>
        </w:tc>
        <w:tc>
          <w:tcPr>
            <w:tcW w:w="2976" w:type="dxa"/>
          </w:tcPr>
          <w:p w:rsidR="00656771" w:rsidRPr="00B74605" w:rsidRDefault="00656771" w:rsidP="00656771">
            <w:pPr>
              <w:spacing w:after="0" w:line="240" w:lineRule="auto"/>
              <w:rPr>
                <w:rFonts w:ascii="Verdana" w:eastAsia="Times New Roman" w:hAnsi="Verdana" w:cs="Arial"/>
                <w:sz w:val="18"/>
                <w:szCs w:val="18"/>
                <w:lang w:eastAsia="it-IT"/>
              </w:rPr>
            </w:pPr>
            <w:proofErr w:type="spellStart"/>
            <w:r w:rsidRPr="00B74605">
              <w:rPr>
                <w:rFonts w:ascii="Verdana" w:eastAsia="Times New Roman" w:hAnsi="Verdana" w:cs="Arial"/>
                <w:sz w:val="18"/>
                <w:szCs w:val="18"/>
                <w:lang w:eastAsia="it-IT"/>
              </w:rPr>
              <w:t>Scop</w:t>
            </w:r>
            <w:proofErr w:type="spellEnd"/>
            <w:r w:rsidRPr="00B74605">
              <w:rPr>
                <w:rFonts w:ascii="Verdana" w:eastAsia="Times New Roman" w:hAnsi="Verdana" w:cs="Arial"/>
                <w:sz w:val="18"/>
                <w:szCs w:val="18"/>
                <w:lang w:eastAsia="it-IT"/>
              </w:rPr>
              <w:t xml:space="preserve">. 10% con il minimo di €.1.500,00= per sinistro </w:t>
            </w:r>
          </w:p>
        </w:tc>
      </w:tr>
      <w:tr w:rsidR="00656771" w:rsidRPr="00656771" w:rsidTr="00BD7FB4">
        <w:trPr>
          <w:cantSplit/>
        </w:trPr>
        <w:tc>
          <w:tcPr>
            <w:tcW w:w="3544"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 xml:space="preserve">Terrorismo e sabotaggio </w:t>
            </w:r>
          </w:p>
        </w:tc>
        <w:tc>
          <w:tcPr>
            <w:tcW w:w="3119"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 xml:space="preserve">70% delle somme assicurate per ubicazione con il massimo di €.1.000.000,00 per sinistro e per periodo assicurativo </w:t>
            </w:r>
          </w:p>
        </w:tc>
        <w:tc>
          <w:tcPr>
            <w:tcW w:w="2976" w:type="dxa"/>
          </w:tcPr>
          <w:p w:rsidR="00656771" w:rsidRPr="00B74605" w:rsidRDefault="00656771" w:rsidP="00656771">
            <w:pPr>
              <w:spacing w:after="0" w:line="240" w:lineRule="auto"/>
              <w:rPr>
                <w:rFonts w:ascii="Verdana" w:eastAsia="Times New Roman" w:hAnsi="Verdana" w:cs="Arial"/>
                <w:sz w:val="18"/>
                <w:szCs w:val="18"/>
                <w:lang w:eastAsia="it-IT"/>
              </w:rPr>
            </w:pPr>
            <w:proofErr w:type="spellStart"/>
            <w:r w:rsidRPr="00B74605">
              <w:rPr>
                <w:rFonts w:ascii="Verdana" w:eastAsia="Times New Roman" w:hAnsi="Verdana" w:cs="Arial"/>
                <w:sz w:val="18"/>
                <w:szCs w:val="18"/>
                <w:lang w:eastAsia="it-IT"/>
              </w:rPr>
              <w:t>Scop</w:t>
            </w:r>
            <w:proofErr w:type="spellEnd"/>
            <w:r w:rsidRPr="00B74605">
              <w:rPr>
                <w:rFonts w:ascii="Verdana" w:eastAsia="Times New Roman" w:hAnsi="Verdana" w:cs="Arial"/>
                <w:sz w:val="18"/>
                <w:szCs w:val="18"/>
                <w:lang w:eastAsia="it-IT"/>
              </w:rPr>
              <w:t>. 10% con il minimo di € 3.000,00= per sinistro e per singola ubicazione</w:t>
            </w:r>
          </w:p>
        </w:tc>
      </w:tr>
      <w:tr w:rsidR="00656771" w:rsidRPr="00656771" w:rsidTr="00BD7FB4">
        <w:trPr>
          <w:cantSplit/>
        </w:trPr>
        <w:tc>
          <w:tcPr>
            <w:tcW w:w="3544"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Eventi atmosferici</w:t>
            </w:r>
          </w:p>
        </w:tc>
        <w:tc>
          <w:tcPr>
            <w:tcW w:w="3119"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70% delle somme assicurate per ubicazione</w:t>
            </w:r>
          </w:p>
        </w:tc>
        <w:tc>
          <w:tcPr>
            <w:tcW w:w="2976" w:type="dxa"/>
          </w:tcPr>
          <w:p w:rsidR="00656771" w:rsidRPr="00B74605" w:rsidRDefault="00B74605" w:rsidP="00656771">
            <w:pPr>
              <w:spacing w:after="0" w:line="240" w:lineRule="auto"/>
              <w:rPr>
                <w:rFonts w:ascii="Verdana" w:eastAsia="Times New Roman" w:hAnsi="Verdana" w:cs="Arial"/>
                <w:sz w:val="18"/>
                <w:szCs w:val="18"/>
                <w:lang w:eastAsia="it-IT"/>
              </w:rPr>
            </w:pPr>
            <w:proofErr w:type="spellStart"/>
            <w:r>
              <w:rPr>
                <w:rFonts w:ascii="Verdana" w:eastAsia="Times New Roman" w:hAnsi="Verdana" w:cs="Arial"/>
                <w:sz w:val="18"/>
                <w:szCs w:val="18"/>
                <w:lang w:eastAsia="it-IT"/>
              </w:rPr>
              <w:t>Scop</w:t>
            </w:r>
            <w:proofErr w:type="spellEnd"/>
            <w:r>
              <w:rPr>
                <w:rFonts w:ascii="Verdana" w:eastAsia="Times New Roman" w:hAnsi="Verdana" w:cs="Arial"/>
                <w:sz w:val="18"/>
                <w:szCs w:val="18"/>
                <w:lang w:eastAsia="it-IT"/>
              </w:rPr>
              <w:t>. 10% con il minimo di € 2</w:t>
            </w:r>
            <w:r w:rsidR="00656771" w:rsidRPr="00B74605">
              <w:rPr>
                <w:rFonts w:ascii="Verdana" w:eastAsia="Times New Roman" w:hAnsi="Verdana" w:cs="Arial"/>
                <w:sz w:val="18"/>
                <w:szCs w:val="18"/>
                <w:lang w:eastAsia="it-IT"/>
              </w:rPr>
              <w:t>.500,00= per sinistro</w:t>
            </w:r>
          </w:p>
        </w:tc>
      </w:tr>
      <w:tr w:rsidR="00656771" w:rsidRPr="00656771" w:rsidTr="00BD7FB4">
        <w:trPr>
          <w:cantSplit/>
        </w:trPr>
        <w:tc>
          <w:tcPr>
            <w:tcW w:w="3544"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Eventi atmosferici – rete illuminazione</w:t>
            </w:r>
          </w:p>
        </w:tc>
        <w:tc>
          <w:tcPr>
            <w:tcW w:w="3119"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Entro il valore indicato nella specifica Partita</w:t>
            </w:r>
          </w:p>
        </w:tc>
        <w:tc>
          <w:tcPr>
            <w:tcW w:w="2976" w:type="dxa"/>
          </w:tcPr>
          <w:p w:rsidR="00656771" w:rsidRPr="00B74605" w:rsidRDefault="00656771" w:rsidP="00656771">
            <w:pPr>
              <w:spacing w:after="0" w:line="240" w:lineRule="auto"/>
              <w:rPr>
                <w:rFonts w:ascii="Verdana" w:eastAsia="Times New Roman" w:hAnsi="Verdana" w:cs="Arial"/>
                <w:sz w:val="18"/>
                <w:szCs w:val="18"/>
                <w:lang w:eastAsia="it-IT"/>
              </w:rPr>
            </w:pPr>
            <w:r w:rsidRPr="00B74605">
              <w:rPr>
                <w:rFonts w:ascii="Verdana" w:eastAsia="Times New Roman" w:hAnsi="Verdana" w:cs="Arial"/>
                <w:sz w:val="18"/>
                <w:szCs w:val="18"/>
                <w:lang w:eastAsia="it-IT"/>
              </w:rPr>
              <w:t xml:space="preserve">Franchigia frontale per sinistro </w:t>
            </w:r>
          </w:p>
        </w:tc>
      </w:tr>
      <w:tr w:rsidR="00656771" w:rsidRPr="00656771" w:rsidTr="00BD7FB4">
        <w:trPr>
          <w:cantSplit/>
        </w:trPr>
        <w:tc>
          <w:tcPr>
            <w:tcW w:w="3544" w:type="dxa"/>
          </w:tcPr>
          <w:p w:rsidR="00656771" w:rsidRPr="00D349CA" w:rsidRDefault="00656771" w:rsidP="00656771">
            <w:pPr>
              <w:autoSpaceDE w:val="0"/>
              <w:autoSpaceDN w:val="0"/>
              <w:adjustRightInd w:val="0"/>
              <w:spacing w:after="0" w:line="240" w:lineRule="auto"/>
              <w:rPr>
                <w:rFonts w:ascii="Verdana" w:eastAsia="Times New Roman" w:hAnsi="Verdana" w:cs="ArialNarrow"/>
                <w:sz w:val="18"/>
                <w:szCs w:val="18"/>
                <w:lang w:eastAsia="it-IT"/>
              </w:rPr>
            </w:pPr>
            <w:r w:rsidRPr="00D349CA">
              <w:rPr>
                <w:rFonts w:ascii="Verdana" w:eastAsia="Times New Roman" w:hAnsi="Verdana" w:cs="Arial"/>
                <w:sz w:val="18"/>
                <w:szCs w:val="18"/>
                <w:lang w:eastAsia="it-IT"/>
              </w:rPr>
              <w:t xml:space="preserve">Fuoriuscita d’acqua a seguito di guasto o rottura di tubazioni e/o di impianti </w:t>
            </w:r>
            <w:r w:rsidRPr="00D349CA">
              <w:rPr>
                <w:rFonts w:ascii="Verdana" w:eastAsia="Times New Roman" w:hAnsi="Verdana" w:cs="ArialNarrow"/>
                <w:sz w:val="18"/>
                <w:szCs w:val="18"/>
                <w:lang w:eastAsia="it-IT"/>
              </w:rPr>
              <w:t>automatici di estinzione</w:t>
            </w:r>
          </w:p>
        </w:tc>
        <w:tc>
          <w:tcPr>
            <w:tcW w:w="3119" w:type="dxa"/>
          </w:tcPr>
          <w:p w:rsidR="00656771" w:rsidRPr="00D349CA" w:rsidRDefault="00656771" w:rsidP="00D349CA">
            <w:pPr>
              <w:spacing w:after="0" w:line="240" w:lineRule="auto"/>
              <w:rPr>
                <w:rFonts w:ascii="Verdana" w:eastAsia="Times New Roman" w:hAnsi="Verdana" w:cs="Arial"/>
                <w:iCs/>
                <w:sz w:val="18"/>
                <w:szCs w:val="18"/>
                <w:lang w:eastAsia="it-IT"/>
              </w:rPr>
            </w:pPr>
            <w:r w:rsidRPr="00D349CA">
              <w:rPr>
                <w:rFonts w:ascii="Verdana" w:eastAsia="Times New Roman" w:hAnsi="Verdana" w:cs="Times New Roman"/>
                <w:color w:val="000000"/>
                <w:sz w:val="18"/>
                <w:szCs w:val="18"/>
                <w:lang w:eastAsia="it-IT"/>
              </w:rPr>
              <w:t xml:space="preserve">€ </w:t>
            </w:r>
            <w:r w:rsidR="00D349CA">
              <w:rPr>
                <w:rFonts w:ascii="Verdana" w:eastAsia="Times New Roman" w:hAnsi="Verdana" w:cs="Times New Roman"/>
                <w:color w:val="000000"/>
                <w:sz w:val="18"/>
                <w:szCs w:val="18"/>
                <w:lang w:eastAsia="it-IT"/>
              </w:rPr>
              <w:t>30</w:t>
            </w:r>
            <w:r w:rsidRPr="00D349CA">
              <w:rPr>
                <w:rFonts w:ascii="Verdana" w:eastAsia="Times New Roman" w:hAnsi="Verdana" w:cs="Times New Roman"/>
                <w:color w:val="000000"/>
                <w:sz w:val="18"/>
                <w:szCs w:val="18"/>
                <w:lang w:eastAsia="it-IT"/>
              </w:rPr>
              <w:t xml:space="preserve">.000,00 per sinistro ed € </w:t>
            </w:r>
            <w:r w:rsidR="00D349CA">
              <w:rPr>
                <w:rFonts w:ascii="Verdana" w:eastAsia="Times New Roman" w:hAnsi="Verdana" w:cs="Times New Roman"/>
                <w:color w:val="000000"/>
                <w:sz w:val="18"/>
                <w:szCs w:val="18"/>
                <w:lang w:eastAsia="it-IT"/>
              </w:rPr>
              <w:t>5</w:t>
            </w:r>
            <w:r w:rsidRPr="00D349CA">
              <w:rPr>
                <w:rFonts w:ascii="Verdana" w:eastAsia="Times New Roman" w:hAnsi="Verdana" w:cs="Times New Roman"/>
                <w:color w:val="000000"/>
                <w:sz w:val="18"/>
                <w:szCs w:val="18"/>
                <w:lang w:eastAsia="it-IT"/>
              </w:rPr>
              <w:t>0.000,00 per periodo assicurativo</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Franchigia frontale per sinistro</w:t>
            </w:r>
          </w:p>
        </w:tc>
      </w:tr>
      <w:tr w:rsidR="00656771" w:rsidRPr="00656771" w:rsidTr="00BD7FB4">
        <w:trPr>
          <w:cantSplit/>
        </w:trPr>
        <w:tc>
          <w:tcPr>
            <w:tcW w:w="3544"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 xml:space="preserve">Inondazioni, alluvioni </w:t>
            </w:r>
          </w:p>
        </w:tc>
        <w:tc>
          <w:tcPr>
            <w:tcW w:w="3119"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iCs/>
                <w:sz w:val="18"/>
                <w:szCs w:val="18"/>
                <w:lang w:eastAsia="it-IT"/>
              </w:rPr>
              <w:t>40% del valore di ricostruzione a nuovo di ciascun fabbricato e relativo contenuto, con il limite in aggregato per sinistro/anno di € 1.000.000,00</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proofErr w:type="spellStart"/>
            <w:r w:rsidRPr="00D349CA">
              <w:rPr>
                <w:rFonts w:ascii="Verdana" w:eastAsia="Times New Roman" w:hAnsi="Verdana" w:cs="Arial"/>
                <w:sz w:val="18"/>
                <w:szCs w:val="18"/>
                <w:lang w:eastAsia="it-IT"/>
              </w:rPr>
              <w:t>Scop</w:t>
            </w:r>
            <w:proofErr w:type="spellEnd"/>
            <w:r w:rsidRPr="00D349CA">
              <w:rPr>
                <w:rFonts w:ascii="Verdana" w:eastAsia="Times New Roman" w:hAnsi="Verdana" w:cs="Arial"/>
                <w:sz w:val="18"/>
                <w:szCs w:val="18"/>
                <w:lang w:eastAsia="it-IT"/>
              </w:rPr>
              <w:t>. 10% con il minimo di €.15.000,00= per sinistro e per singola ubicazione</w:t>
            </w:r>
          </w:p>
          <w:p w:rsidR="00656771" w:rsidRPr="00D349CA" w:rsidRDefault="00656771" w:rsidP="00656771">
            <w:pPr>
              <w:spacing w:after="0" w:line="240" w:lineRule="auto"/>
              <w:rPr>
                <w:rFonts w:ascii="Verdana" w:eastAsia="Times New Roman" w:hAnsi="Verdana" w:cs="Arial"/>
                <w:sz w:val="18"/>
                <w:szCs w:val="18"/>
                <w:lang w:eastAsia="it-IT"/>
              </w:rPr>
            </w:pPr>
          </w:p>
        </w:tc>
      </w:tr>
      <w:tr w:rsidR="00656771" w:rsidRPr="00656771" w:rsidTr="00BD7FB4">
        <w:trPr>
          <w:cantSplit/>
        </w:trPr>
        <w:tc>
          <w:tcPr>
            <w:tcW w:w="3544"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Allagamenti</w:t>
            </w:r>
          </w:p>
        </w:tc>
        <w:tc>
          <w:tcPr>
            <w:tcW w:w="3119" w:type="dxa"/>
          </w:tcPr>
          <w:p w:rsidR="00656771" w:rsidRPr="00D349CA" w:rsidRDefault="00656771" w:rsidP="00656771">
            <w:pPr>
              <w:spacing w:after="0" w:line="240" w:lineRule="auto"/>
              <w:rPr>
                <w:rFonts w:ascii="Verdana" w:eastAsia="Times New Roman" w:hAnsi="Verdana" w:cs="Arial"/>
                <w:iCs/>
                <w:sz w:val="18"/>
                <w:szCs w:val="18"/>
                <w:lang w:eastAsia="it-IT"/>
              </w:rPr>
            </w:pPr>
            <w:r w:rsidRPr="00D349CA">
              <w:rPr>
                <w:rFonts w:ascii="Verdana" w:eastAsia="Times New Roman" w:hAnsi="Verdana" w:cs="Arial"/>
                <w:iCs/>
                <w:sz w:val="18"/>
                <w:szCs w:val="18"/>
                <w:lang w:eastAsia="it-IT"/>
              </w:rPr>
              <w:t>€.250.000,00= per sinistro e per periodo assicurativo</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proofErr w:type="spellStart"/>
            <w:r w:rsidRPr="00D349CA">
              <w:rPr>
                <w:rFonts w:ascii="Verdana" w:eastAsia="Times New Roman" w:hAnsi="Verdana" w:cs="Arial"/>
                <w:sz w:val="18"/>
                <w:szCs w:val="18"/>
                <w:lang w:eastAsia="it-IT"/>
              </w:rPr>
              <w:t>Scop</w:t>
            </w:r>
            <w:proofErr w:type="spellEnd"/>
            <w:r w:rsidRPr="00D349CA">
              <w:rPr>
                <w:rFonts w:ascii="Verdana" w:eastAsia="Times New Roman" w:hAnsi="Verdana" w:cs="Arial"/>
                <w:sz w:val="18"/>
                <w:szCs w:val="18"/>
                <w:lang w:eastAsia="it-IT"/>
              </w:rPr>
              <w:t>. 10% con il minimo di €.3.000,00= per sinistro e per singola ubicazione</w:t>
            </w:r>
          </w:p>
          <w:p w:rsidR="00656771" w:rsidRPr="00D349CA" w:rsidRDefault="00656771" w:rsidP="00656771">
            <w:pPr>
              <w:spacing w:after="0" w:line="240" w:lineRule="auto"/>
              <w:rPr>
                <w:rFonts w:ascii="Verdana" w:eastAsia="Times New Roman" w:hAnsi="Verdana" w:cs="Arial"/>
                <w:sz w:val="18"/>
                <w:szCs w:val="18"/>
                <w:lang w:eastAsia="it-IT"/>
              </w:rPr>
            </w:pPr>
          </w:p>
        </w:tc>
      </w:tr>
      <w:tr w:rsidR="00656771" w:rsidRPr="00656771" w:rsidTr="00BD7F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44" w:type="dxa"/>
            <w:tcBorders>
              <w:top w:val="single" w:sz="4" w:space="0" w:color="000000"/>
              <w:left w:val="single" w:sz="4" w:space="0" w:color="000000"/>
              <w:bottom w:val="single" w:sz="4" w:space="0" w:color="000000"/>
            </w:tcBorders>
            <w:shd w:val="clear" w:color="auto" w:fill="auto"/>
          </w:tcPr>
          <w:p w:rsidR="00656771" w:rsidRPr="00D349CA" w:rsidRDefault="00656771" w:rsidP="00656771">
            <w:pPr>
              <w:snapToGrid w:val="0"/>
              <w:spacing w:after="0" w:line="240" w:lineRule="auto"/>
              <w:rPr>
                <w:rFonts w:ascii="Verdana" w:eastAsia="Times New Roman" w:hAnsi="Verdana" w:cs="Times New Roman"/>
                <w:color w:val="000000"/>
                <w:sz w:val="18"/>
                <w:szCs w:val="18"/>
                <w:lang w:eastAsia="it-IT"/>
              </w:rPr>
            </w:pPr>
            <w:r w:rsidRPr="00D349CA">
              <w:rPr>
                <w:rFonts w:ascii="Verdana" w:eastAsia="Times New Roman" w:hAnsi="Verdana" w:cs="Times New Roman"/>
                <w:color w:val="000000"/>
                <w:sz w:val="18"/>
                <w:szCs w:val="18"/>
                <w:lang w:eastAsia="it-IT"/>
              </w:rPr>
              <w:t xml:space="preserve">Sovraccarico neve </w:t>
            </w:r>
          </w:p>
        </w:tc>
        <w:tc>
          <w:tcPr>
            <w:tcW w:w="3119" w:type="dxa"/>
            <w:tcBorders>
              <w:top w:val="single" w:sz="4" w:space="0" w:color="000000"/>
              <w:left w:val="single" w:sz="4" w:space="0" w:color="000000"/>
              <w:bottom w:val="single" w:sz="4" w:space="0" w:color="000000"/>
            </w:tcBorders>
            <w:shd w:val="clear" w:color="auto" w:fill="auto"/>
          </w:tcPr>
          <w:p w:rsidR="00656771" w:rsidRPr="00D349CA" w:rsidRDefault="00656771" w:rsidP="00656771">
            <w:pPr>
              <w:snapToGrid w:val="0"/>
              <w:spacing w:after="0" w:line="240" w:lineRule="auto"/>
              <w:rPr>
                <w:rFonts w:ascii="Verdana" w:eastAsia="Times New Roman" w:hAnsi="Verdana" w:cs="Times New Roman"/>
                <w:color w:val="000000"/>
                <w:sz w:val="18"/>
                <w:szCs w:val="18"/>
                <w:lang w:eastAsia="it-IT"/>
              </w:rPr>
            </w:pPr>
            <w:r w:rsidRPr="00D349CA">
              <w:rPr>
                <w:rFonts w:ascii="Verdana" w:eastAsia="Times New Roman" w:hAnsi="Verdana" w:cs="Arial"/>
                <w:iCs/>
                <w:sz w:val="18"/>
                <w:szCs w:val="18"/>
                <w:lang w:eastAsia="it-IT"/>
              </w:rPr>
              <w:t>30% del valore di ricostruzione a nuovo di ciascun fabbricato assicurato e relativo contenuto, con il limite in aggregato per sinistro/anno e per tutti i fabbricati di €.250.000,00=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56771" w:rsidRPr="00D349CA" w:rsidRDefault="00656771" w:rsidP="00D349CA">
            <w:pPr>
              <w:snapToGrid w:val="0"/>
              <w:spacing w:after="0" w:line="240" w:lineRule="auto"/>
              <w:rPr>
                <w:rFonts w:ascii="Verdana" w:eastAsia="Times New Roman" w:hAnsi="Verdana" w:cs="Times New Roman"/>
                <w:color w:val="000000"/>
                <w:sz w:val="18"/>
                <w:szCs w:val="18"/>
                <w:lang w:eastAsia="it-IT"/>
              </w:rPr>
            </w:pPr>
            <w:proofErr w:type="spellStart"/>
            <w:r w:rsidRPr="00D349CA">
              <w:rPr>
                <w:rFonts w:ascii="Verdana" w:eastAsia="Times New Roman" w:hAnsi="Verdana" w:cs="Times New Roman"/>
                <w:color w:val="000000"/>
                <w:sz w:val="18"/>
                <w:szCs w:val="18"/>
                <w:lang w:eastAsia="it-IT"/>
              </w:rPr>
              <w:t>Scop</w:t>
            </w:r>
            <w:proofErr w:type="spellEnd"/>
            <w:r w:rsidRPr="00D349CA">
              <w:rPr>
                <w:rFonts w:ascii="Verdana" w:eastAsia="Times New Roman" w:hAnsi="Verdana" w:cs="Times New Roman"/>
                <w:color w:val="000000"/>
                <w:sz w:val="18"/>
                <w:szCs w:val="18"/>
                <w:lang w:eastAsia="it-IT"/>
              </w:rPr>
              <w:t xml:space="preserve">. 10% con il minimo di € 2.500,00 per sinistro ed ubicazione </w:t>
            </w:r>
          </w:p>
        </w:tc>
      </w:tr>
      <w:tr w:rsidR="00656771" w:rsidRPr="00656771" w:rsidTr="00BD7F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44" w:type="dxa"/>
            <w:tcBorders>
              <w:top w:val="single" w:sz="4" w:space="0" w:color="000000"/>
              <w:left w:val="single" w:sz="4" w:space="0" w:color="000000"/>
              <w:bottom w:val="single" w:sz="4" w:space="0" w:color="000000"/>
            </w:tcBorders>
            <w:shd w:val="clear" w:color="auto" w:fill="auto"/>
          </w:tcPr>
          <w:p w:rsidR="00656771" w:rsidRPr="00D349CA" w:rsidRDefault="00656771" w:rsidP="00656771">
            <w:pPr>
              <w:snapToGrid w:val="0"/>
              <w:spacing w:after="0" w:line="240" w:lineRule="auto"/>
              <w:rPr>
                <w:rFonts w:ascii="Verdana" w:eastAsia="Times New Roman" w:hAnsi="Verdana" w:cs="Times New Roman"/>
                <w:color w:val="000000"/>
                <w:sz w:val="18"/>
                <w:szCs w:val="18"/>
                <w:lang w:eastAsia="it-IT"/>
              </w:rPr>
            </w:pPr>
            <w:r w:rsidRPr="00D349CA">
              <w:rPr>
                <w:rFonts w:ascii="Verdana" w:eastAsia="Times New Roman" w:hAnsi="Verdana" w:cs="Times New Roman"/>
                <w:color w:val="000000"/>
                <w:sz w:val="18"/>
                <w:szCs w:val="18"/>
                <w:lang w:eastAsia="it-IT"/>
              </w:rPr>
              <w:t xml:space="preserve">Gelo e/o ghiaccio </w:t>
            </w:r>
          </w:p>
        </w:tc>
        <w:tc>
          <w:tcPr>
            <w:tcW w:w="3119" w:type="dxa"/>
            <w:tcBorders>
              <w:top w:val="single" w:sz="4" w:space="0" w:color="000000"/>
              <w:left w:val="single" w:sz="4" w:space="0" w:color="000000"/>
              <w:bottom w:val="single" w:sz="4" w:space="0" w:color="000000"/>
            </w:tcBorders>
            <w:shd w:val="clear" w:color="auto" w:fill="auto"/>
          </w:tcPr>
          <w:p w:rsidR="00656771" w:rsidRPr="00D349CA" w:rsidRDefault="00656771" w:rsidP="00656771">
            <w:pPr>
              <w:snapToGrid w:val="0"/>
              <w:spacing w:after="0" w:line="240" w:lineRule="auto"/>
              <w:rPr>
                <w:rFonts w:ascii="Verdana" w:eastAsia="Times New Roman" w:hAnsi="Verdana" w:cs="Times New Roman"/>
                <w:color w:val="000000"/>
                <w:sz w:val="18"/>
                <w:szCs w:val="18"/>
                <w:lang w:eastAsia="it-IT"/>
              </w:rPr>
            </w:pPr>
            <w:r w:rsidRPr="00D349CA">
              <w:rPr>
                <w:rFonts w:ascii="Verdana" w:eastAsia="Times New Roman" w:hAnsi="Verdana" w:cs="Times New Roman"/>
                <w:color w:val="000000"/>
                <w:sz w:val="18"/>
                <w:szCs w:val="18"/>
                <w:lang w:eastAsia="it-IT"/>
              </w:rPr>
              <w:t>€ 25.000,00 per sinistro ed € 50.000,00 per periodo assicurativo</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56771" w:rsidRPr="00D349CA" w:rsidRDefault="00656771" w:rsidP="00656771">
            <w:pPr>
              <w:snapToGrid w:val="0"/>
              <w:spacing w:after="0" w:line="240" w:lineRule="auto"/>
              <w:rPr>
                <w:rFonts w:ascii="Verdana" w:eastAsia="Times New Roman" w:hAnsi="Verdana" w:cs="Times New Roman"/>
                <w:color w:val="000000"/>
                <w:sz w:val="18"/>
                <w:szCs w:val="18"/>
                <w:lang w:eastAsia="it-IT"/>
              </w:rPr>
            </w:pPr>
            <w:r w:rsidRPr="00D349CA">
              <w:rPr>
                <w:rFonts w:ascii="Verdana" w:eastAsia="Times New Roman" w:hAnsi="Verdana" w:cs="Times New Roman"/>
                <w:color w:val="000000"/>
                <w:sz w:val="18"/>
                <w:szCs w:val="18"/>
                <w:lang w:eastAsia="it-IT"/>
              </w:rPr>
              <w:t>Franchigia di € 1.000,00= per sinistro e per singola ubicazione</w:t>
            </w:r>
          </w:p>
        </w:tc>
      </w:tr>
      <w:tr w:rsidR="00656771" w:rsidRPr="00656771" w:rsidTr="00BD7FB4">
        <w:trPr>
          <w:cantSplit/>
        </w:trPr>
        <w:tc>
          <w:tcPr>
            <w:tcW w:w="3544"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Furto, Rapina, Estorsione di Valori a Primo Rischio Assoluto (Art.12 Sez.4)</w:t>
            </w:r>
          </w:p>
        </w:tc>
        <w:tc>
          <w:tcPr>
            <w:tcW w:w="3119"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€10.000,00= per sinistro ed            € 20.000,00= per periodo assicurativo</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Franchigia frontale per sinistro</w:t>
            </w:r>
          </w:p>
        </w:tc>
      </w:tr>
      <w:tr w:rsidR="00656771" w:rsidRPr="00656771" w:rsidTr="00BD7FB4">
        <w:trPr>
          <w:cantSplit/>
        </w:trPr>
        <w:tc>
          <w:tcPr>
            <w:tcW w:w="3544"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lastRenderedPageBreak/>
              <w:t>Furto, Rapina, Estorsione del Contenuto a Primo Rischio Assoluto (Art.13 Sez.4)</w:t>
            </w:r>
          </w:p>
        </w:tc>
        <w:tc>
          <w:tcPr>
            <w:tcW w:w="3119"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 xml:space="preserve">€=40.000,00= per sinistro (con </w:t>
            </w:r>
            <w:proofErr w:type="spellStart"/>
            <w:r w:rsidRPr="00D349CA">
              <w:rPr>
                <w:rFonts w:ascii="Verdana" w:eastAsia="Times New Roman" w:hAnsi="Verdana" w:cs="Arial"/>
                <w:sz w:val="18"/>
                <w:szCs w:val="18"/>
                <w:lang w:eastAsia="it-IT"/>
              </w:rPr>
              <w:t>sottolimite</w:t>
            </w:r>
            <w:proofErr w:type="spellEnd"/>
            <w:r w:rsidRPr="00D349CA">
              <w:rPr>
                <w:rFonts w:ascii="Verdana" w:eastAsia="Times New Roman" w:hAnsi="Verdana" w:cs="Arial"/>
                <w:sz w:val="18"/>
                <w:szCs w:val="18"/>
                <w:lang w:eastAsia="it-IT"/>
              </w:rPr>
              <w:t xml:space="preserve"> €.2.000,00= per sinistro e per periodo assicurativo per furto con destrezza)</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Franchigia frontale per sinistro</w:t>
            </w:r>
          </w:p>
        </w:tc>
      </w:tr>
      <w:tr w:rsidR="00656771" w:rsidRPr="00656771" w:rsidTr="00BD7FB4">
        <w:trPr>
          <w:cantSplit/>
        </w:trPr>
        <w:tc>
          <w:tcPr>
            <w:tcW w:w="3544"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Guasti cagionati dai ladri</w:t>
            </w:r>
          </w:p>
        </w:tc>
        <w:tc>
          <w:tcPr>
            <w:tcW w:w="3119"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€10.000,00= per sinistro ed            € 20.000,00= per periodo assicurativo</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Franchigia frontale per sinistro</w:t>
            </w:r>
          </w:p>
        </w:tc>
      </w:tr>
      <w:tr w:rsidR="00656771" w:rsidRPr="00656771" w:rsidTr="00BD7FB4">
        <w:trPr>
          <w:cantSplit/>
        </w:trPr>
        <w:tc>
          <w:tcPr>
            <w:tcW w:w="3544" w:type="dxa"/>
          </w:tcPr>
          <w:p w:rsidR="00656771" w:rsidRPr="00D349CA" w:rsidRDefault="00656771" w:rsidP="00656771">
            <w:pPr>
              <w:spacing w:after="0" w:line="240" w:lineRule="auto"/>
              <w:rPr>
                <w:rFonts w:ascii="Verdana" w:eastAsia="Arial" w:hAnsi="Verdana" w:cs="Arial"/>
                <w:sz w:val="18"/>
                <w:szCs w:val="18"/>
                <w:lang w:eastAsia="it-IT"/>
              </w:rPr>
            </w:pPr>
            <w:r w:rsidRPr="00D349CA">
              <w:rPr>
                <w:rFonts w:ascii="Verdana" w:eastAsia="Arial" w:hAnsi="Verdana" w:cs="Arial"/>
                <w:sz w:val="18"/>
                <w:szCs w:val="18"/>
                <w:lang w:eastAsia="it-IT"/>
              </w:rPr>
              <w:t xml:space="preserve">Furto/danneggiamento di attrezzature, impianti, merci e/o componenti di fabbricati che per loro natura sono posti all’aperto e/o all’esterno dei fabbricati (Art.13 Sez.4 </w:t>
            </w:r>
            <w:proofErr w:type="spellStart"/>
            <w:r w:rsidRPr="00D349CA">
              <w:rPr>
                <w:rFonts w:ascii="Verdana" w:eastAsia="Arial" w:hAnsi="Verdana" w:cs="Arial"/>
                <w:sz w:val="18"/>
                <w:szCs w:val="18"/>
                <w:lang w:eastAsia="it-IT"/>
              </w:rPr>
              <w:t>lett.d</w:t>
            </w:r>
            <w:proofErr w:type="spellEnd"/>
            <w:r w:rsidRPr="00D349CA">
              <w:rPr>
                <w:rFonts w:ascii="Verdana" w:eastAsia="Arial" w:hAnsi="Verdana" w:cs="Arial"/>
                <w:sz w:val="18"/>
                <w:szCs w:val="18"/>
                <w:lang w:eastAsia="it-IT"/>
              </w:rPr>
              <w:t xml:space="preserve">) </w:t>
            </w:r>
          </w:p>
        </w:tc>
        <w:tc>
          <w:tcPr>
            <w:tcW w:w="3119" w:type="dxa"/>
          </w:tcPr>
          <w:p w:rsidR="00656771" w:rsidRPr="00D349CA" w:rsidRDefault="00656771" w:rsidP="00656771">
            <w:pPr>
              <w:spacing w:after="0" w:line="240" w:lineRule="auto"/>
              <w:rPr>
                <w:rFonts w:ascii="Verdana" w:eastAsia="Arial" w:hAnsi="Verdana" w:cs="Arial"/>
                <w:sz w:val="18"/>
                <w:szCs w:val="18"/>
                <w:lang w:eastAsia="it-IT"/>
              </w:rPr>
            </w:pPr>
            <w:r w:rsidRPr="00D349CA">
              <w:rPr>
                <w:rFonts w:ascii="Verdana" w:eastAsia="Times New Roman" w:hAnsi="Verdana" w:cs="Arial"/>
                <w:sz w:val="18"/>
                <w:szCs w:val="18"/>
                <w:lang w:eastAsia="it-IT"/>
              </w:rPr>
              <w:t>€</w:t>
            </w:r>
            <w:r w:rsidR="00BB24EA">
              <w:rPr>
                <w:rFonts w:ascii="Verdana" w:eastAsia="Times New Roman" w:hAnsi="Verdana" w:cs="Arial"/>
                <w:sz w:val="18"/>
                <w:szCs w:val="18"/>
                <w:lang w:eastAsia="it-IT"/>
              </w:rPr>
              <w:t xml:space="preserve"> </w:t>
            </w:r>
            <w:r w:rsidRPr="00D349CA">
              <w:rPr>
                <w:rFonts w:ascii="Verdana" w:eastAsia="Times New Roman" w:hAnsi="Verdana" w:cs="Arial"/>
                <w:sz w:val="18"/>
                <w:szCs w:val="18"/>
                <w:lang w:eastAsia="it-IT"/>
              </w:rPr>
              <w:t xml:space="preserve">10.000,00= per sinistro ed            </w:t>
            </w:r>
            <w:proofErr w:type="gramStart"/>
            <w:r w:rsidRPr="00D349CA">
              <w:rPr>
                <w:rFonts w:ascii="Verdana" w:eastAsia="Times New Roman" w:hAnsi="Verdana" w:cs="Arial"/>
                <w:sz w:val="18"/>
                <w:szCs w:val="18"/>
                <w:lang w:eastAsia="it-IT"/>
              </w:rPr>
              <w:t>€</w:t>
            </w:r>
            <w:r w:rsidR="00BB24EA">
              <w:rPr>
                <w:rFonts w:ascii="Verdana" w:eastAsia="Times New Roman" w:hAnsi="Verdana" w:cs="Arial"/>
                <w:sz w:val="18"/>
                <w:szCs w:val="18"/>
                <w:lang w:eastAsia="it-IT"/>
              </w:rPr>
              <w:t xml:space="preserve"> </w:t>
            </w:r>
            <w:r w:rsidRPr="00D349CA">
              <w:rPr>
                <w:rFonts w:ascii="Verdana" w:eastAsia="Times New Roman" w:hAnsi="Verdana" w:cs="Arial"/>
                <w:sz w:val="18"/>
                <w:szCs w:val="18"/>
                <w:lang w:eastAsia="it-IT"/>
              </w:rPr>
              <w:t xml:space="preserve"> 20.000</w:t>
            </w:r>
            <w:proofErr w:type="gramEnd"/>
            <w:r w:rsidRPr="00D349CA">
              <w:rPr>
                <w:rFonts w:ascii="Verdana" w:eastAsia="Times New Roman" w:hAnsi="Verdana" w:cs="Arial"/>
                <w:sz w:val="18"/>
                <w:szCs w:val="18"/>
                <w:lang w:eastAsia="it-IT"/>
              </w:rPr>
              <w:t>,00= per periodo assicurativo</w:t>
            </w:r>
          </w:p>
        </w:tc>
        <w:tc>
          <w:tcPr>
            <w:tcW w:w="2976" w:type="dxa"/>
          </w:tcPr>
          <w:p w:rsidR="00656771" w:rsidRPr="00D349CA" w:rsidRDefault="00460B90" w:rsidP="00460B90">
            <w:pPr>
              <w:spacing w:after="0" w:line="240" w:lineRule="auto"/>
              <w:rPr>
                <w:rFonts w:ascii="Verdana" w:eastAsia="Arial" w:hAnsi="Verdana" w:cs="Arial"/>
                <w:sz w:val="18"/>
                <w:szCs w:val="18"/>
                <w:lang w:eastAsia="it-IT"/>
              </w:rPr>
            </w:pPr>
            <w:r w:rsidRPr="00D349CA">
              <w:rPr>
                <w:rFonts w:ascii="Verdana" w:eastAsia="Times New Roman" w:hAnsi="Verdana" w:cs="Arial"/>
                <w:sz w:val="18"/>
                <w:szCs w:val="18"/>
                <w:lang w:eastAsia="it-IT"/>
              </w:rPr>
              <w:t>Franchigia frontale per sinistro</w:t>
            </w:r>
          </w:p>
        </w:tc>
      </w:tr>
      <w:tr w:rsidR="00656771" w:rsidRPr="00656771" w:rsidTr="00BD7FB4">
        <w:trPr>
          <w:cantSplit/>
        </w:trPr>
        <w:tc>
          <w:tcPr>
            <w:tcW w:w="3544"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Portavalori (Art.14 Sez.4)</w:t>
            </w:r>
          </w:p>
        </w:tc>
        <w:tc>
          <w:tcPr>
            <w:tcW w:w="3119"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€ 3.000,00= per sinistro ed            € 10.000,00= per periodo assicurativo</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Franchigia frontale per sinistro</w:t>
            </w:r>
          </w:p>
        </w:tc>
      </w:tr>
      <w:tr w:rsidR="00656771" w:rsidRPr="00656771" w:rsidTr="00BD7FB4">
        <w:trPr>
          <w:cantSplit/>
        </w:trPr>
        <w:tc>
          <w:tcPr>
            <w:tcW w:w="3544"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 xml:space="preserve">Ricerca e riparazione danni da acqua condotta </w:t>
            </w:r>
          </w:p>
        </w:tc>
        <w:tc>
          <w:tcPr>
            <w:tcW w:w="3119" w:type="dxa"/>
          </w:tcPr>
          <w:p w:rsidR="00656771" w:rsidRPr="00D349CA" w:rsidRDefault="00656771" w:rsidP="00D349CA">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 xml:space="preserve">€ </w:t>
            </w:r>
            <w:r w:rsidR="00D349CA" w:rsidRPr="00D349CA">
              <w:rPr>
                <w:rFonts w:ascii="Verdana" w:eastAsia="Times New Roman" w:hAnsi="Verdana" w:cs="Arial"/>
                <w:sz w:val="18"/>
                <w:szCs w:val="18"/>
                <w:lang w:eastAsia="it-IT"/>
              </w:rPr>
              <w:t>10.000,00= per sinistro e di €</w:t>
            </w:r>
            <w:r w:rsidR="00BB24EA">
              <w:rPr>
                <w:rFonts w:ascii="Verdana" w:eastAsia="Times New Roman" w:hAnsi="Verdana" w:cs="Arial"/>
                <w:sz w:val="18"/>
                <w:szCs w:val="18"/>
                <w:lang w:eastAsia="it-IT"/>
              </w:rPr>
              <w:t xml:space="preserve"> </w:t>
            </w:r>
            <w:r w:rsidR="00D349CA" w:rsidRPr="00D349CA">
              <w:rPr>
                <w:rFonts w:ascii="Verdana" w:eastAsia="Times New Roman" w:hAnsi="Verdana" w:cs="Arial"/>
                <w:sz w:val="18"/>
                <w:szCs w:val="18"/>
                <w:lang w:eastAsia="it-IT"/>
              </w:rPr>
              <w:t>2</w:t>
            </w:r>
            <w:r w:rsidRPr="00D349CA">
              <w:rPr>
                <w:rFonts w:ascii="Verdana" w:eastAsia="Times New Roman" w:hAnsi="Verdana" w:cs="Arial"/>
                <w:sz w:val="18"/>
                <w:szCs w:val="18"/>
                <w:lang w:eastAsia="it-IT"/>
              </w:rPr>
              <w:t>0.000,00= per periodo assicurativo</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Franchigia frontale per sinistro</w:t>
            </w:r>
          </w:p>
        </w:tc>
      </w:tr>
      <w:tr w:rsidR="00656771" w:rsidRPr="00656771" w:rsidTr="00BD7FB4">
        <w:trPr>
          <w:cantSplit/>
        </w:trPr>
        <w:tc>
          <w:tcPr>
            <w:tcW w:w="3544"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 xml:space="preserve">Terremoto </w:t>
            </w:r>
          </w:p>
        </w:tc>
        <w:tc>
          <w:tcPr>
            <w:tcW w:w="3119"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iCs/>
                <w:sz w:val="18"/>
                <w:szCs w:val="18"/>
                <w:lang w:eastAsia="it-IT"/>
              </w:rPr>
              <w:t>40% del valore di ricostruzione a nuovo di ciascun fabbricato assicurato e relativo contenuto, con il limite in aggregato per sinistro/anno e per tutti i fabbricati di € 2.000.000,00</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proofErr w:type="spellStart"/>
            <w:r w:rsidRPr="00D349CA">
              <w:rPr>
                <w:rFonts w:ascii="Verdana" w:eastAsia="Times New Roman" w:hAnsi="Verdana" w:cs="Arial"/>
                <w:sz w:val="18"/>
                <w:szCs w:val="18"/>
                <w:lang w:eastAsia="it-IT"/>
              </w:rPr>
              <w:t>Scop</w:t>
            </w:r>
            <w:proofErr w:type="spellEnd"/>
            <w:r w:rsidRPr="00D349CA">
              <w:rPr>
                <w:rFonts w:ascii="Verdana" w:eastAsia="Times New Roman" w:hAnsi="Verdana" w:cs="Arial"/>
                <w:sz w:val="18"/>
                <w:szCs w:val="18"/>
                <w:lang w:eastAsia="it-IT"/>
              </w:rPr>
              <w:t>. 10% con il minimo di €.15.000.00= per sinistro e per singola ubicazione</w:t>
            </w:r>
          </w:p>
          <w:p w:rsidR="00656771" w:rsidRPr="00D349CA" w:rsidRDefault="00656771" w:rsidP="00656771">
            <w:pPr>
              <w:spacing w:after="0" w:line="240" w:lineRule="auto"/>
              <w:rPr>
                <w:rFonts w:ascii="Verdana" w:eastAsia="Times New Roman" w:hAnsi="Verdana" w:cs="Arial"/>
                <w:sz w:val="18"/>
                <w:szCs w:val="18"/>
                <w:lang w:eastAsia="it-IT"/>
              </w:rPr>
            </w:pPr>
          </w:p>
        </w:tc>
      </w:tr>
      <w:tr w:rsidR="00656771" w:rsidRPr="00656771" w:rsidTr="00BD7FB4">
        <w:trPr>
          <w:cantSplit/>
        </w:trPr>
        <w:tc>
          <w:tcPr>
            <w:tcW w:w="3544"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Rottura vetri e cristalli (Art.7 Sez.4)</w:t>
            </w:r>
          </w:p>
        </w:tc>
        <w:tc>
          <w:tcPr>
            <w:tcW w:w="3119"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€ 1.500,00= per singola lastra, € 15.000,00= per periodo assicurativo</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Franchigia di € 250,00= per singola lastra</w:t>
            </w:r>
          </w:p>
        </w:tc>
      </w:tr>
      <w:tr w:rsidR="00656771" w:rsidRPr="00656771" w:rsidTr="00BD7FB4">
        <w:trPr>
          <w:cantSplit/>
        </w:trPr>
        <w:tc>
          <w:tcPr>
            <w:tcW w:w="3544"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Fenomeno elettrico (Art.8 Sez.4)</w:t>
            </w:r>
          </w:p>
        </w:tc>
        <w:tc>
          <w:tcPr>
            <w:tcW w:w="3119" w:type="dxa"/>
          </w:tcPr>
          <w:p w:rsidR="00656771" w:rsidRPr="00D349CA" w:rsidRDefault="00656771" w:rsidP="00D349CA">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 xml:space="preserve">€. </w:t>
            </w:r>
            <w:r w:rsidR="00D349CA">
              <w:rPr>
                <w:rFonts w:ascii="Verdana" w:eastAsia="Times New Roman" w:hAnsi="Verdana" w:cs="Arial"/>
                <w:sz w:val="18"/>
                <w:szCs w:val="18"/>
                <w:lang w:eastAsia="it-IT"/>
              </w:rPr>
              <w:t>30</w:t>
            </w:r>
            <w:r w:rsidRPr="00D349CA">
              <w:rPr>
                <w:rFonts w:ascii="Verdana" w:eastAsia="Times New Roman" w:hAnsi="Verdana" w:cs="Arial"/>
                <w:sz w:val="18"/>
                <w:szCs w:val="18"/>
                <w:lang w:eastAsia="it-IT"/>
              </w:rPr>
              <w:t xml:space="preserve">.000,00= per sinistro </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Franchigia frontale per sinistro</w:t>
            </w:r>
          </w:p>
        </w:tc>
      </w:tr>
      <w:tr w:rsidR="00656771" w:rsidRPr="00656771" w:rsidTr="00BD7FB4">
        <w:trPr>
          <w:cantSplit/>
        </w:trPr>
        <w:tc>
          <w:tcPr>
            <w:tcW w:w="3544"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Maggiori costi (Art.9 Sez.4)</w:t>
            </w:r>
          </w:p>
        </w:tc>
        <w:tc>
          <w:tcPr>
            <w:tcW w:w="3119"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 250.000,00= per sinistro e per periodo assicurativo</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Franchigia frontale per sinistro</w:t>
            </w:r>
          </w:p>
        </w:tc>
      </w:tr>
      <w:tr w:rsidR="00656771" w:rsidRPr="00656771" w:rsidTr="00BD7FB4">
        <w:trPr>
          <w:cantSplit/>
        </w:trPr>
        <w:tc>
          <w:tcPr>
            <w:tcW w:w="3544"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Differenziale Storico – Artistico (Art.16 Sez.4)</w:t>
            </w:r>
          </w:p>
        </w:tc>
        <w:tc>
          <w:tcPr>
            <w:tcW w:w="3119"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€ 100.000,00= per sinistro e per periodo assicurativo</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Nessuno</w:t>
            </w:r>
          </w:p>
        </w:tc>
      </w:tr>
      <w:tr w:rsidR="00656771" w:rsidRPr="00656771" w:rsidTr="00BD7FB4">
        <w:trPr>
          <w:cantSplit/>
        </w:trPr>
        <w:tc>
          <w:tcPr>
            <w:tcW w:w="3544"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 xml:space="preserve">Contenuto particolare posto all’esterno, quale Arredo urbano e Guard-rail: </w:t>
            </w:r>
          </w:p>
        </w:tc>
        <w:tc>
          <w:tcPr>
            <w:tcW w:w="3119" w:type="dxa"/>
          </w:tcPr>
          <w:p w:rsidR="00656771" w:rsidRPr="00D349CA" w:rsidRDefault="00D349CA" w:rsidP="00D349CA">
            <w:pPr>
              <w:spacing w:after="0" w:line="240" w:lineRule="auto"/>
              <w:rPr>
                <w:rFonts w:ascii="Verdana" w:eastAsia="Times New Roman" w:hAnsi="Verdana" w:cs="Arial"/>
                <w:sz w:val="18"/>
                <w:szCs w:val="18"/>
                <w:lang w:eastAsia="it-IT"/>
              </w:rPr>
            </w:pPr>
            <w:r>
              <w:rPr>
                <w:rFonts w:ascii="Verdana" w:eastAsia="Times New Roman" w:hAnsi="Verdana" w:cs="Arial"/>
                <w:sz w:val="18"/>
                <w:szCs w:val="18"/>
                <w:lang w:eastAsia="it-IT"/>
              </w:rPr>
              <w:t>€ 15</w:t>
            </w:r>
            <w:r w:rsidR="00656771" w:rsidRPr="00D349CA">
              <w:rPr>
                <w:rFonts w:ascii="Verdana" w:eastAsia="Times New Roman" w:hAnsi="Verdana" w:cs="Arial"/>
                <w:sz w:val="18"/>
                <w:szCs w:val="18"/>
                <w:lang w:eastAsia="it-IT"/>
              </w:rPr>
              <w:t>.000,00= per sinistro e €.</w:t>
            </w:r>
            <w:r>
              <w:rPr>
                <w:rFonts w:ascii="Verdana" w:eastAsia="Times New Roman" w:hAnsi="Verdana" w:cs="Arial"/>
                <w:sz w:val="18"/>
                <w:szCs w:val="18"/>
                <w:lang w:eastAsia="it-IT"/>
              </w:rPr>
              <w:t>3</w:t>
            </w:r>
            <w:r w:rsidR="00656771" w:rsidRPr="00D349CA">
              <w:rPr>
                <w:rFonts w:ascii="Verdana" w:eastAsia="Times New Roman" w:hAnsi="Verdana" w:cs="Arial"/>
                <w:sz w:val="18"/>
                <w:szCs w:val="18"/>
                <w:lang w:eastAsia="it-IT"/>
              </w:rPr>
              <w:t>0.000,00= per periodo assicurativo</w:t>
            </w:r>
          </w:p>
        </w:tc>
        <w:tc>
          <w:tcPr>
            <w:tcW w:w="2976" w:type="dxa"/>
          </w:tcPr>
          <w:p w:rsidR="00656771" w:rsidRPr="00D349CA" w:rsidRDefault="00656771"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Franchigia di €. 1.000,00 per sinistro.</w:t>
            </w:r>
          </w:p>
        </w:tc>
      </w:tr>
      <w:tr w:rsidR="00086BC9" w:rsidRPr="00656771" w:rsidTr="00BD7FB4">
        <w:trPr>
          <w:cantSplit/>
        </w:trPr>
        <w:tc>
          <w:tcPr>
            <w:tcW w:w="3544" w:type="dxa"/>
          </w:tcPr>
          <w:p w:rsidR="00086BC9" w:rsidRPr="00D349CA" w:rsidRDefault="00086BC9"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Costi ricostruzione archivi non informatici (Art. 18 Sez. 4)</w:t>
            </w:r>
          </w:p>
        </w:tc>
        <w:tc>
          <w:tcPr>
            <w:tcW w:w="3119" w:type="dxa"/>
          </w:tcPr>
          <w:p w:rsidR="00086BC9" w:rsidRPr="00D349CA" w:rsidRDefault="00BB24EA"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w:t>
            </w:r>
            <w:r w:rsidR="00086BC9" w:rsidRPr="00D349CA">
              <w:rPr>
                <w:rFonts w:ascii="Verdana" w:eastAsia="Times New Roman" w:hAnsi="Verdana" w:cs="Arial"/>
                <w:sz w:val="18"/>
                <w:szCs w:val="18"/>
                <w:lang w:eastAsia="it-IT"/>
              </w:rPr>
              <w:t>=30.000,00= per sinistro e per periodo assicurativo</w:t>
            </w:r>
          </w:p>
        </w:tc>
        <w:tc>
          <w:tcPr>
            <w:tcW w:w="2976" w:type="dxa"/>
          </w:tcPr>
          <w:p w:rsidR="00086BC9" w:rsidRPr="00D349CA" w:rsidRDefault="00086BC9"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Franchigia frontale per sinistro</w:t>
            </w:r>
          </w:p>
        </w:tc>
      </w:tr>
      <w:tr w:rsidR="00086BC9" w:rsidRPr="00656771" w:rsidTr="00BD7FB4">
        <w:trPr>
          <w:cantSplit/>
        </w:trPr>
        <w:tc>
          <w:tcPr>
            <w:tcW w:w="3544" w:type="dxa"/>
          </w:tcPr>
          <w:p w:rsidR="00086BC9" w:rsidRPr="00D349CA" w:rsidRDefault="00086BC9" w:rsidP="00086BC9">
            <w:pPr>
              <w:spacing w:after="0" w:line="240" w:lineRule="auto"/>
              <w:jc w:val="both"/>
              <w:rPr>
                <w:rFonts w:ascii="Verdana" w:eastAsia="Times New Roman" w:hAnsi="Verdana" w:cs="Arial"/>
                <w:sz w:val="18"/>
                <w:szCs w:val="18"/>
                <w:lang w:eastAsia="it-IT"/>
              </w:rPr>
            </w:pPr>
            <w:r w:rsidRPr="00D349CA">
              <w:rPr>
                <w:rFonts w:ascii="Verdana" w:eastAsia="Times New Roman" w:hAnsi="Verdana" w:cs="Arial"/>
                <w:sz w:val="18"/>
                <w:szCs w:val="18"/>
                <w:lang w:eastAsia="it-IT"/>
              </w:rPr>
              <w:t>Supporti dati (Art.19 Sez. 4)</w:t>
            </w:r>
          </w:p>
          <w:p w:rsidR="00086BC9" w:rsidRPr="00D349CA" w:rsidRDefault="00086BC9" w:rsidP="00086BC9">
            <w:pPr>
              <w:spacing w:after="0" w:line="240" w:lineRule="auto"/>
              <w:jc w:val="both"/>
              <w:rPr>
                <w:rFonts w:ascii="Verdana" w:eastAsia="Times New Roman" w:hAnsi="Verdana" w:cs="Arial"/>
                <w:sz w:val="18"/>
                <w:szCs w:val="18"/>
                <w:lang w:eastAsia="it-IT"/>
              </w:rPr>
            </w:pPr>
          </w:p>
        </w:tc>
        <w:tc>
          <w:tcPr>
            <w:tcW w:w="3119" w:type="dxa"/>
          </w:tcPr>
          <w:p w:rsidR="00086BC9" w:rsidRPr="00D349CA" w:rsidRDefault="00086BC9"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€=30.000,00= per sinistro e per periodo</w:t>
            </w:r>
            <w:r w:rsidR="00BB24EA">
              <w:rPr>
                <w:rFonts w:ascii="Verdana" w:eastAsia="Times New Roman" w:hAnsi="Verdana" w:cs="Arial"/>
                <w:sz w:val="18"/>
                <w:szCs w:val="18"/>
                <w:lang w:eastAsia="it-IT"/>
              </w:rPr>
              <w:t xml:space="preserve"> </w:t>
            </w:r>
            <w:r w:rsidRPr="00D349CA">
              <w:rPr>
                <w:rFonts w:ascii="Verdana" w:eastAsia="Times New Roman" w:hAnsi="Verdana" w:cs="Arial"/>
                <w:sz w:val="18"/>
                <w:szCs w:val="18"/>
                <w:lang w:eastAsia="it-IT"/>
              </w:rPr>
              <w:t>assicurativo</w:t>
            </w:r>
          </w:p>
        </w:tc>
        <w:tc>
          <w:tcPr>
            <w:tcW w:w="2976" w:type="dxa"/>
          </w:tcPr>
          <w:p w:rsidR="00086BC9" w:rsidRPr="00D349CA" w:rsidRDefault="00086BC9" w:rsidP="00656771">
            <w:pPr>
              <w:spacing w:after="0" w:line="240" w:lineRule="auto"/>
              <w:rPr>
                <w:rFonts w:ascii="Verdana" w:eastAsia="Times New Roman" w:hAnsi="Verdana" w:cs="Arial"/>
                <w:sz w:val="18"/>
                <w:szCs w:val="18"/>
                <w:lang w:eastAsia="it-IT"/>
              </w:rPr>
            </w:pPr>
            <w:r w:rsidRPr="00D349CA">
              <w:rPr>
                <w:rFonts w:ascii="Verdana" w:eastAsia="Times New Roman" w:hAnsi="Verdana" w:cs="Arial"/>
                <w:sz w:val="18"/>
                <w:szCs w:val="18"/>
                <w:lang w:eastAsia="it-IT"/>
              </w:rPr>
              <w:t>Franchigia frontale per sinistro</w:t>
            </w:r>
          </w:p>
        </w:tc>
      </w:tr>
    </w:tbl>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 xml:space="preserve">Nessun altro limite, </w:t>
      </w:r>
      <w:proofErr w:type="spellStart"/>
      <w:r w:rsidRPr="00656771">
        <w:rPr>
          <w:rFonts w:ascii="Verdana" w:eastAsia="Times New Roman" w:hAnsi="Verdana" w:cs="Arial"/>
          <w:sz w:val="18"/>
          <w:szCs w:val="18"/>
          <w:lang w:eastAsia="it-IT"/>
        </w:rPr>
        <w:t>sottolimite</w:t>
      </w:r>
      <w:proofErr w:type="spellEnd"/>
      <w:r w:rsidRPr="00656771">
        <w:rPr>
          <w:rFonts w:ascii="Verdana" w:eastAsia="Times New Roman" w:hAnsi="Verdana" w:cs="Arial"/>
          <w:sz w:val="18"/>
          <w:szCs w:val="18"/>
          <w:lang w:eastAsia="it-IT"/>
        </w:rPr>
        <w:t>, scoperto o franchigia oltre che quelli riportati nel presente articolo potranno essere applicati ad un sinistro indennizzabile ai termini della presente polizza.</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keepNext/>
        <w:spacing w:after="0" w:line="240" w:lineRule="auto"/>
        <w:jc w:val="both"/>
        <w:outlineLvl w:val="0"/>
        <w:rPr>
          <w:rFonts w:ascii="Verdana" w:eastAsia="Times New Roman" w:hAnsi="Verdana" w:cs="Arial"/>
          <w:b/>
          <w:bCs/>
          <w:sz w:val="18"/>
          <w:szCs w:val="18"/>
          <w:lang w:eastAsia="it-IT"/>
        </w:rPr>
      </w:pPr>
      <w:r w:rsidRPr="00656771">
        <w:rPr>
          <w:rFonts w:ascii="Verdana" w:eastAsia="Times New Roman" w:hAnsi="Verdana" w:cs="Arial"/>
          <w:b/>
          <w:bCs/>
          <w:sz w:val="18"/>
          <w:szCs w:val="18"/>
          <w:lang w:eastAsia="it-IT"/>
        </w:rPr>
        <w:t>Art.3 – Riparto di coassicurazione</w:t>
      </w:r>
    </w:p>
    <w:p w:rsidR="00656771" w:rsidRPr="00656771" w:rsidRDefault="00656771" w:rsidP="00656771">
      <w:pPr>
        <w:spacing w:after="0" w:line="240" w:lineRule="auto"/>
        <w:jc w:val="both"/>
        <w:rPr>
          <w:rFonts w:ascii="Verdana" w:eastAsia="Times New Roman" w:hAnsi="Verdana" w:cs="Arial"/>
          <w:sz w:val="18"/>
          <w:szCs w:val="18"/>
          <w:lang w:eastAsia="it-IT"/>
        </w:rPr>
      </w:pPr>
      <w:r w:rsidRPr="00656771">
        <w:rPr>
          <w:rFonts w:ascii="Verdana" w:eastAsia="Times New Roman" w:hAnsi="Verdana" w:cs="Arial"/>
          <w:sz w:val="18"/>
          <w:szCs w:val="18"/>
          <w:lang w:eastAsia="it-IT"/>
        </w:rPr>
        <w:t>Il rischio viene ripartito tra le seguenti Società secondo le percentuali qui di seguito indicate:</w:t>
      </w:r>
    </w:p>
    <w:p w:rsidR="00656771" w:rsidRPr="00656771" w:rsidRDefault="00656771" w:rsidP="00656771">
      <w:pPr>
        <w:spacing w:after="0" w:line="240" w:lineRule="auto"/>
        <w:jc w:val="both"/>
        <w:rPr>
          <w:rFonts w:ascii="Verdana" w:eastAsia="Times New Roman" w:hAnsi="Verdana" w:cs="Arial"/>
          <w:sz w:val="18"/>
          <w:szCs w:val="18"/>
          <w:lang w:eastAsia="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259"/>
        <w:gridCol w:w="3191"/>
      </w:tblGrid>
      <w:tr w:rsidR="00656771" w:rsidRPr="00656771" w:rsidTr="00BD7FB4">
        <w:tc>
          <w:tcPr>
            <w:tcW w:w="3189" w:type="dxa"/>
          </w:tcPr>
          <w:p w:rsidR="00656771" w:rsidRPr="00656771" w:rsidRDefault="00656771" w:rsidP="00656771">
            <w:pPr>
              <w:spacing w:after="0" w:line="240" w:lineRule="auto"/>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Società</w:t>
            </w:r>
          </w:p>
        </w:tc>
        <w:tc>
          <w:tcPr>
            <w:tcW w:w="3259" w:type="dxa"/>
          </w:tcPr>
          <w:p w:rsidR="00656771" w:rsidRPr="00656771" w:rsidRDefault="00656771" w:rsidP="00656771">
            <w:pPr>
              <w:spacing w:after="0" w:line="240" w:lineRule="auto"/>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Agenzia</w:t>
            </w:r>
          </w:p>
        </w:tc>
        <w:tc>
          <w:tcPr>
            <w:tcW w:w="3191" w:type="dxa"/>
          </w:tcPr>
          <w:p w:rsidR="00656771" w:rsidRPr="00656771" w:rsidRDefault="00656771" w:rsidP="00656771">
            <w:pPr>
              <w:spacing w:after="0" w:line="240" w:lineRule="auto"/>
              <w:jc w:val="center"/>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Percentuale di ritenzione</w:t>
            </w:r>
          </w:p>
        </w:tc>
      </w:tr>
      <w:tr w:rsidR="00656771" w:rsidRPr="00656771" w:rsidTr="00BD7FB4">
        <w:tc>
          <w:tcPr>
            <w:tcW w:w="3189" w:type="dxa"/>
          </w:tcPr>
          <w:p w:rsidR="00656771" w:rsidRPr="00656771" w:rsidRDefault="00656771" w:rsidP="00656771">
            <w:pPr>
              <w:spacing w:after="0" w:line="240" w:lineRule="auto"/>
              <w:jc w:val="both"/>
              <w:rPr>
                <w:rFonts w:ascii="Verdana" w:eastAsia="Times New Roman" w:hAnsi="Verdana" w:cs="Arial"/>
                <w:b/>
                <w:sz w:val="18"/>
                <w:szCs w:val="18"/>
                <w:lang w:eastAsia="it-IT"/>
              </w:rPr>
            </w:pPr>
          </w:p>
        </w:tc>
        <w:tc>
          <w:tcPr>
            <w:tcW w:w="3259" w:type="dxa"/>
          </w:tcPr>
          <w:p w:rsidR="00656771" w:rsidRPr="00656771" w:rsidRDefault="00656771" w:rsidP="00656771">
            <w:pPr>
              <w:spacing w:after="0" w:line="240" w:lineRule="auto"/>
              <w:jc w:val="center"/>
              <w:rPr>
                <w:rFonts w:ascii="Verdana" w:eastAsia="Times New Roman" w:hAnsi="Verdana" w:cs="Arial"/>
                <w:b/>
                <w:sz w:val="18"/>
                <w:szCs w:val="18"/>
                <w:lang w:eastAsia="it-IT"/>
              </w:rPr>
            </w:pPr>
          </w:p>
        </w:tc>
        <w:tc>
          <w:tcPr>
            <w:tcW w:w="3191" w:type="dxa"/>
          </w:tcPr>
          <w:p w:rsidR="00656771" w:rsidRPr="00656771" w:rsidRDefault="00656771" w:rsidP="00656771">
            <w:pPr>
              <w:spacing w:after="0" w:line="240" w:lineRule="auto"/>
              <w:jc w:val="center"/>
              <w:rPr>
                <w:rFonts w:ascii="Verdana" w:eastAsia="Times New Roman" w:hAnsi="Verdana" w:cs="Arial"/>
                <w:b/>
                <w:sz w:val="18"/>
                <w:szCs w:val="18"/>
                <w:lang w:eastAsia="it-IT"/>
              </w:rPr>
            </w:pPr>
          </w:p>
        </w:tc>
      </w:tr>
      <w:tr w:rsidR="00656771" w:rsidRPr="00656771" w:rsidTr="00BD7FB4">
        <w:tc>
          <w:tcPr>
            <w:tcW w:w="3189" w:type="dxa"/>
          </w:tcPr>
          <w:p w:rsidR="00656771" w:rsidRPr="00656771" w:rsidRDefault="00656771" w:rsidP="00656771">
            <w:pPr>
              <w:spacing w:after="0" w:line="240" w:lineRule="auto"/>
              <w:jc w:val="both"/>
              <w:rPr>
                <w:rFonts w:ascii="Verdana" w:eastAsia="Times New Roman" w:hAnsi="Verdana" w:cs="Arial"/>
                <w:sz w:val="18"/>
                <w:szCs w:val="18"/>
                <w:lang w:eastAsia="it-IT"/>
              </w:rPr>
            </w:pPr>
          </w:p>
        </w:tc>
        <w:tc>
          <w:tcPr>
            <w:tcW w:w="3259" w:type="dxa"/>
          </w:tcPr>
          <w:p w:rsidR="00656771" w:rsidRPr="00656771" w:rsidRDefault="00656771" w:rsidP="00656771">
            <w:pPr>
              <w:spacing w:after="0" w:line="240" w:lineRule="auto"/>
              <w:jc w:val="both"/>
              <w:rPr>
                <w:rFonts w:ascii="Verdana" w:eastAsia="Times New Roman" w:hAnsi="Verdana" w:cs="Arial"/>
                <w:sz w:val="18"/>
                <w:szCs w:val="18"/>
                <w:lang w:eastAsia="it-IT"/>
              </w:rPr>
            </w:pPr>
          </w:p>
        </w:tc>
        <w:tc>
          <w:tcPr>
            <w:tcW w:w="3191" w:type="dxa"/>
          </w:tcPr>
          <w:p w:rsidR="00656771" w:rsidRPr="00656771" w:rsidRDefault="00656771" w:rsidP="00656771">
            <w:pPr>
              <w:spacing w:after="0" w:line="240" w:lineRule="auto"/>
              <w:jc w:val="both"/>
              <w:rPr>
                <w:rFonts w:ascii="Verdana" w:eastAsia="Times New Roman" w:hAnsi="Verdana" w:cs="Arial"/>
                <w:sz w:val="18"/>
                <w:szCs w:val="18"/>
                <w:lang w:eastAsia="it-IT"/>
              </w:rPr>
            </w:pPr>
          </w:p>
        </w:tc>
      </w:tr>
      <w:tr w:rsidR="00656771" w:rsidRPr="00656771" w:rsidTr="00BD7FB4">
        <w:tc>
          <w:tcPr>
            <w:tcW w:w="3189" w:type="dxa"/>
          </w:tcPr>
          <w:p w:rsidR="00656771" w:rsidRPr="00656771" w:rsidRDefault="00656771" w:rsidP="00656771">
            <w:pPr>
              <w:spacing w:after="0" w:line="240" w:lineRule="auto"/>
              <w:jc w:val="both"/>
              <w:rPr>
                <w:rFonts w:ascii="Verdana" w:eastAsia="Times New Roman" w:hAnsi="Verdana" w:cs="Arial"/>
                <w:sz w:val="18"/>
                <w:szCs w:val="18"/>
                <w:lang w:eastAsia="it-IT"/>
              </w:rPr>
            </w:pPr>
          </w:p>
        </w:tc>
        <w:tc>
          <w:tcPr>
            <w:tcW w:w="3259" w:type="dxa"/>
          </w:tcPr>
          <w:p w:rsidR="00656771" w:rsidRPr="00656771" w:rsidRDefault="00656771" w:rsidP="00656771">
            <w:pPr>
              <w:spacing w:after="0" w:line="240" w:lineRule="auto"/>
              <w:jc w:val="both"/>
              <w:rPr>
                <w:rFonts w:ascii="Verdana" w:eastAsia="Times New Roman" w:hAnsi="Verdana" w:cs="Arial"/>
                <w:sz w:val="18"/>
                <w:szCs w:val="18"/>
                <w:lang w:eastAsia="it-IT"/>
              </w:rPr>
            </w:pPr>
          </w:p>
        </w:tc>
        <w:tc>
          <w:tcPr>
            <w:tcW w:w="3191" w:type="dxa"/>
          </w:tcPr>
          <w:p w:rsidR="00656771" w:rsidRPr="00656771" w:rsidRDefault="00656771" w:rsidP="00656771">
            <w:pPr>
              <w:spacing w:after="0" w:line="240" w:lineRule="auto"/>
              <w:jc w:val="both"/>
              <w:rPr>
                <w:rFonts w:ascii="Verdana" w:eastAsia="Times New Roman" w:hAnsi="Verdana" w:cs="Arial"/>
                <w:sz w:val="18"/>
                <w:szCs w:val="18"/>
                <w:lang w:eastAsia="it-IT"/>
              </w:rPr>
            </w:pPr>
          </w:p>
        </w:tc>
      </w:tr>
    </w:tbl>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Art.4 – Tracciabilità flussi finanziari</w:t>
      </w:r>
    </w:p>
    <w:p w:rsidR="00656771" w:rsidRPr="00656771" w:rsidRDefault="00656771" w:rsidP="006567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Verdana" w:eastAsia="Times New Roman" w:hAnsi="Verdana" w:cs="Arial"/>
          <w:sz w:val="18"/>
          <w:szCs w:val="18"/>
          <w:lang w:eastAsia="it-IT"/>
        </w:rPr>
      </w:pPr>
      <w:r w:rsidRPr="00656771">
        <w:rPr>
          <w:rFonts w:ascii="Verdana" w:eastAsia="Times New Roman" w:hAnsi="Verdana" w:cs="Times New Roman"/>
          <w:sz w:val="18"/>
          <w:szCs w:val="18"/>
          <w:lang w:eastAsia="it-IT"/>
        </w:rPr>
        <w:t>La Società Assicuratrice in relazione all’affidamento del presente servizio si assume tutti gli obblighi di competenza sulla tracciabilità dei flussi finanziari di cui all’art. 3 della Legge n. 136 del 13.08.2010.</w:t>
      </w:r>
    </w:p>
    <w:p w:rsidR="00656771" w:rsidRPr="00656771" w:rsidRDefault="00656771" w:rsidP="00656771">
      <w:pPr>
        <w:spacing w:after="0" w:line="240" w:lineRule="auto"/>
        <w:jc w:val="both"/>
        <w:rPr>
          <w:rFonts w:ascii="Verdana" w:eastAsia="Times New Roman" w:hAnsi="Verdana" w:cs="Arial"/>
          <w:sz w:val="18"/>
          <w:szCs w:val="18"/>
          <w:lang w:eastAsia="it-IT"/>
        </w:rPr>
      </w:pPr>
    </w:p>
    <w:p w:rsidR="00656771" w:rsidRPr="00656771" w:rsidRDefault="00656771" w:rsidP="00656771">
      <w:pPr>
        <w:spacing w:after="0" w:line="240" w:lineRule="auto"/>
        <w:jc w:val="both"/>
        <w:rPr>
          <w:rFonts w:ascii="Verdana" w:eastAsia="Times New Roman" w:hAnsi="Verdana" w:cs="Arial"/>
          <w:b/>
          <w:sz w:val="18"/>
          <w:szCs w:val="18"/>
          <w:lang w:eastAsia="it-IT"/>
        </w:rPr>
      </w:pPr>
      <w:r w:rsidRPr="00656771">
        <w:rPr>
          <w:rFonts w:ascii="Verdana" w:eastAsia="Times New Roman" w:hAnsi="Verdana" w:cs="Arial"/>
          <w:b/>
          <w:sz w:val="18"/>
          <w:szCs w:val="18"/>
          <w:lang w:eastAsia="it-IT"/>
        </w:rPr>
        <w:t>Art.5 – Disposizione finale</w:t>
      </w:r>
    </w:p>
    <w:p w:rsidR="00656771" w:rsidRPr="00656771" w:rsidRDefault="00656771" w:rsidP="0065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Arial"/>
          <w:snapToGrid w:val="0"/>
          <w:sz w:val="18"/>
          <w:szCs w:val="18"/>
        </w:rPr>
      </w:pPr>
      <w:r w:rsidRPr="00656771">
        <w:rPr>
          <w:rFonts w:ascii="Verdana" w:eastAsia="Times New Roman" w:hAnsi="Verdana" w:cs="Arial"/>
          <w:sz w:val="18"/>
          <w:szCs w:val="18"/>
          <w:lang w:eastAsia="it-IT"/>
        </w:rPr>
        <w:t xml:space="preserve">Rimane convenuto che </w:t>
      </w:r>
      <w:r w:rsidRPr="00656771">
        <w:rPr>
          <w:rFonts w:ascii="Verdana" w:eastAsia="Times New Roman" w:hAnsi="Verdana" w:cs="Arial"/>
          <w:snapToGrid w:val="0"/>
          <w:sz w:val="18"/>
          <w:szCs w:val="18"/>
        </w:rPr>
        <w:t>si intendono operanti solo le presenti norme dattiloscritte.</w:t>
      </w:r>
    </w:p>
    <w:p w:rsidR="00656771" w:rsidRPr="00656771" w:rsidRDefault="00656771" w:rsidP="00865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Verdana" w:eastAsia="Times New Roman" w:hAnsi="Verdana" w:cs="Times New Roman"/>
          <w:sz w:val="18"/>
          <w:szCs w:val="18"/>
          <w:lang w:eastAsia="it-IT"/>
        </w:rPr>
      </w:pPr>
      <w:r w:rsidRPr="00656771">
        <w:rPr>
          <w:rFonts w:ascii="Verdana" w:eastAsia="Times New Roman" w:hAnsi="Verdana" w:cs="Arial"/>
          <w:sz w:val="18"/>
          <w:szCs w:val="18"/>
          <w:lang w:eastAsia="it-IT"/>
        </w:rPr>
        <w:t>La firma apposta dalla Contraente su moduli a stampa forniti dalla Società Assicuratrice vale solo quale presa d'atto del prem</w:t>
      </w:r>
      <w:bookmarkStart w:id="29" w:name="_GoBack"/>
      <w:bookmarkEnd w:id="29"/>
      <w:r w:rsidRPr="00656771">
        <w:rPr>
          <w:rFonts w:ascii="Verdana" w:eastAsia="Times New Roman" w:hAnsi="Verdana" w:cs="Arial"/>
          <w:sz w:val="18"/>
          <w:szCs w:val="18"/>
          <w:lang w:eastAsia="it-IT"/>
        </w:rPr>
        <w:t>io e della ripartizione del rischio tra le Società partecipanti alla coassicurazione.</w:t>
      </w:r>
    </w:p>
    <w:p w:rsidR="00656771" w:rsidRPr="00656771" w:rsidRDefault="00656771" w:rsidP="00656771">
      <w:pPr>
        <w:spacing w:after="0" w:line="240" w:lineRule="auto"/>
        <w:rPr>
          <w:rFonts w:ascii="Verdana" w:eastAsia="Times New Roman" w:hAnsi="Verdana" w:cs="Times New Roman"/>
          <w:sz w:val="18"/>
          <w:szCs w:val="18"/>
          <w:lang w:eastAsia="it-IT"/>
        </w:rPr>
      </w:pPr>
    </w:p>
    <w:p w:rsidR="00656771" w:rsidRPr="00656771" w:rsidRDefault="00656771" w:rsidP="00656771">
      <w:pPr>
        <w:spacing w:after="0" w:line="240" w:lineRule="auto"/>
        <w:rPr>
          <w:rFonts w:ascii="Verdana" w:eastAsia="Times New Roman" w:hAnsi="Verdana" w:cs="Times New Roman"/>
          <w:sz w:val="18"/>
          <w:szCs w:val="18"/>
          <w:lang w:eastAsia="it-IT"/>
        </w:rPr>
      </w:pPr>
    </w:p>
    <w:p w:rsidR="00656771" w:rsidRPr="00656771" w:rsidRDefault="00656771" w:rsidP="00656771">
      <w:pPr>
        <w:spacing w:after="0" w:line="240" w:lineRule="auto"/>
        <w:rPr>
          <w:rFonts w:ascii="Verdana" w:eastAsia="Times New Roman" w:hAnsi="Verdana" w:cs="Times New Roman"/>
          <w:sz w:val="18"/>
          <w:szCs w:val="18"/>
          <w:lang w:eastAsia="it-IT"/>
        </w:rPr>
      </w:pPr>
    </w:p>
    <w:sectPr w:rsidR="00656771" w:rsidRPr="00656771" w:rsidSect="00001A5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71B" w:rsidRDefault="00B2171B" w:rsidP="00BB24EA">
      <w:pPr>
        <w:spacing w:after="0" w:line="240" w:lineRule="auto"/>
      </w:pPr>
      <w:r>
        <w:separator/>
      </w:r>
    </w:p>
  </w:endnote>
  <w:endnote w:type="continuationSeparator" w:id="0">
    <w:p w:rsidR="00B2171B" w:rsidRDefault="00B2171B" w:rsidP="00BB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tillium">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Optima">
    <w:altName w:val="Times New Roman"/>
    <w:panose1 w:val="020B0502050508020304"/>
    <w:charset w:val="00"/>
    <w:family w:val="swiss"/>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4EA" w:rsidRDefault="00BB24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483190"/>
      <w:docPartObj>
        <w:docPartGallery w:val="Page Numbers (Bottom of Page)"/>
        <w:docPartUnique/>
      </w:docPartObj>
    </w:sdtPr>
    <w:sdtEndPr/>
    <w:sdtContent>
      <w:p w:rsidR="00AF6040" w:rsidRDefault="00AF6040">
        <w:pPr>
          <w:pStyle w:val="Pidipagina"/>
          <w:jc w:val="right"/>
        </w:pPr>
        <w:r>
          <w:fldChar w:fldCharType="begin"/>
        </w:r>
        <w:r>
          <w:instrText>PAGE   \* MERGEFORMAT</w:instrText>
        </w:r>
        <w:r>
          <w:fldChar w:fldCharType="separate"/>
        </w:r>
        <w:r>
          <w:t>2</w:t>
        </w:r>
        <w:r>
          <w:fldChar w:fldCharType="end"/>
        </w:r>
      </w:p>
    </w:sdtContent>
  </w:sdt>
  <w:p w:rsidR="00BB24EA" w:rsidRDefault="00BB24E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4EA" w:rsidRDefault="00BB24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71B" w:rsidRDefault="00B2171B" w:rsidP="00BB24EA">
      <w:pPr>
        <w:spacing w:after="0" w:line="240" w:lineRule="auto"/>
      </w:pPr>
      <w:r>
        <w:separator/>
      </w:r>
    </w:p>
  </w:footnote>
  <w:footnote w:type="continuationSeparator" w:id="0">
    <w:p w:rsidR="00B2171B" w:rsidRDefault="00B2171B" w:rsidP="00BB2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4EA" w:rsidRDefault="00BB24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4EA" w:rsidRDefault="00BB24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4EA" w:rsidRDefault="00BB24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C941E20"/>
    <w:lvl w:ilvl="0">
      <w:start w:val="1"/>
      <w:numFmt w:val="bullet"/>
      <w:pStyle w:val="Puntoelenco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B96AB4EC"/>
    <w:lvl w:ilvl="0">
      <w:start w:val="1"/>
      <w:numFmt w:val="bullet"/>
      <w:pStyle w:val="Puntoelenco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3A6C2EE"/>
    <w:lvl w:ilvl="0">
      <w:start w:val="1"/>
      <w:numFmt w:val="bullet"/>
      <w:pStyle w:val="Puntoelenco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5C6E338"/>
    <w:lvl w:ilvl="0">
      <w:start w:val="1"/>
      <w:numFmt w:val="bullet"/>
      <w:pStyle w:val="Puntoelenco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573CFC60"/>
    <w:lvl w:ilvl="0">
      <w:start w:val="1"/>
      <w:numFmt w:val="bullet"/>
      <w:pStyle w:val="Puntoelenco"/>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0586511"/>
    <w:multiLevelType w:val="singleLevel"/>
    <w:tmpl w:val="FA46D36C"/>
    <w:lvl w:ilvl="0">
      <w:start w:val="1"/>
      <w:numFmt w:val="lowerLetter"/>
      <w:lvlText w:val="%1)"/>
      <w:lvlJc w:val="left"/>
      <w:pPr>
        <w:tabs>
          <w:tab w:val="num" w:pos="570"/>
        </w:tabs>
        <w:ind w:left="570" w:hanging="570"/>
      </w:pPr>
      <w:rPr>
        <w:rFonts w:hint="default"/>
      </w:rPr>
    </w:lvl>
  </w:abstractNum>
  <w:abstractNum w:abstractNumId="7" w15:restartNumberingAfterBreak="0">
    <w:nsid w:val="014B553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28D05B7"/>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0BCA6F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B784D"/>
    <w:multiLevelType w:val="singleLevel"/>
    <w:tmpl w:val="04100017"/>
    <w:lvl w:ilvl="0">
      <w:start w:val="1"/>
      <w:numFmt w:val="lowerLetter"/>
      <w:lvlText w:val="%1)"/>
      <w:lvlJc w:val="left"/>
      <w:pPr>
        <w:tabs>
          <w:tab w:val="num" w:pos="360"/>
        </w:tabs>
        <w:ind w:left="360" w:hanging="360"/>
      </w:pPr>
    </w:lvl>
  </w:abstractNum>
  <w:abstractNum w:abstractNumId="11" w15:restartNumberingAfterBreak="0">
    <w:nsid w:val="0EFD25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80004B"/>
    <w:multiLevelType w:val="singleLevel"/>
    <w:tmpl w:val="404C00F2"/>
    <w:lvl w:ilvl="0">
      <w:start w:val="1"/>
      <w:numFmt w:val="lowerLetter"/>
      <w:lvlText w:val="%1)"/>
      <w:lvlJc w:val="left"/>
      <w:pPr>
        <w:tabs>
          <w:tab w:val="num" w:pos="401"/>
        </w:tabs>
        <w:ind w:left="401" w:hanging="360"/>
      </w:pPr>
      <w:rPr>
        <w:rFonts w:hint="default"/>
      </w:rPr>
    </w:lvl>
  </w:abstractNum>
  <w:abstractNum w:abstractNumId="13" w15:restartNumberingAfterBreak="0">
    <w:nsid w:val="260E24A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EA27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953C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343A73"/>
    <w:multiLevelType w:val="singleLevel"/>
    <w:tmpl w:val="04100017"/>
    <w:lvl w:ilvl="0">
      <w:start w:val="1"/>
      <w:numFmt w:val="lowerLetter"/>
      <w:lvlText w:val="%1)"/>
      <w:lvlJc w:val="left"/>
      <w:pPr>
        <w:tabs>
          <w:tab w:val="num" w:pos="360"/>
        </w:tabs>
        <w:ind w:left="360" w:hanging="360"/>
      </w:pPr>
    </w:lvl>
  </w:abstractNum>
  <w:abstractNum w:abstractNumId="17" w15:restartNumberingAfterBreak="0">
    <w:nsid w:val="2ACF79A2"/>
    <w:multiLevelType w:val="hybridMultilevel"/>
    <w:tmpl w:val="58DEC250"/>
    <w:lvl w:ilvl="0" w:tplc="2E4EBCC4">
      <w:start w:val="1"/>
      <w:numFmt w:val="decimal"/>
      <w:lvlText w:val="(%1)"/>
      <w:lvlJc w:val="left"/>
      <w:pPr>
        <w:ind w:left="720" w:hanging="360"/>
      </w:pPr>
      <w:rPr>
        <w:rFonts w:eastAsia="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321E24"/>
    <w:multiLevelType w:val="singleLevel"/>
    <w:tmpl w:val="E16C6AC8"/>
    <w:lvl w:ilvl="0">
      <w:start w:val="2"/>
      <w:numFmt w:val="lowerLetter"/>
      <w:lvlText w:val="%1)"/>
      <w:lvlJc w:val="left"/>
      <w:pPr>
        <w:tabs>
          <w:tab w:val="num" w:pos="349"/>
        </w:tabs>
        <w:ind w:left="349" w:hanging="360"/>
      </w:pPr>
      <w:rPr>
        <w:rFonts w:hint="default"/>
      </w:rPr>
    </w:lvl>
  </w:abstractNum>
  <w:abstractNum w:abstractNumId="19" w15:restartNumberingAfterBreak="0">
    <w:nsid w:val="2E244D84"/>
    <w:multiLevelType w:val="singleLevel"/>
    <w:tmpl w:val="04100017"/>
    <w:lvl w:ilvl="0">
      <w:start w:val="1"/>
      <w:numFmt w:val="lowerLetter"/>
      <w:lvlText w:val="%1)"/>
      <w:lvlJc w:val="left"/>
      <w:pPr>
        <w:tabs>
          <w:tab w:val="num" w:pos="360"/>
        </w:tabs>
        <w:ind w:left="360" w:hanging="360"/>
      </w:pPr>
    </w:lvl>
  </w:abstractNum>
  <w:abstractNum w:abstractNumId="20" w15:restartNumberingAfterBreak="0">
    <w:nsid w:val="35E55F00"/>
    <w:multiLevelType w:val="hybridMultilevel"/>
    <w:tmpl w:val="8C2846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BF45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EA5152"/>
    <w:multiLevelType w:val="singleLevel"/>
    <w:tmpl w:val="04100017"/>
    <w:lvl w:ilvl="0">
      <w:start w:val="1"/>
      <w:numFmt w:val="lowerLetter"/>
      <w:lvlText w:val="%1)"/>
      <w:lvlJc w:val="left"/>
      <w:pPr>
        <w:tabs>
          <w:tab w:val="num" w:pos="360"/>
        </w:tabs>
        <w:ind w:left="360" w:hanging="360"/>
      </w:pPr>
      <w:rPr>
        <w:rFonts w:hint="default"/>
      </w:rPr>
    </w:lvl>
  </w:abstractNum>
  <w:abstractNum w:abstractNumId="23" w15:restartNumberingAfterBreak="0">
    <w:nsid w:val="3D6B7A2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DC59F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4F70A2"/>
    <w:multiLevelType w:val="hybridMultilevel"/>
    <w:tmpl w:val="C6DED58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2A12FB"/>
    <w:multiLevelType w:val="hybridMultilevel"/>
    <w:tmpl w:val="AF02625E"/>
    <w:lvl w:ilvl="0" w:tplc="65A261FE">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49B745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65302C"/>
    <w:multiLevelType w:val="hybridMultilevel"/>
    <w:tmpl w:val="35B27D0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812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1110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0B64D0"/>
    <w:multiLevelType w:val="singleLevel"/>
    <w:tmpl w:val="886E7648"/>
    <w:lvl w:ilvl="0">
      <w:start w:val="1"/>
      <w:numFmt w:val="lowerLetter"/>
      <w:lvlText w:val="%1)"/>
      <w:lvlJc w:val="left"/>
      <w:pPr>
        <w:tabs>
          <w:tab w:val="num" w:pos="1069"/>
        </w:tabs>
        <w:ind w:left="1069" w:hanging="360"/>
      </w:pPr>
      <w:rPr>
        <w:rFonts w:hint="default"/>
      </w:rPr>
    </w:lvl>
  </w:abstractNum>
  <w:abstractNum w:abstractNumId="32" w15:restartNumberingAfterBreak="0">
    <w:nsid w:val="682F0F4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9D7F3B"/>
    <w:multiLevelType w:val="singleLevel"/>
    <w:tmpl w:val="04100017"/>
    <w:lvl w:ilvl="0">
      <w:start w:val="1"/>
      <w:numFmt w:val="lowerLetter"/>
      <w:lvlText w:val="%1)"/>
      <w:lvlJc w:val="left"/>
      <w:pPr>
        <w:tabs>
          <w:tab w:val="num" w:pos="360"/>
        </w:tabs>
        <w:ind w:left="360" w:hanging="360"/>
      </w:pPr>
    </w:lvl>
  </w:abstractNum>
  <w:abstractNum w:abstractNumId="34" w15:restartNumberingAfterBreak="0">
    <w:nsid w:val="768F0F00"/>
    <w:multiLevelType w:val="singleLevel"/>
    <w:tmpl w:val="08090017"/>
    <w:lvl w:ilvl="0">
      <w:start w:val="1"/>
      <w:numFmt w:val="lowerLetter"/>
      <w:lvlText w:val="%1)"/>
      <w:lvlJc w:val="left"/>
      <w:pPr>
        <w:tabs>
          <w:tab w:val="num" w:pos="360"/>
        </w:tabs>
        <w:ind w:left="360" w:hanging="360"/>
      </w:pPr>
      <w:rPr>
        <w:rFonts w:hint="default"/>
      </w:rPr>
    </w:lvl>
  </w:abstractNum>
  <w:abstractNum w:abstractNumId="35" w15:restartNumberingAfterBreak="0">
    <w:nsid w:val="7F301931"/>
    <w:multiLevelType w:val="singleLevel"/>
    <w:tmpl w:val="33FE2922"/>
    <w:lvl w:ilvl="0">
      <w:start w:val="1"/>
      <w:numFmt w:val="lowerLetter"/>
      <w:lvlText w:val="%1)"/>
      <w:lvlJc w:val="left"/>
      <w:pPr>
        <w:tabs>
          <w:tab w:val="num" w:pos="570"/>
        </w:tabs>
        <w:ind w:left="570" w:hanging="570"/>
      </w:pPr>
      <w:rPr>
        <w:rFonts w:hint="default"/>
      </w:rPr>
    </w:lvl>
  </w:abstractNum>
  <w:abstractNum w:abstractNumId="36" w15:restartNumberingAfterBreak="0">
    <w:nsid w:val="7FB10EF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3"/>
  </w:num>
  <w:num w:numId="8">
    <w:abstractNumId w:val="32"/>
  </w:num>
  <w:num w:numId="9">
    <w:abstractNumId w:val="24"/>
  </w:num>
  <w:num w:numId="10">
    <w:abstractNumId w:val="13"/>
  </w:num>
  <w:num w:numId="11">
    <w:abstractNumId w:val="29"/>
  </w:num>
  <w:num w:numId="12">
    <w:abstractNumId w:val="15"/>
  </w:num>
  <w:num w:numId="13">
    <w:abstractNumId w:val="17"/>
  </w:num>
  <w:num w:numId="14">
    <w:abstractNumId w:val="14"/>
  </w:num>
  <w:num w:numId="15">
    <w:abstractNumId w:val="21"/>
  </w:num>
  <w:num w:numId="16">
    <w:abstractNumId w:val="10"/>
  </w:num>
  <w:num w:numId="17">
    <w:abstractNumId w:val="8"/>
  </w:num>
  <w:num w:numId="18">
    <w:abstractNumId w:val="6"/>
  </w:num>
  <w:num w:numId="19">
    <w:abstractNumId w:val="7"/>
  </w:num>
  <w:num w:numId="20">
    <w:abstractNumId w:val="31"/>
  </w:num>
  <w:num w:numId="21">
    <w:abstractNumId w:val="34"/>
  </w:num>
  <w:num w:numId="22">
    <w:abstractNumId w:val="18"/>
  </w:num>
  <w:num w:numId="23">
    <w:abstractNumId w:val="35"/>
  </w:num>
  <w:num w:numId="24">
    <w:abstractNumId w:val="22"/>
  </w:num>
  <w:num w:numId="25">
    <w:abstractNumId w:val="12"/>
  </w:num>
  <w:num w:numId="26">
    <w:abstractNumId w:val="11"/>
  </w:num>
  <w:num w:numId="27">
    <w:abstractNumId w:val="9"/>
  </w:num>
  <w:num w:numId="28">
    <w:abstractNumId w:val="27"/>
  </w:num>
  <w:num w:numId="29">
    <w:abstractNumId w:val="30"/>
  </w:num>
  <w:num w:numId="30">
    <w:abstractNumId w:val="36"/>
  </w:num>
  <w:num w:numId="31">
    <w:abstractNumId w:val="33"/>
  </w:num>
  <w:num w:numId="32">
    <w:abstractNumId w:val="19"/>
  </w:num>
  <w:num w:numId="33">
    <w:abstractNumId w:val="16"/>
  </w:num>
  <w:num w:numId="34">
    <w:abstractNumId w:val="25"/>
  </w:num>
  <w:num w:numId="35">
    <w:abstractNumId w:val="20"/>
  </w:num>
  <w:num w:numId="36">
    <w:abstractNumId w:val="28"/>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89"/>
    <w:rsid w:val="00001A59"/>
    <w:rsid w:val="000136BA"/>
    <w:rsid w:val="000619A4"/>
    <w:rsid w:val="00085C3E"/>
    <w:rsid w:val="00086BC9"/>
    <w:rsid w:val="00117CF3"/>
    <w:rsid w:val="0016603A"/>
    <w:rsid w:val="001A6029"/>
    <w:rsid w:val="00215258"/>
    <w:rsid w:val="002C0CD0"/>
    <w:rsid w:val="002D3F89"/>
    <w:rsid w:val="0031570C"/>
    <w:rsid w:val="00372B6C"/>
    <w:rsid w:val="00380324"/>
    <w:rsid w:val="0038285B"/>
    <w:rsid w:val="00460B90"/>
    <w:rsid w:val="0047049A"/>
    <w:rsid w:val="0048206C"/>
    <w:rsid w:val="00526058"/>
    <w:rsid w:val="00543CDB"/>
    <w:rsid w:val="0056432B"/>
    <w:rsid w:val="00605C58"/>
    <w:rsid w:val="00607DAF"/>
    <w:rsid w:val="00656771"/>
    <w:rsid w:val="006A3FB6"/>
    <w:rsid w:val="006A6FFD"/>
    <w:rsid w:val="006B2DE1"/>
    <w:rsid w:val="006F422E"/>
    <w:rsid w:val="007261F9"/>
    <w:rsid w:val="0077559E"/>
    <w:rsid w:val="007A164E"/>
    <w:rsid w:val="0082599E"/>
    <w:rsid w:val="00865F24"/>
    <w:rsid w:val="0087653F"/>
    <w:rsid w:val="00980D9D"/>
    <w:rsid w:val="009F33B4"/>
    <w:rsid w:val="00A42900"/>
    <w:rsid w:val="00A57B3B"/>
    <w:rsid w:val="00AD7208"/>
    <w:rsid w:val="00AF6040"/>
    <w:rsid w:val="00B03F45"/>
    <w:rsid w:val="00B2171B"/>
    <w:rsid w:val="00B74605"/>
    <w:rsid w:val="00BB24EA"/>
    <w:rsid w:val="00BD7FB4"/>
    <w:rsid w:val="00C53970"/>
    <w:rsid w:val="00C73559"/>
    <w:rsid w:val="00CA22F9"/>
    <w:rsid w:val="00D03EB5"/>
    <w:rsid w:val="00D349CA"/>
    <w:rsid w:val="00D658A5"/>
    <w:rsid w:val="00DB02F3"/>
    <w:rsid w:val="00DF40A2"/>
    <w:rsid w:val="00E763F4"/>
    <w:rsid w:val="00EA2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0B4D"/>
  <w15:chartTrackingRefBased/>
  <w15:docId w15:val="{5D257299-5C9D-462C-82A4-94329898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tillium" w:eastAsiaTheme="minorHAnsi" w:hAnsi="Titillium"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1"/>
    <w:qFormat/>
    <w:rsid w:val="002D3F89"/>
    <w:pPr>
      <w:keepNext/>
      <w:spacing w:after="0" w:line="240" w:lineRule="auto"/>
      <w:jc w:val="both"/>
      <w:outlineLvl w:val="0"/>
    </w:pPr>
    <w:rPr>
      <w:rFonts w:ascii="Verdana" w:eastAsia="Times New Roman" w:hAnsi="Verdana" w:cs="Times New Roman"/>
      <w:b/>
      <w:bCs/>
      <w:sz w:val="18"/>
      <w:szCs w:val="18"/>
      <w:lang w:eastAsia="it-IT"/>
    </w:rPr>
  </w:style>
  <w:style w:type="paragraph" w:styleId="Titolo2">
    <w:name w:val="heading 2"/>
    <w:basedOn w:val="Normale"/>
    <w:next w:val="Normale"/>
    <w:link w:val="Titolo2Carattere"/>
    <w:uiPriority w:val="1"/>
    <w:unhideWhenUsed/>
    <w:qFormat/>
    <w:rsid w:val="002D3F89"/>
    <w:pPr>
      <w:keepNext/>
      <w:spacing w:before="240" w:after="60" w:line="240" w:lineRule="auto"/>
      <w:outlineLvl w:val="1"/>
    </w:pPr>
    <w:rPr>
      <w:rFonts w:ascii="Cambria" w:eastAsia="Times New Roman" w:hAnsi="Cambria" w:cs="Times New Roman"/>
      <w:b/>
      <w:bCs/>
      <w:i/>
      <w:iCs/>
      <w:sz w:val="28"/>
      <w:szCs w:val="28"/>
      <w:lang w:eastAsia="it-IT"/>
    </w:rPr>
  </w:style>
  <w:style w:type="paragraph" w:styleId="Titolo3">
    <w:name w:val="heading 3"/>
    <w:basedOn w:val="Normale"/>
    <w:next w:val="Normale"/>
    <w:link w:val="Titolo3Carattere"/>
    <w:uiPriority w:val="9"/>
    <w:unhideWhenUsed/>
    <w:qFormat/>
    <w:rsid w:val="002D3F89"/>
    <w:pPr>
      <w:keepNext/>
      <w:spacing w:before="240" w:after="60" w:line="240" w:lineRule="auto"/>
      <w:outlineLvl w:val="2"/>
    </w:pPr>
    <w:rPr>
      <w:rFonts w:ascii="Cambria" w:eastAsia="Times New Roman" w:hAnsi="Cambria" w:cs="Times New Roman"/>
      <w:b/>
      <w:bCs/>
      <w:sz w:val="26"/>
      <w:szCs w:val="26"/>
      <w:lang w:eastAsia="it-IT"/>
    </w:rPr>
  </w:style>
  <w:style w:type="paragraph" w:styleId="Titolo4">
    <w:name w:val="heading 4"/>
    <w:basedOn w:val="Normale"/>
    <w:next w:val="Normale"/>
    <w:link w:val="Titolo4Carattere"/>
    <w:semiHidden/>
    <w:unhideWhenUsed/>
    <w:qFormat/>
    <w:rsid w:val="002D3F89"/>
    <w:pPr>
      <w:keepNext/>
      <w:spacing w:before="240" w:after="60" w:line="240" w:lineRule="auto"/>
      <w:outlineLvl w:val="3"/>
    </w:pPr>
    <w:rPr>
      <w:rFonts w:ascii="Calibri" w:eastAsia="Times New Roman" w:hAnsi="Calibri" w:cs="Times New Roman"/>
      <w:b/>
      <w:bCs/>
      <w:sz w:val="28"/>
      <w:szCs w:val="28"/>
      <w:lang w:eastAsia="it-IT"/>
    </w:rPr>
  </w:style>
  <w:style w:type="paragraph" w:styleId="Titolo6">
    <w:name w:val="heading 6"/>
    <w:basedOn w:val="Normale"/>
    <w:next w:val="Normale"/>
    <w:link w:val="Titolo6Carattere"/>
    <w:qFormat/>
    <w:rsid w:val="002D3F89"/>
    <w:pPr>
      <w:spacing w:before="240" w:after="60" w:line="240" w:lineRule="auto"/>
      <w:outlineLvl w:val="5"/>
    </w:pPr>
    <w:rPr>
      <w:rFonts w:ascii="Arial" w:eastAsia="Times New Roman" w:hAnsi="Arial" w:cs="Times New Roman"/>
      <w:i/>
      <w:szCs w:val="20"/>
      <w:lang w:eastAsia="it-IT"/>
    </w:rPr>
  </w:style>
  <w:style w:type="paragraph" w:styleId="Titolo9">
    <w:name w:val="heading 9"/>
    <w:basedOn w:val="Normale"/>
    <w:next w:val="Normale"/>
    <w:link w:val="Titolo9Carattere"/>
    <w:qFormat/>
    <w:rsid w:val="002D3F89"/>
    <w:pPr>
      <w:keepNext/>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8"/>
    </w:pPr>
    <w:rPr>
      <w:rFonts w:ascii="Arial Narrow" w:eastAsia="Times New Roman" w:hAnsi="Arial Narrow" w:cs="Times New Roman"/>
      <w:b/>
      <w:snapToGrid w:val="0"/>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3F89"/>
    <w:rPr>
      <w:rFonts w:ascii="Verdana" w:eastAsia="Times New Roman" w:hAnsi="Verdana" w:cs="Times New Roman"/>
      <w:b/>
      <w:bCs/>
      <w:sz w:val="18"/>
      <w:szCs w:val="18"/>
      <w:lang w:eastAsia="it-IT"/>
    </w:rPr>
  </w:style>
  <w:style w:type="character" w:customStyle="1" w:styleId="Titolo2Carattere">
    <w:name w:val="Titolo 2 Carattere"/>
    <w:basedOn w:val="Carpredefinitoparagrafo"/>
    <w:link w:val="Titolo2"/>
    <w:uiPriority w:val="1"/>
    <w:rsid w:val="002D3F89"/>
    <w:rPr>
      <w:rFonts w:ascii="Cambria" w:eastAsia="Times New Roman" w:hAnsi="Cambria" w:cs="Times New Roman"/>
      <w:b/>
      <w:bCs/>
      <w:i/>
      <w:iCs/>
      <w:sz w:val="28"/>
      <w:szCs w:val="28"/>
      <w:lang w:eastAsia="it-IT"/>
    </w:rPr>
  </w:style>
  <w:style w:type="character" w:customStyle="1" w:styleId="Titolo3Carattere">
    <w:name w:val="Titolo 3 Carattere"/>
    <w:basedOn w:val="Carpredefinitoparagrafo"/>
    <w:link w:val="Titolo3"/>
    <w:uiPriority w:val="9"/>
    <w:rsid w:val="002D3F89"/>
    <w:rPr>
      <w:rFonts w:ascii="Cambria" w:eastAsia="Times New Roman" w:hAnsi="Cambria" w:cs="Times New Roman"/>
      <w:b/>
      <w:bCs/>
      <w:sz w:val="26"/>
      <w:szCs w:val="26"/>
      <w:lang w:eastAsia="it-IT"/>
    </w:rPr>
  </w:style>
  <w:style w:type="character" w:customStyle="1" w:styleId="Titolo4Carattere">
    <w:name w:val="Titolo 4 Carattere"/>
    <w:basedOn w:val="Carpredefinitoparagrafo"/>
    <w:link w:val="Titolo4"/>
    <w:semiHidden/>
    <w:rsid w:val="002D3F89"/>
    <w:rPr>
      <w:rFonts w:ascii="Calibri" w:eastAsia="Times New Roman" w:hAnsi="Calibri" w:cs="Times New Roman"/>
      <w:b/>
      <w:bCs/>
      <w:sz w:val="28"/>
      <w:szCs w:val="28"/>
      <w:lang w:eastAsia="it-IT"/>
    </w:rPr>
  </w:style>
  <w:style w:type="character" w:customStyle="1" w:styleId="Titolo6Carattere">
    <w:name w:val="Titolo 6 Carattere"/>
    <w:basedOn w:val="Carpredefinitoparagrafo"/>
    <w:link w:val="Titolo6"/>
    <w:rsid w:val="002D3F89"/>
    <w:rPr>
      <w:rFonts w:ascii="Arial" w:eastAsia="Times New Roman" w:hAnsi="Arial" w:cs="Times New Roman"/>
      <w:i/>
      <w:szCs w:val="20"/>
      <w:lang w:eastAsia="it-IT"/>
    </w:rPr>
  </w:style>
  <w:style w:type="character" w:customStyle="1" w:styleId="Titolo9Carattere">
    <w:name w:val="Titolo 9 Carattere"/>
    <w:basedOn w:val="Carpredefinitoparagrafo"/>
    <w:link w:val="Titolo9"/>
    <w:rsid w:val="002D3F89"/>
    <w:rPr>
      <w:rFonts w:ascii="Arial Narrow" w:eastAsia="Times New Roman" w:hAnsi="Arial Narrow" w:cs="Times New Roman"/>
      <w:b/>
      <w:snapToGrid w:val="0"/>
      <w:sz w:val="28"/>
      <w:szCs w:val="20"/>
      <w:lang w:eastAsia="it-IT"/>
    </w:rPr>
  </w:style>
  <w:style w:type="numbering" w:customStyle="1" w:styleId="Nessunelenco1">
    <w:name w:val="Nessun elenco1"/>
    <w:next w:val="Nessunelenco"/>
    <w:uiPriority w:val="99"/>
    <w:semiHidden/>
    <w:unhideWhenUsed/>
    <w:rsid w:val="002D3F89"/>
  </w:style>
  <w:style w:type="paragraph" w:styleId="Intestazione">
    <w:name w:val="header"/>
    <w:basedOn w:val="Normale"/>
    <w:link w:val="IntestazioneCarattere"/>
    <w:rsid w:val="002D3F89"/>
    <w:pPr>
      <w:tabs>
        <w:tab w:val="center" w:pos="4819"/>
        <w:tab w:val="right" w:pos="9638"/>
      </w:tabs>
      <w:spacing w:after="0" w:line="240" w:lineRule="auto"/>
    </w:pPr>
    <w:rPr>
      <w:rFonts w:ascii="Arial" w:eastAsia="Times New Roman" w:hAnsi="Arial" w:cs="Times New Roman"/>
      <w:szCs w:val="20"/>
      <w:lang w:eastAsia="it-IT"/>
    </w:rPr>
  </w:style>
  <w:style w:type="character" w:customStyle="1" w:styleId="IntestazioneCarattere">
    <w:name w:val="Intestazione Carattere"/>
    <w:basedOn w:val="Carpredefinitoparagrafo"/>
    <w:link w:val="Intestazione"/>
    <w:rsid w:val="002D3F89"/>
    <w:rPr>
      <w:rFonts w:ascii="Arial" w:eastAsia="Times New Roman" w:hAnsi="Arial" w:cs="Times New Roman"/>
      <w:szCs w:val="20"/>
      <w:lang w:eastAsia="it-IT"/>
    </w:rPr>
  </w:style>
  <w:style w:type="paragraph" w:styleId="Pidipagina">
    <w:name w:val="footer"/>
    <w:basedOn w:val="Normale"/>
    <w:link w:val="PidipaginaCarattere"/>
    <w:uiPriority w:val="99"/>
    <w:rsid w:val="002D3F89"/>
    <w:pPr>
      <w:tabs>
        <w:tab w:val="center" w:pos="4819"/>
        <w:tab w:val="right" w:pos="9638"/>
      </w:tabs>
      <w:spacing w:after="0" w:line="240" w:lineRule="auto"/>
    </w:pPr>
    <w:rPr>
      <w:rFonts w:ascii="Arial" w:eastAsia="Times New Roman" w:hAnsi="Arial" w:cs="Times New Roman"/>
      <w:szCs w:val="20"/>
      <w:lang w:eastAsia="it-IT"/>
    </w:rPr>
  </w:style>
  <w:style w:type="character" w:customStyle="1" w:styleId="PidipaginaCarattere">
    <w:name w:val="Piè di pagina Carattere"/>
    <w:basedOn w:val="Carpredefinitoparagrafo"/>
    <w:link w:val="Pidipagina"/>
    <w:uiPriority w:val="99"/>
    <w:rsid w:val="002D3F89"/>
    <w:rPr>
      <w:rFonts w:ascii="Arial" w:eastAsia="Times New Roman" w:hAnsi="Arial" w:cs="Times New Roman"/>
      <w:szCs w:val="20"/>
      <w:lang w:eastAsia="it-IT"/>
    </w:rPr>
  </w:style>
  <w:style w:type="character" w:styleId="Collegamentoipertestuale">
    <w:name w:val="Hyperlink"/>
    <w:rsid w:val="002D3F89"/>
    <w:rPr>
      <w:color w:val="0000FF"/>
      <w:u w:val="single"/>
    </w:rPr>
  </w:style>
  <w:style w:type="paragraph" w:styleId="Titolo">
    <w:name w:val="Title"/>
    <w:basedOn w:val="Normale"/>
    <w:link w:val="TitoloCarattere"/>
    <w:qFormat/>
    <w:rsid w:val="002D3F89"/>
    <w:pPr>
      <w:spacing w:after="0" w:line="240" w:lineRule="auto"/>
      <w:jc w:val="center"/>
    </w:pPr>
    <w:rPr>
      <w:rFonts w:ascii="Arial" w:eastAsia="Times New Roman" w:hAnsi="Arial" w:cs="Times New Roman"/>
      <w:b/>
      <w:bCs/>
      <w:sz w:val="28"/>
      <w:szCs w:val="20"/>
      <w:u w:val="single"/>
      <w:lang w:eastAsia="it-IT"/>
    </w:rPr>
  </w:style>
  <w:style w:type="character" w:customStyle="1" w:styleId="TitoloCarattere">
    <w:name w:val="Titolo Carattere"/>
    <w:basedOn w:val="Carpredefinitoparagrafo"/>
    <w:link w:val="Titolo"/>
    <w:rsid w:val="002D3F89"/>
    <w:rPr>
      <w:rFonts w:ascii="Arial" w:eastAsia="Times New Roman" w:hAnsi="Arial" w:cs="Times New Roman"/>
      <w:b/>
      <w:bCs/>
      <w:sz w:val="28"/>
      <w:szCs w:val="20"/>
      <w:u w:val="single"/>
      <w:lang w:eastAsia="it-IT"/>
    </w:rPr>
  </w:style>
  <w:style w:type="paragraph" w:styleId="Indice1">
    <w:name w:val="index 1"/>
    <w:basedOn w:val="Normale"/>
    <w:next w:val="Normale"/>
    <w:semiHidden/>
    <w:rsid w:val="002D3F89"/>
    <w:pPr>
      <w:spacing w:after="0" w:line="240" w:lineRule="auto"/>
    </w:pPr>
    <w:rPr>
      <w:rFonts w:ascii="Arial" w:eastAsia="Times New Roman" w:hAnsi="Arial" w:cs="Times New Roman"/>
      <w:szCs w:val="20"/>
      <w:lang w:eastAsia="it-IT"/>
    </w:rPr>
  </w:style>
  <w:style w:type="paragraph" w:styleId="Intestazionemessaggio">
    <w:name w:val="Message Header"/>
    <w:basedOn w:val="Normale"/>
    <w:link w:val="IntestazionemessaggioCarattere"/>
    <w:rsid w:val="002D3F8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Cs w:val="20"/>
      <w:lang w:eastAsia="it-IT"/>
    </w:rPr>
  </w:style>
  <w:style w:type="character" w:customStyle="1" w:styleId="IntestazionemessaggioCarattere">
    <w:name w:val="Intestazione messaggio Carattere"/>
    <w:basedOn w:val="Carpredefinitoparagrafo"/>
    <w:link w:val="Intestazionemessaggio"/>
    <w:rsid w:val="002D3F89"/>
    <w:rPr>
      <w:rFonts w:ascii="Arial" w:eastAsia="Times New Roman" w:hAnsi="Arial" w:cs="Times New Roman"/>
      <w:szCs w:val="20"/>
      <w:shd w:val="pct20" w:color="auto" w:fill="auto"/>
      <w:lang w:eastAsia="it-IT"/>
    </w:rPr>
  </w:style>
  <w:style w:type="paragraph" w:styleId="Rientrocorpodeltesto">
    <w:name w:val="Body Text Indent"/>
    <w:basedOn w:val="Normale"/>
    <w:link w:val="RientrocorpodeltestoCarattere"/>
    <w:rsid w:val="002D3F89"/>
    <w:pPr>
      <w:spacing w:after="0" w:line="240" w:lineRule="auto"/>
      <w:ind w:left="-880"/>
      <w:jc w:val="center"/>
    </w:pPr>
    <w:rPr>
      <w:rFonts w:ascii="Arial" w:eastAsia="Times New Roman" w:hAnsi="Arial" w:cs="Times New Roman"/>
      <w:sz w:val="18"/>
      <w:szCs w:val="20"/>
      <w:lang w:eastAsia="it-IT"/>
    </w:rPr>
  </w:style>
  <w:style w:type="character" w:customStyle="1" w:styleId="RientrocorpodeltestoCarattere">
    <w:name w:val="Rientro corpo del testo Carattere"/>
    <w:basedOn w:val="Carpredefinitoparagrafo"/>
    <w:link w:val="Rientrocorpodeltesto"/>
    <w:rsid w:val="002D3F89"/>
    <w:rPr>
      <w:rFonts w:ascii="Arial" w:eastAsia="Times New Roman" w:hAnsi="Arial" w:cs="Times New Roman"/>
      <w:sz w:val="18"/>
      <w:szCs w:val="20"/>
      <w:lang w:eastAsia="it-IT"/>
    </w:rPr>
  </w:style>
  <w:style w:type="paragraph" w:styleId="Indice2">
    <w:name w:val="index 2"/>
    <w:basedOn w:val="Normale"/>
    <w:next w:val="Normale"/>
    <w:semiHidden/>
    <w:rsid w:val="002D3F89"/>
    <w:pPr>
      <w:spacing w:after="0" w:line="240" w:lineRule="auto"/>
      <w:ind w:left="480" w:hanging="240"/>
    </w:pPr>
    <w:rPr>
      <w:rFonts w:ascii="Arial" w:eastAsia="Times New Roman" w:hAnsi="Arial" w:cs="Times New Roman"/>
      <w:szCs w:val="20"/>
      <w:lang w:eastAsia="it-IT"/>
    </w:rPr>
  </w:style>
  <w:style w:type="paragraph" w:styleId="Indice3">
    <w:name w:val="index 3"/>
    <w:basedOn w:val="Normale"/>
    <w:next w:val="Normale"/>
    <w:semiHidden/>
    <w:rsid w:val="002D3F89"/>
    <w:pPr>
      <w:spacing w:after="0" w:line="240" w:lineRule="auto"/>
      <w:ind w:left="720" w:hanging="240"/>
    </w:pPr>
    <w:rPr>
      <w:rFonts w:ascii="Arial" w:eastAsia="Times New Roman" w:hAnsi="Arial" w:cs="Times New Roman"/>
      <w:szCs w:val="20"/>
      <w:lang w:eastAsia="it-IT"/>
    </w:rPr>
  </w:style>
  <w:style w:type="paragraph" w:styleId="Indice4">
    <w:name w:val="index 4"/>
    <w:basedOn w:val="Normale"/>
    <w:next w:val="Normale"/>
    <w:semiHidden/>
    <w:rsid w:val="002D3F89"/>
    <w:pPr>
      <w:spacing w:after="0" w:line="240" w:lineRule="auto"/>
      <w:ind w:left="960" w:hanging="240"/>
    </w:pPr>
    <w:rPr>
      <w:rFonts w:ascii="Arial" w:eastAsia="Times New Roman" w:hAnsi="Arial" w:cs="Times New Roman"/>
      <w:szCs w:val="20"/>
      <w:lang w:eastAsia="it-IT"/>
    </w:rPr>
  </w:style>
  <w:style w:type="paragraph" w:styleId="Indice5">
    <w:name w:val="index 5"/>
    <w:basedOn w:val="Normale"/>
    <w:next w:val="Normale"/>
    <w:semiHidden/>
    <w:rsid w:val="002D3F89"/>
    <w:pPr>
      <w:spacing w:after="0" w:line="240" w:lineRule="auto"/>
      <w:ind w:left="1200" w:hanging="240"/>
    </w:pPr>
    <w:rPr>
      <w:rFonts w:ascii="Arial" w:eastAsia="Times New Roman" w:hAnsi="Arial" w:cs="Times New Roman"/>
      <w:szCs w:val="20"/>
      <w:lang w:eastAsia="it-IT"/>
    </w:rPr>
  </w:style>
  <w:style w:type="paragraph" w:styleId="Indice6">
    <w:name w:val="index 6"/>
    <w:basedOn w:val="Normale"/>
    <w:next w:val="Normale"/>
    <w:semiHidden/>
    <w:rsid w:val="002D3F89"/>
    <w:pPr>
      <w:spacing w:after="0" w:line="240" w:lineRule="auto"/>
      <w:ind w:left="1440" w:hanging="240"/>
    </w:pPr>
    <w:rPr>
      <w:rFonts w:ascii="Arial" w:eastAsia="Times New Roman" w:hAnsi="Arial" w:cs="Times New Roman"/>
      <w:szCs w:val="20"/>
      <w:lang w:eastAsia="it-IT"/>
    </w:rPr>
  </w:style>
  <w:style w:type="paragraph" w:styleId="Indice7">
    <w:name w:val="index 7"/>
    <w:basedOn w:val="Normale"/>
    <w:next w:val="Normale"/>
    <w:semiHidden/>
    <w:rsid w:val="002D3F89"/>
    <w:pPr>
      <w:spacing w:after="0" w:line="240" w:lineRule="auto"/>
      <w:ind w:left="1680" w:hanging="240"/>
    </w:pPr>
    <w:rPr>
      <w:rFonts w:ascii="Arial" w:eastAsia="Times New Roman" w:hAnsi="Arial" w:cs="Times New Roman"/>
      <w:szCs w:val="20"/>
      <w:lang w:eastAsia="it-IT"/>
    </w:rPr>
  </w:style>
  <w:style w:type="paragraph" w:styleId="Indice8">
    <w:name w:val="index 8"/>
    <w:basedOn w:val="Normale"/>
    <w:next w:val="Normale"/>
    <w:semiHidden/>
    <w:rsid w:val="002D3F89"/>
    <w:pPr>
      <w:spacing w:after="0" w:line="240" w:lineRule="auto"/>
      <w:ind w:left="1920" w:hanging="240"/>
    </w:pPr>
    <w:rPr>
      <w:rFonts w:ascii="Arial" w:eastAsia="Times New Roman" w:hAnsi="Arial" w:cs="Times New Roman"/>
      <w:szCs w:val="20"/>
      <w:lang w:eastAsia="it-IT"/>
    </w:rPr>
  </w:style>
  <w:style w:type="paragraph" w:styleId="Indice9">
    <w:name w:val="index 9"/>
    <w:basedOn w:val="Normale"/>
    <w:next w:val="Normale"/>
    <w:semiHidden/>
    <w:rsid w:val="002D3F89"/>
    <w:pPr>
      <w:spacing w:after="0" w:line="240" w:lineRule="auto"/>
      <w:ind w:left="2160" w:hanging="240"/>
    </w:pPr>
    <w:rPr>
      <w:rFonts w:ascii="Arial" w:eastAsia="Times New Roman" w:hAnsi="Arial" w:cs="Times New Roman"/>
      <w:szCs w:val="20"/>
      <w:lang w:eastAsia="it-IT"/>
    </w:rPr>
  </w:style>
  <w:style w:type="paragraph" w:styleId="Indirizzodestinatario">
    <w:name w:val="envelope address"/>
    <w:basedOn w:val="Normale"/>
    <w:rsid w:val="002D3F89"/>
    <w:pPr>
      <w:framePr w:w="7920" w:h="1980" w:hRule="exact" w:hSpace="141" w:wrap="auto" w:hAnchor="page" w:xAlign="center" w:yAlign="bottom"/>
      <w:spacing w:after="0" w:line="240" w:lineRule="auto"/>
      <w:ind w:left="2880"/>
    </w:pPr>
    <w:rPr>
      <w:rFonts w:ascii="Arial" w:eastAsia="Times New Roman" w:hAnsi="Arial" w:cs="Times New Roman"/>
      <w:szCs w:val="20"/>
      <w:lang w:eastAsia="it-IT"/>
    </w:rPr>
  </w:style>
  <w:style w:type="paragraph" w:styleId="Puntoelenco">
    <w:name w:val="List Bullet"/>
    <w:basedOn w:val="Normale"/>
    <w:rsid w:val="002D3F89"/>
    <w:pPr>
      <w:numPr>
        <w:numId w:val="1"/>
      </w:numPr>
      <w:spacing w:after="0" w:line="240" w:lineRule="auto"/>
    </w:pPr>
    <w:rPr>
      <w:rFonts w:ascii="Arial" w:eastAsia="Times New Roman" w:hAnsi="Arial" w:cs="Times New Roman"/>
      <w:szCs w:val="20"/>
      <w:lang w:eastAsia="it-IT"/>
    </w:rPr>
  </w:style>
  <w:style w:type="paragraph" w:styleId="Puntoelenco2">
    <w:name w:val="List Bullet 2"/>
    <w:basedOn w:val="Normale"/>
    <w:rsid w:val="002D3F89"/>
    <w:pPr>
      <w:numPr>
        <w:numId w:val="2"/>
      </w:numPr>
      <w:spacing w:after="0" w:line="240" w:lineRule="auto"/>
    </w:pPr>
    <w:rPr>
      <w:rFonts w:ascii="Arial" w:eastAsia="Times New Roman" w:hAnsi="Arial" w:cs="Times New Roman"/>
      <w:szCs w:val="20"/>
      <w:lang w:eastAsia="it-IT"/>
    </w:rPr>
  </w:style>
  <w:style w:type="paragraph" w:styleId="Puntoelenco3">
    <w:name w:val="List Bullet 3"/>
    <w:basedOn w:val="Normale"/>
    <w:rsid w:val="002D3F89"/>
    <w:pPr>
      <w:numPr>
        <w:numId w:val="3"/>
      </w:numPr>
      <w:spacing w:after="0" w:line="240" w:lineRule="auto"/>
    </w:pPr>
    <w:rPr>
      <w:rFonts w:ascii="Arial" w:eastAsia="Times New Roman" w:hAnsi="Arial" w:cs="Times New Roman"/>
      <w:szCs w:val="20"/>
      <w:lang w:eastAsia="it-IT"/>
    </w:rPr>
  </w:style>
  <w:style w:type="paragraph" w:styleId="Puntoelenco4">
    <w:name w:val="List Bullet 4"/>
    <w:basedOn w:val="Normale"/>
    <w:rsid w:val="002D3F89"/>
    <w:pPr>
      <w:numPr>
        <w:numId w:val="4"/>
      </w:numPr>
      <w:spacing w:after="0" w:line="240" w:lineRule="auto"/>
    </w:pPr>
    <w:rPr>
      <w:rFonts w:ascii="Arial" w:eastAsia="Times New Roman" w:hAnsi="Arial" w:cs="Times New Roman"/>
      <w:szCs w:val="20"/>
      <w:lang w:eastAsia="it-IT"/>
    </w:rPr>
  </w:style>
  <w:style w:type="paragraph" w:styleId="Puntoelenco5">
    <w:name w:val="List Bullet 5"/>
    <w:basedOn w:val="Normale"/>
    <w:rsid w:val="002D3F89"/>
    <w:pPr>
      <w:numPr>
        <w:numId w:val="5"/>
      </w:numPr>
      <w:spacing w:after="0" w:line="240" w:lineRule="auto"/>
    </w:pPr>
    <w:rPr>
      <w:rFonts w:ascii="Arial" w:eastAsia="Times New Roman" w:hAnsi="Arial" w:cs="Times New Roman"/>
      <w:szCs w:val="20"/>
      <w:lang w:eastAsia="it-IT"/>
    </w:rPr>
  </w:style>
  <w:style w:type="paragraph" w:styleId="Sommario1">
    <w:name w:val="toc 1"/>
    <w:basedOn w:val="Normale"/>
    <w:next w:val="Normale"/>
    <w:semiHidden/>
    <w:rsid w:val="002D3F89"/>
    <w:pPr>
      <w:spacing w:after="0" w:line="240" w:lineRule="auto"/>
    </w:pPr>
    <w:rPr>
      <w:rFonts w:ascii="Arial" w:eastAsia="Times New Roman" w:hAnsi="Arial" w:cs="Times New Roman"/>
      <w:szCs w:val="20"/>
      <w:lang w:eastAsia="it-IT"/>
    </w:rPr>
  </w:style>
  <w:style w:type="paragraph" w:styleId="Sommario2">
    <w:name w:val="toc 2"/>
    <w:basedOn w:val="Normale"/>
    <w:next w:val="Normale"/>
    <w:semiHidden/>
    <w:rsid w:val="002D3F89"/>
    <w:pPr>
      <w:spacing w:after="0" w:line="240" w:lineRule="auto"/>
      <w:ind w:left="240"/>
    </w:pPr>
    <w:rPr>
      <w:rFonts w:ascii="Arial" w:eastAsia="Times New Roman" w:hAnsi="Arial" w:cs="Times New Roman"/>
      <w:szCs w:val="20"/>
      <w:lang w:eastAsia="it-IT"/>
    </w:rPr>
  </w:style>
  <w:style w:type="paragraph" w:styleId="Sommario3">
    <w:name w:val="toc 3"/>
    <w:basedOn w:val="Normale"/>
    <w:next w:val="Normale"/>
    <w:semiHidden/>
    <w:rsid w:val="002D3F89"/>
    <w:pPr>
      <w:spacing w:after="0" w:line="240" w:lineRule="auto"/>
      <w:ind w:left="480"/>
    </w:pPr>
    <w:rPr>
      <w:rFonts w:ascii="Arial" w:eastAsia="Times New Roman" w:hAnsi="Arial" w:cs="Times New Roman"/>
      <w:szCs w:val="20"/>
      <w:lang w:eastAsia="it-IT"/>
    </w:rPr>
  </w:style>
  <w:style w:type="paragraph" w:styleId="Sommario4">
    <w:name w:val="toc 4"/>
    <w:basedOn w:val="Normale"/>
    <w:next w:val="Normale"/>
    <w:semiHidden/>
    <w:rsid w:val="002D3F89"/>
    <w:pPr>
      <w:spacing w:after="0" w:line="240" w:lineRule="auto"/>
      <w:ind w:left="720"/>
    </w:pPr>
    <w:rPr>
      <w:rFonts w:ascii="Arial" w:eastAsia="Times New Roman" w:hAnsi="Arial" w:cs="Times New Roman"/>
      <w:szCs w:val="20"/>
      <w:lang w:eastAsia="it-IT"/>
    </w:rPr>
  </w:style>
  <w:style w:type="paragraph" w:styleId="Sommario5">
    <w:name w:val="toc 5"/>
    <w:basedOn w:val="Normale"/>
    <w:next w:val="Normale"/>
    <w:semiHidden/>
    <w:rsid w:val="002D3F89"/>
    <w:pPr>
      <w:spacing w:after="0" w:line="240" w:lineRule="auto"/>
      <w:ind w:left="960"/>
    </w:pPr>
    <w:rPr>
      <w:rFonts w:ascii="Arial" w:eastAsia="Times New Roman" w:hAnsi="Arial" w:cs="Times New Roman"/>
      <w:szCs w:val="20"/>
      <w:lang w:eastAsia="it-IT"/>
    </w:rPr>
  </w:style>
  <w:style w:type="paragraph" w:styleId="Sommario6">
    <w:name w:val="toc 6"/>
    <w:basedOn w:val="Normale"/>
    <w:next w:val="Normale"/>
    <w:semiHidden/>
    <w:rsid w:val="002D3F89"/>
    <w:pPr>
      <w:spacing w:after="0" w:line="240" w:lineRule="auto"/>
      <w:ind w:left="1200"/>
    </w:pPr>
    <w:rPr>
      <w:rFonts w:ascii="Arial" w:eastAsia="Times New Roman" w:hAnsi="Arial" w:cs="Times New Roman"/>
      <w:szCs w:val="20"/>
      <w:lang w:eastAsia="it-IT"/>
    </w:rPr>
  </w:style>
  <w:style w:type="paragraph" w:styleId="Sommario7">
    <w:name w:val="toc 7"/>
    <w:basedOn w:val="Normale"/>
    <w:next w:val="Normale"/>
    <w:semiHidden/>
    <w:rsid w:val="002D3F89"/>
    <w:pPr>
      <w:spacing w:after="0" w:line="240" w:lineRule="auto"/>
      <w:ind w:left="1440"/>
    </w:pPr>
    <w:rPr>
      <w:rFonts w:ascii="Arial" w:eastAsia="Times New Roman" w:hAnsi="Arial" w:cs="Times New Roman"/>
      <w:szCs w:val="20"/>
      <w:lang w:eastAsia="it-IT"/>
    </w:rPr>
  </w:style>
  <w:style w:type="paragraph" w:styleId="Sommario8">
    <w:name w:val="toc 8"/>
    <w:basedOn w:val="Normale"/>
    <w:next w:val="Normale"/>
    <w:semiHidden/>
    <w:rsid w:val="002D3F89"/>
    <w:pPr>
      <w:spacing w:after="0" w:line="240" w:lineRule="auto"/>
      <w:ind w:left="1680"/>
    </w:pPr>
    <w:rPr>
      <w:rFonts w:ascii="Arial" w:eastAsia="Times New Roman" w:hAnsi="Arial" w:cs="Times New Roman"/>
      <w:szCs w:val="20"/>
      <w:lang w:eastAsia="it-IT"/>
    </w:rPr>
  </w:style>
  <w:style w:type="paragraph" w:styleId="Sommario9">
    <w:name w:val="toc 9"/>
    <w:basedOn w:val="Normale"/>
    <w:next w:val="Normale"/>
    <w:semiHidden/>
    <w:rsid w:val="002D3F89"/>
    <w:pPr>
      <w:spacing w:after="0" w:line="240" w:lineRule="auto"/>
      <w:ind w:left="1920"/>
    </w:pPr>
    <w:rPr>
      <w:rFonts w:ascii="Arial" w:eastAsia="Times New Roman" w:hAnsi="Arial" w:cs="Times New Roman"/>
      <w:szCs w:val="20"/>
      <w:lang w:eastAsia="it-IT"/>
    </w:rPr>
  </w:style>
  <w:style w:type="paragraph" w:styleId="Testomacro">
    <w:name w:val="macro"/>
    <w:link w:val="TestomacroCarattere"/>
    <w:semiHidden/>
    <w:rsid w:val="002D3F8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Times New Roman"/>
      <w:szCs w:val="20"/>
      <w:lang w:eastAsia="it-IT"/>
    </w:rPr>
  </w:style>
  <w:style w:type="character" w:customStyle="1" w:styleId="TestomacroCarattere">
    <w:name w:val="Testo macro Carattere"/>
    <w:basedOn w:val="Carpredefinitoparagrafo"/>
    <w:link w:val="Testomacro"/>
    <w:semiHidden/>
    <w:rsid w:val="002D3F89"/>
    <w:rPr>
      <w:rFonts w:ascii="Arial" w:eastAsia="Times New Roman" w:hAnsi="Arial" w:cs="Times New Roman"/>
      <w:szCs w:val="20"/>
      <w:lang w:eastAsia="it-IT"/>
    </w:rPr>
  </w:style>
  <w:style w:type="paragraph" w:styleId="Testonormale">
    <w:name w:val="Plain Text"/>
    <w:basedOn w:val="Normale"/>
    <w:link w:val="TestonormaleCarattere"/>
    <w:rsid w:val="002D3F89"/>
    <w:pPr>
      <w:spacing w:after="0" w:line="240" w:lineRule="auto"/>
    </w:pPr>
    <w:rPr>
      <w:rFonts w:ascii="Arial" w:eastAsia="Times New Roman" w:hAnsi="Arial" w:cs="Times New Roman"/>
      <w:szCs w:val="20"/>
      <w:lang w:eastAsia="it-IT"/>
    </w:rPr>
  </w:style>
  <w:style w:type="character" w:customStyle="1" w:styleId="TestonormaleCarattere">
    <w:name w:val="Testo normale Carattere"/>
    <w:basedOn w:val="Carpredefinitoparagrafo"/>
    <w:link w:val="Testonormale"/>
    <w:rsid w:val="002D3F89"/>
    <w:rPr>
      <w:rFonts w:ascii="Arial" w:eastAsia="Times New Roman" w:hAnsi="Arial" w:cs="Times New Roman"/>
      <w:szCs w:val="20"/>
      <w:lang w:eastAsia="it-IT"/>
    </w:rPr>
  </w:style>
  <w:style w:type="paragraph" w:customStyle="1" w:styleId="BSI">
    <w:name w:val="BSI"/>
    <w:basedOn w:val="Normale"/>
    <w:rsid w:val="002D3F89"/>
    <w:pPr>
      <w:spacing w:after="0" w:line="240" w:lineRule="auto"/>
    </w:pPr>
    <w:rPr>
      <w:rFonts w:ascii="Arial" w:eastAsia="Times New Roman" w:hAnsi="Arial" w:cs="Times New Roman"/>
      <w:szCs w:val="20"/>
      <w:lang w:eastAsia="it-IT"/>
    </w:rPr>
  </w:style>
  <w:style w:type="paragraph" w:styleId="Firmadipostaelettronica">
    <w:name w:val="E-mail Signature"/>
    <w:basedOn w:val="Normale"/>
    <w:link w:val="FirmadipostaelettronicaCarattere"/>
    <w:rsid w:val="002D3F89"/>
    <w:pPr>
      <w:spacing w:after="0" w:line="240" w:lineRule="auto"/>
    </w:pPr>
    <w:rPr>
      <w:rFonts w:ascii="Arial" w:eastAsia="Times New Roman" w:hAnsi="Arial" w:cs="Arial"/>
      <w:color w:val="000000"/>
      <w:sz w:val="24"/>
      <w:szCs w:val="24"/>
      <w:lang w:eastAsia="it-IT"/>
    </w:rPr>
  </w:style>
  <w:style w:type="character" w:customStyle="1" w:styleId="FirmadipostaelettronicaCarattere">
    <w:name w:val="Firma di posta elettronica Carattere"/>
    <w:basedOn w:val="Carpredefinitoparagrafo"/>
    <w:link w:val="Firmadipostaelettronica"/>
    <w:rsid w:val="002D3F89"/>
    <w:rPr>
      <w:rFonts w:ascii="Arial" w:eastAsia="Times New Roman" w:hAnsi="Arial" w:cs="Arial"/>
      <w:color w:val="000000"/>
      <w:sz w:val="24"/>
      <w:szCs w:val="24"/>
      <w:lang w:eastAsia="it-IT"/>
    </w:rPr>
  </w:style>
  <w:style w:type="paragraph" w:customStyle="1" w:styleId="CGA">
    <w:name w:val="CGA"/>
    <w:basedOn w:val="Normale"/>
    <w:next w:val="Normale"/>
    <w:rsid w:val="002D3F89"/>
    <w:pPr>
      <w:spacing w:after="0" w:line="240" w:lineRule="auto"/>
    </w:pPr>
    <w:rPr>
      <w:rFonts w:ascii="Arial" w:eastAsia="Times New Roman" w:hAnsi="Arial" w:cs="Times New Roman"/>
      <w:szCs w:val="20"/>
      <w:lang w:eastAsia="it-IT"/>
    </w:rPr>
  </w:style>
  <w:style w:type="paragraph" w:styleId="Testofumetto">
    <w:name w:val="Balloon Text"/>
    <w:basedOn w:val="Normale"/>
    <w:link w:val="TestofumettoCarattere"/>
    <w:uiPriority w:val="99"/>
    <w:semiHidden/>
    <w:rsid w:val="002D3F89"/>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2D3F89"/>
    <w:rPr>
      <w:rFonts w:ascii="Tahoma" w:eastAsia="Times New Roman" w:hAnsi="Tahoma" w:cs="Tahoma"/>
      <w:sz w:val="16"/>
      <w:szCs w:val="16"/>
      <w:lang w:eastAsia="it-IT"/>
    </w:rPr>
  </w:style>
  <w:style w:type="character" w:styleId="Numeropagina">
    <w:name w:val="page number"/>
    <w:basedOn w:val="Carpredefinitoparagrafo"/>
    <w:rsid w:val="002D3F89"/>
  </w:style>
  <w:style w:type="paragraph" w:customStyle="1" w:styleId="Testonormale1">
    <w:name w:val="Testo normale1"/>
    <w:basedOn w:val="Normale"/>
    <w:rsid w:val="002D3F89"/>
    <w:pPr>
      <w:spacing w:after="0" w:line="240" w:lineRule="auto"/>
      <w:jc w:val="both"/>
    </w:pPr>
    <w:rPr>
      <w:rFonts w:ascii="Courier New" w:eastAsia="Times New Roman" w:hAnsi="Courier New" w:cs="Times New Roman"/>
      <w:sz w:val="20"/>
      <w:szCs w:val="20"/>
      <w:lang w:eastAsia="it-IT"/>
    </w:rPr>
  </w:style>
  <w:style w:type="paragraph" w:styleId="Corpotesto">
    <w:name w:val="Body Text"/>
    <w:aliases w:val="Corpo del testo"/>
    <w:basedOn w:val="Normale"/>
    <w:link w:val="CorpotestoCarattere"/>
    <w:uiPriority w:val="1"/>
    <w:qFormat/>
    <w:rsid w:val="002D3F89"/>
    <w:pPr>
      <w:spacing w:after="120" w:line="240" w:lineRule="auto"/>
    </w:pPr>
    <w:rPr>
      <w:rFonts w:ascii="Arial" w:eastAsia="Times New Roman" w:hAnsi="Arial" w:cs="Times New Roman"/>
      <w:szCs w:val="20"/>
      <w:lang w:eastAsia="it-IT"/>
    </w:rPr>
  </w:style>
  <w:style w:type="character" w:customStyle="1" w:styleId="CorpotestoCarattere">
    <w:name w:val="Corpo testo Carattere"/>
    <w:aliases w:val="Corpo del testo Carattere"/>
    <w:basedOn w:val="Carpredefinitoparagrafo"/>
    <w:link w:val="Corpotesto"/>
    <w:uiPriority w:val="1"/>
    <w:rsid w:val="002D3F89"/>
    <w:rPr>
      <w:rFonts w:ascii="Arial" w:eastAsia="Times New Roman" w:hAnsi="Arial" w:cs="Times New Roman"/>
      <w:szCs w:val="20"/>
      <w:lang w:eastAsia="it-IT"/>
    </w:rPr>
  </w:style>
  <w:style w:type="character" w:customStyle="1" w:styleId="CarattereCarattere3">
    <w:name w:val="Carattere Carattere3"/>
    <w:rsid w:val="002D3F89"/>
    <w:rPr>
      <w:rFonts w:ascii="Arial" w:hAnsi="Arial"/>
      <w:sz w:val="22"/>
    </w:rPr>
  </w:style>
  <w:style w:type="paragraph" w:styleId="Corpodeltesto2">
    <w:name w:val="Body Text 2"/>
    <w:basedOn w:val="Normale"/>
    <w:link w:val="Corpodeltesto2Carattere"/>
    <w:rsid w:val="002D3F89"/>
    <w:pPr>
      <w:spacing w:after="120" w:line="480" w:lineRule="auto"/>
    </w:pPr>
    <w:rPr>
      <w:rFonts w:ascii="Arial" w:eastAsia="Times New Roman" w:hAnsi="Arial" w:cs="Times New Roman"/>
      <w:szCs w:val="20"/>
      <w:lang w:eastAsia="it-IT"/>
    </w:rPr>
  </w:style>
  <w:style w:type="character" w:customStyle="1" w:styleId="Corpodeltesto2Carattere">
    <w:name w:val="Corpo del testo 2 Carattere"/>
    <w:basedOn w:val="Carpredefinitoparagrafo"/>
    <w:link w:val="Corpodeltesto2"/>
    <w:rsid w:val="002D3F89"/>
    <w:rPr>
      <w:rFonts w:ascii="Arial" w:eastAsia="Times New Roman" w:hAnsi="Arial" w:cs="Times New Roman"/>
      <w:szCs w:val="20"/>
      <w:lang w:eastAsia="it-IT"/>
    </w:rPr>
  </w:style>
  <w:style w:type="character" w:customStyle="1" w:styleId="CarattereCarattere2">
    <w:name w:val="Carattere Carattere2"/>
    <w:rsid w:val="002D3F89"/>
    <w:rPr>
      <w:rFonts w:ascii="Arial" w:hAnsi="Arial"/>
      <w:sz w:val="22"/>
    </w:rPr>
  </w:style>
  <w:style w:type="paragraph" w:styleId="Corpodeltesto3">
    <w:name w:val="Body Text 3"/>
    <w:basedOn w:val="Normale"/>
    <w:link w:val="Corpodeltesto3Carattere"/>
    <w:rsid w:val="002D3F89"/>
    <w:pPr>
      <w:spacing w:after="120" w:line="240" w:lineRule="auto"/>
    </w:pPr>
    <w:rPr>
      <w:rFonts w:ascii="Arial" w:eastAsia="Times New Roman" w:hAnsi="Arial" w:cs="Times New Roman"/>
      <w:sz w:val="16"/>
      <w:szCs w:val="16"/>
      <w:lang w:eastAsia="it-IT"/>
    </w:rPr>
  </w:style>
  <w:style w:type="character" w:customStyle="1" w:styleId="Corpodeltesto3Carattere">
    <w:name w:val="Corpo del testo 3 Carattere"/>
    <w:basedOn w:val="Carpredefinitoparagrafo"/>
    <w:link w:val="Corpodeltesto3"/>
    <w:rsid w:val="002D3F89"/>
    <w:rPr>
      <w:rFonts w:ascii="Arial" w:eastAsia="Times New Roman" w:hAnsi="Arial" w:cs="Times New Roman"/>
      <w:sz w:val="16"/>
      <w:szCs w:val="16"/>
      <w:lang w:eastAsia="it-IT"/>
    </w:rPr>
  </w:style>
  <w:style w:type="character" w:customStyle="1" w:styleId="CarattereCarattere1">
    <w:name w:val="Carattere Carattere1"/>
    <w:rsid w:val="002D3F89"/>
    <w:rPr>
      <w:rFonts w:ascii="Arial" w:hAnsi="Arial"/>
      <w:sz w:val="16"/>
      <w:szCs w:val="16"/>
    </w:rPr>
  </w:style>
  <w:style w:type="paragraph" w:customStyle="1" w:styleId="p2">
    <w:name w:val="p2"/>
    <w:basedOn w:val="Normale"/>
    <w:rsid w:val="002D3F89"/>
    <w:pPr>
      <w:widowControl w:val="0"/>
      <w:tabs>
        <w:tab w:val="left" w:pos="720"/>
      </w:tabs>
      <w:spacing w:after="0" w:line="240" w:lineRule="atLeast"/>
    </w:pPr>
    <w:rPr>
      <w:rFonts w:ascii="Optima" w:eastAsia="Times New Roman" w:hAnsi="Optima" w:cs="Times New Roman"/>
      <w:snapToGrid w:val="0"/>
      <w:sz w:val="24"/>
    </w:rPr>
  </w:style>
  <w:style w:type="paragraph" w:styleId="Rientrocorpodeltesto2">
    <w:name w:val="Body Text Indent 2"/>
    <w:basedOn w:val="Normale"/>
    <w:link w:val="Rientrocorpodeltesto2Carattere"/>
    <w:rsid w:val="002D3F89"/>
    <w:pPr>
      <w:spacing w:after="120" w:line="480" w:lineRule="auto"/>
      <w:ind w:left="283"/>
    </w:pPr>
    <w:rPr>
      <w:rFonts w:ascii="Arial" w:eastAsia="Times New Roman" w:hAnsi="Arial" w:cs="Times New Roman"/>
      <w:szCs w:val="20"/>
      <w:lang w:eastAsia="it-IT"/>
    </w:rPr>
  </w:style>
  <w:style w:type="character" w:customStyle="1" w:styleId="Rientrocorpodeltesto2Carattere">
    <w:name w:val="Rientro corpo del testo 2 Carattere"/>
    <w:basedOn w:val="Carpredefinitoparagrafo"/>
    <w:link w:val="Rientrocorpodeltesto2"/>
    <w:rsid w:val="002D3F89"/>
    <w:rPr>
      <w:rFonts w:ascii="Arial" w:eastAsia="Times New Roman" w:hAnsi="Arial" w:cs="Times New Roman"/>
      <w:szCs w:val="20"/>
      <w:lang w:eastAsia="it-IT"/>
    </w:rPr>
  </w:style>
  <w:style w:type="character" w:customStyle="1" w:styleId="CarattereCarattere">
    <w:name w:val="Carattere Carattere"/>
    <w:rsid w:val="002D3F89"/>
    <w:rPr>
      <w:rFonts w:ascii="Arial" w:hAnsi="Arial"/>
      <w:sz w:val="22"/>
    </w:rPr>
  </w:style>
  <w:style w:type="paragraph" w:styleId="Testodelblocco">
    <w:name w:val="Block Text"/>
    <w:basedOn w:val="Normale"/>
    <w:rsid w:val="002D3F89"/>
    <w:pPr>
      <w:spacing w:after="0" w:line="240" w:lineRule="atLeast"/>
      <w:ind w:left="709" w:right="539"/>
      <w:jc w:val="both"/>
    </w:pPr>
    <w:rPr>
      <w:rFonts w:ascii="Optima" w:eastAsia="Times New Roman" w:hAnsi="Optima" w:cs="Times New Roman"/>
      <w:noProof/>
      <w:lang w:eastAsia="it-IT"/>
    </w:rPr>
  </w:style>
  <w:style w:type="paragraph" w:styleId="Paragrafoelenco">
    <w:name w:val="List Paragraph"/>
    <w:basedOn w:val="Normale"/>
    <w:uiPriority w:val="1"/>
    <w:qFormat/>
    <w:rsid w:val="002D3F89"/>
    <w:pPr>
      <w:spacing w:after="0" w:line="240" w:lineRule="auto"/>
      <w:ind w:left="708"/>
    </w:pPr>
    <w:rPr>
      <w:rFonts w:ascii="Arial" w:eastAsia="Times New Roman" w:hAnsi="Arial" w:cs="Times New Roman"/>
      <w:szCs w:val="20"/>
      <w:lang w:eastAsia="it-IT"/>
    </w:rPr>
  </w:style>
  <w:style w:type="paragraph" w:styleId="Rientrocorpodeltesto3">
    <w:name w:val="Body Text Indent 3"/>
    <w:basedOn w:val="Normale"/>
    <w:link w:val="Rientrocorpodeltesto3Carattere"/>
    <w:rsid w:val="002D3F89"/>
    <w:pPr>
      <w:spacing w:after="120" w:line="240" w:lineRule="auto"/>
      <w:ind w:left="283"/>
    </w:pPr>
    <w:rPr>
      <w:rFonts w:ascii="Arial" w:eastAsia="Times New Roman" w:hAnsi="Arial" w:cs="Times New Roman"/>
      <w:sz w:val="16"/>
      <w:szCs w:val="16"/>
      <w:lang w:eastAsia="it-IT"/>
    </w:rPr>
  </w:style>
  <w:style w:type="character" w:customStyle="1" w:styleId="Rientrocorpodeltesto3Carattere">
    <w:name w:val="Rientro corpo del testo 3 Carattere"/>
    <w:basedOn w:val="Carpredefinitoparagrafo"/>
    <w:link w:val="Rientrocorpodeltesto3"/>
    <w:rsid w:val="002D3F89"/>
    <w:rPr>
      <w:rFonts w:ascii="Arial" w:eastAsia="Times New Roman" w:hAnsi="Arial" w:cs="Times New Roman"/>
      <w:sz w:val="16"/>
      <w:szCs w:val="16"/>
      <w:lang w:eastAsia="it-IT"/>
    </w:rPr>
  </w:style>
  <w:style w:type="paragraph" w:customStyle="1" w:styleId="DWStyle">
    <w:name w:val="DW Style"/>
    <w:rsid w:val="002D3F89"/>
    <w:pPr>
      <w:spacing w:after="0" w:line="240" w:lineRule="atLeast"/>
    </w:pPr>
    <w:rPr>
      <w:rFonts w:ascii="Courier" w:eastAsia="Times New Roman" w:hAnsi="Courier" w:cs="Times New Roman"/>
      <w:snapToGrid w:val="0"/>
      <w:color w:val="000000"/>
      <w:sz w:val="20"/>
      <w:szCs w:val="20"/>
      <w:lang w:val="en-GB"/>
    </w:rPr>
  </w:style>
  <w:style w:type="character" w:styleId="Rimandocommento">
    <w:name w:val="annotation reference"/>
    <w:rsid w:val="002D3F89"/>
    <w:rPr>
      <w:sz w:val="16"/>
    </w:rPr>
  </w:style>
  <w:style w:type="character" w:styleId="Enfasigrassetto">
    <w:name w:val="Strong"/>
    <w:qFormat/>
    <w:rsid w:val="002D3F89"/>
    <w:rPr>
      <w:b/>
      <w:bCs/>
    </w:rPr>
  </w:style>
  <w:style w:type="paragraph" w:customStyle="1" w:styleId="TableParagraph">
    <w:name w:val="Table Paragraph"/>
    <w:basedOn w:val="Normale"/>
    <w:uiPriority w:val="1"/>
    <w:qFormat/>
    <w:rsid w:val="002D3F89"/>
    <w:pPr>
      <w:widowControl w:val="0"/>
      <w:spacing w:after="0" w:line="240" w:lineRule="auto"/>
    </w:pPr>
    <w:rPr>
      <w:rFonts w:ascii="Calibri" w:eastAsia="Calibri" w:hAnsi="Calibri" w:cs="Times New Roman"/>
      <w:lang w:val="en-US"/>
    </w:rPr>
  </w:style>
  <w:style w:type="paragraph" w:customStyle="1" w:styleId="Testonormale3">
    <w:name w:val="Testo normale3"/>
    <w:basedOn w:val="Normale"/>
    <w:rsid w:val="002D3F89"/>
    <w:pPr>
      <w:spacing w:after="0" w:line="240" w:lineRule="auto"/>
      <w:jc w:val="both"/>
    </w:pPr>
    <w:rPr>
      <w:rFonts w:ascii="Courier New" w:eastAsia="Times New Roman" w:hAnsi="Courier New" w:cs="Times New Roman"/>
      <w:sz w:val="20"/>
      <w:szCs w:val="20"/>
      <w:lang w:eastAsia="it-IT"/>
    </w:rPr>
  </w:style>
  <w:style w:type="paragraph" w:customStyle="1" w:styleId="Testonormale2">
    <w:name w:val="Testo normale2"/>
    <w:basedOn w:val="Normale"/>
    <w:rsid w:val="002D3F89"/>
    <w:pPr>
      <w:spacing w:after="0" w:line="240" w:lineRule="auto"/>
      <w:jc w:val="both"/>
    </w:pPr>
    <w:rPr>
      <w:rFonts w:ascii="Courier New" w:eastAsia="Times New Roman" w:hAnsi="Courier New" w:cs="Times New Roman"/>
      <w:sz w:val="20"/>
      <w:szCs w:val="20"/>
      <w:lang w:eastAsia="it-IT"/>
    </w:rPr>
  </w:style>
  <w:style w:type="paragraph" w:customStyle="1" w:styleId="Testonormale4">
    <w:name w:val="Testo normale4"/>
    <w:basedOn w:val="Normale"/>
    <w:rsid w:val="002D3F89"/>
    <w:pPr>
      <w:spacing w:after="0" w:line="240" w:lineRule="auto"/>
      <w:jc w:val="both"/>
    </w:pPr>
    <w:rPr>
      <w:rFonts w:ascii="Courier New" w:eastAsia="Times New Roman" w:hAnsi="Courier New" w:cs="Times New Roman"/>
      <w:sz w:val="20"/>
      <w:szCs w:val="20"/>
      <w:lang w:eastAsia="it-IT"/>
    </w:rPr>
  </w:style>
  <w:style w:type="numbering" w:customStyle="1" w:styleId="Nessunelenco11">
    <w:name w:val="Nessun elenco11"/>
    <w:next w:val="Nessunelenco"/>
    <w:uiPriority w:val="99"/>
    <w:semiHidden/>
    <w:unhideWhenUsed/>
    <w:rsid w:val="002D3F89"/>
  </w:style>
  <w:style w:type="numbering" w:customStyle="1" w:styleId="Nessunelenco111">
    <w:name w:val="Nessun elenco111"/>
    <w:next w:val="Nessunelenco"/>
    <w:uiPriority w:val="99"/>
    <w:semiHidden/>
    <w:unhideWhenUsed/>
    <w:rsid w:val="002D3F89"/>
  </w:style>
  <w:style w:type="table" w:customStyle="1" w:styleId="TableNormal">
    <w:name w:val="Table Normal"/>
    <w:uiPriority w:val="2"/>
    <w:semiHidden/>
    <w:unhideWhenUsed/>
    <w:qFormat/>
    <w:rsid w:val="002D3F89"/>
    <w:pPr>
      <w:widowControl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character" w:styleId="Enfasicorsivo">
    <w:name w:val="Emphasis"/>
    <w:basedOn w:val="Carpredefinitoparagrafo"/>
    <w:uiPriority w:val="20"/>
    <w:qFormat/>
    <w:rsid w:val="002D3F89"/>
    <w:rPr>
      <w:i/>
      <w:iCs/>
    </w:rPr>
  </w:style>
  <w:style w:type="numbering" w:customStyle="1" w:styleId="Nessunelenco2">
    <w:name w:val="Nessun elenco2"/>
    <w:next w:val="Nessunelenco"/>
    <w:uiPriority w:val="99"/>
    <w:semiHidden/>
    <w:unhideWhenUsed/>
    <w:rsid w:val="00656771"/>
  </w:style>
  <w:style w:type="numbering" w:customStyle="1" w:styleId="Nessunelenco12">
    <w:name w:val="Nessun elenco12"/>
    <w:next w:val="Nessunelenco"/>
    <w:uiPriority w:val="99"/>
    <w:semiHidden/>
    <w:unhideWhenUsed/>
    <w:rsid w:val="00656771"/>
  </w:style>
  <w:style w:type="numbering" w:customStyle="1" w:styleId="Nessunelenco21">
    <w:name w:val="Nessun elenco21"/>
    <w:next w:val="Nessunelenco"/>
    <w:uiPriority w:val="99"/>
    <w:semiHidden/>
    <w:unhideWhenUsed/>
    <w:rsid w:val="00656771"/>
  </w:style>
  <w:style w:type="numbering" w:customStyle="1" w:styleId="Nessunelenco112">
    <w:name w:val="Nessun elenco112"/>
    <w:next w:val="Nessunelenco"/>
    <w:uiPriority w:val="99"/>
    <w:semiHidden/>
    <w:unhideWhenUsed/>
    <w:rsid w:val="00656771"/>
  </w:style>
  <w:style w:type="numbering" w:customStyle="1" w:styleId="Nessunelenco1111">
    <w:name w:val="Nessun elenco1111"/>
    <w:next w:val="Nessunelenco"/>
    <w:uiPriority w:val="99"/>
    <w:semiHidden/>
    <w:unhideWhenUsed/>
    <w:rsid w:val="00656771"/>
  </w:style>
  <w:style w:type="numbering" w:customStyle="1" w:styleId="Nessunelenco11111">
    <w:name w:val="Nessun elenco11111"/>
    <w:next w:val="Nessunelenco"/>
    <w:uiPriority w:val="99"/>
    <w:semiHidden/>
    <w:unhideWhenUsed/>
    <w:rsid w:val="00656771"/>
  </w:style>
  <w:style w:type="table" w:customStyle="1" w:styleId="TableNormal1">
    <w:name w:val="Table Normal1"/>
    <w:uiPriority w:val="2"/>
    <w:semiHidden/>
    <w:unhideWhenUsed/>
    <w:qFormat/>
    <w:rsid w:val="00656771"/>
    <w:pPr>
      <w:widowControl w:val="0"/>
      <w:spacing w:after="0" w:line="240" w:lineRule="auto"/>
    </w:pPr>
    <w:rPr>
      <w:rFonts w:asciiTheme="minorHAnsi" w:hAnsiTheme="minorHAns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7846">
      <w:bodyDiv w:val="1"/>
      <w:marLeft w:val="0"/>
      <w:marRight w:val="0"/>
      <w:marTop w:val="0"/>
      <w:marBottom w:val="0"/>
      <w:divBdr>
        <w:top w:val="none" w:sz="0" w:space="0" w:color="auto"/>
        <w:left w:val="none" w:sz="0" w:space="0" w:color="auto"/>
        <w:bottom w:val="none" w:sz="0" w:space="0" w:color="auto"/>
        <w:right w:val="none" w:sz="0" w:space="0" w:color="auto"/>
      </w:divBdr>
    </w:div>
    <w:div w:id="816146296">
      <w:bodyDiv w:val="1"/>
      <w:marLeft w:val="0"/>
      <w:marRight w:val="0"/>
      <w:marTop w:val="0"/>
      <w:marBottom w:val="0"/>
      <w:divBdr>
        <w:top w:val="none" w:sz="0" w:space="0" w:color="auto"/>
        <w:left w:val="none" w:sz="0" w:space="0" w:color="auto"/>
        <w:bottom w:val="none" w:sz="0" w:space="0" w:color="auto"/>
        <w:right w:val="none" w:sz="0" w:space="0" w:color="auto"/>
      </w:divBdr>
    </w:div>
    <w:div w:id="13645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13033</Words>
  <Characters>74291</Characters>
  <Application>Microsoft Office Word</Application>
  <DocSecurity>0</DocSecurity>
  <Lines>619</Lines>
  <Paragraphs>174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Tornatore</dc:creator>
  <cp:keywords/>
  <dc:description/>
  <cp:lastModifiedBy>Piera Partiti</cp:lastModifiedBy>
  <cp:revision>39</cp:revision>
  <cp:lastPrinted>2018-10-03T08:29:00Z</cp:lastPrinted>
  <dcterms:created xsi:type="dcterms:W3CDTF">2017-04-28T08:40:00Z</dcterms:created>
  <dcterms:modified xsi:type="dcterms:W3CDTF">2018-10-03T08:29:00Z</dcterms:modified>
</cp:coreProperties>
</file>